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9C604" w14:textId="77777777" w:rsidR="0082160A" w:rsidRPr="00387792" w:rsidRDefault="0082160A" w:rsidP="00912230">
      <w:pPr>
        <w:pStyle w:val="1"/>
        <w:ind w:right="-1"/>
        <w:jc w:val="center"/>
        <w:rPr>
          <w:b/>
          <w:sz w:val="24"/>
          <w:szCs w:val="24"/>
        </w:rPr>
      </w:pPr>
      <w:r w:rsidRPr="00387792">
        <w:rPr>
          <w:color w:val="000000"/>
          <w:szCs w:val="28"/>
        </w:rPr>
        <w:object w:dxaOrig="840" w:dyaOrig="1128" w14:anchorId="0AA5D13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ject 2" o:spid="_x0000_i1025" type="#_x0000_t75" style="width:42.6pt;height:57pt;mso-position-horizontal-relative:page;mso-position-vertical-relative:page" o:ole="" o:preferrelative="f" filled="t">
            <v:fill color2="black"/>
            <v:imagedata r:id="rId7" o:title=""/>
          </v:shape>
          <o:OLEObject Type="Embed" ProgID="Word.Picture.8" ShapeID="Object 2" DrawAspect="Content" ObjectID="_1854597217" r:id="rId8"/>
        </w:object>
      </w:r>
    </w:p>
    <w:p w14:paraId="2E3E632B" w14:textId="77777777" w:rsidR="0082160A" w:rsidRPr="00387792" w:rsidRDefault="0082160A" w:rsidP="00912230">
      <w:pPr>
        <w:pStyle w:val="1"/>
        <w:ind w:right="-1"/>
        <w:jc w:val="center"/>
        <w:rPr>
          <w:b/>
          <w:bCs/>
          <w:sz w:val="32"/>
          <w:szCs w:val="32"/>
        </w:rPr>
      </w:pPr>
      <w:r w:rsidRPr="00387792">
        <w:rPr>
          <w:b/>
          <w:bCs/>
          <w:sz w:val="32"/>
          <w:szCs w:val="32"/>
        </w:rPr>
        <w:t xml:space="preserve">БАЛАКЛІЙСЬКА МІСЬКА </w:t>
      </w:r>
    </w:p>
    <w:p w14:paraId="2A6F28B0" w14:textId="77777777" w:rsidR="0082160A" w:rsidRPr="00387792" w:rsidRDefault="0082160A" w:rsidP="00912230">
      <w:pPr>
        <w:pStyle w:val="1"/>
        <w:ind w:right="-1"/>
        <w:jc w:val="center"/>
        <w:rPr>
          <w:b/>
          <w:bCs/>
          <w:sz w:val="32"/>
          <w:szCs w:val="32"/>
        </w:rPr>
      </w:pPr>
      <w:r w:rsidRPr="00387792">
        <w:rPr>
          <w:b/>
          <w:bCs/>
          <w:sz w:val="32"/>
          <w:szCs w:val="32"/>
        </w:rPr>
        <w:t>ВІЙСЬКОВА АДМІНІСТРАЦІЯ</w:t>
      </w:r>
    </w:p>
    <w:p w14:paraId="0578A708" w14:textId="77777777" w:rsidR="0082160A" w:rsidRPr="00387792" w:rsidRDefault="0082160A" w:rsidP="00912230">
      <w:pPr>
        <w:pStyle w:val="1"/>
        <w:ind w:right="-1"/>
        <w:jc w:val="center"/>
        <w:rPr>
          <w:b/>
          <w:bCs/>
          <w:sz w:val="32"/>
          <w:szCs w:val="32"/>
        </w:rPr>
      </w:pPr>
      <w:r w:rsidRPr="00387792">
        <w:rPr>
          <w:b/>
          <w:bCs/>
          <w:sz w:val="32"/>
          <w:szCs w:val="32"/>
        </w:rPr>
        <w:t>ІЗЮМСЬКОГО РАЙОНУ ХАРКІВСЬКОЇ ОБЛАСТІ</w:t>
      </w:r>
    </w:p>
    <w:p w14:paraId="00AC8F23" w14:textId="77777777" w:rsidR="0082160A" w:rsidRPr="00387792" w:rsidRDefault="0082160A" w:rsidP="00912230">
      <w:pPr>
        <w:ind w:right="-1"/>
        <w:jc w:val="center"/>
        <w:rPr>
          <w:lang w:val="uk-UA"/>
        </w:rPr>
      </w:pPr>
    </w:p>
    <w:p w14:paraId="2699F3A0" w14:textId="77777777" w:rsidR="006169B1" w:rsidRDefault="00557873" w:rsidP="006169B1">
      <w:pPr>
        <w:spacing w:line="480" w:lineRule="auto"/>
        <w:ind w:right="-1"/>
        <w:jc w:val="center"/>
        <w:rPr>
          <w:sz w:val="28"/>
          <w:szCs w:val="28"/>
          <w:lang w:val="uk-UA"/>
        </w:rPr>
      </w:pPr>
      <w:r w:rsidRPr="00387792">
        <w:rPr>
          <w:b/>
          <w:sz w:val="32"/>
          <w:szCs w:val="32"/>
          <w:lang w:val="uk-UA"/>
        </w:rPr>
        <w:t>РОЗПОРЯДЖЕНН</w:t>
      </w:r>
      <w:r w:rsidR="0082160A" w:rsidRPr="00387792">
        <w:rPr>
          <w:b/>
          <w:sz w:val="32"/>
          <w:szCs w:val="32"/>
          <w:lang w:val="uk-UA"/>
        </w:rPr>
        <w:t>Я</w:t>
      </w:r>
    </w:p>
    <w:p w14:paraId="302E5311" w14:textId="3CBE8D5A" w:rsidR="00310953" w:rsidRPr="00310953" w:rsidRDefault="00E15FB3" w:rsidP="00310953">
      <w:pPr>
        <w:spacing w:line="480" w:lineRule="auto"/>
        <w:ind w:right="-1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19 жовтня  </w:t>
      </w:r>
      <w:r w:rsidR="0082160A" w:rsidRPr="00387792">
        <w:rPr>
          <w:sz w:val="28"/>
          <w:szCs w:val="28"/>
          <w:lang w:val="uk-UA"/>
        </w:rPr>
        <w:t>202</w:t>
      </w:r>
      <w:r w:rsidR="005C248E">
        <w:rPr>
          <w:sz w:val="28"/>
          <w:szCs w:val="28"/>
          <w:lang w:val="uk-UA"/>
        </w:rPr>
        <w:t>6</w:t>
      </w:r>
      <w:r w:rsidR="0082160A" w:rsidRPr="00387792">
        <w:rPr>
          <w:sz w:val="28"/>
          <w:szCs w:val="28"/>
          <w:lang w:val="uk-UA"/>
        </w:rPr>
        <w:t xml:space="preserve"> </w:t>
      </w:r>
      <w:r w:rsidR="00005522">
        <w:rPr>
          <w:sz w:val="28"/>
          <w:szCs w:val="28"/>
          <w:lang w:val="uk-UA"/>
        </w:rPr>
        <w:t>року</w:t>
      </w:r>
      <w:r w:rsidR="0082160A" w:rsidRPr="00387792">
        <w:rPr>
          <w:sz w:val="28"/>
          <w:szCs w:val="28"/>
          <w:lang w:val="uk-UA"/>
        </w:rPr>
        <w:tab/>
      </w:r>
      <w:r w:rsidR="00FF7DFD">
        <w:rPr>
          <w:sz w:val="28"/>
          <w:szCs w:val="28"/>
          <w:lang w:val="uk-UA"/>
        </w:rPr>
        <w:t xml:space="preserve">    </w:t>
      </w:r>
      <w:r w:rsidR="00745004">
        <w:rPr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 xml:space="preserve">           </w:t>
      </w:r>
      <w:r w:rsidR="00745004">
        <w:rPr>
          <w:sz w:val="28"/>
          <w:szCs w:val="28"/>
          <w:lang w:val="uk-UA"/>
        </w:rPr>
        <w:t xml:space="preserve">     </w:t>
      </w:r>
      <w:r w:rsidR="0082160A" w:rsidRPr="00387792">
        <w:rPr>
          <w:sz w:val="28"/>
          <w:szCs w:val="28"/>
          <w:lang w:val="uk-UA"/>
        </w:rPr>
        <w:t xml:space="preserve">м. Балаклія                 </w:t>
      </w:r>
      <w:r w:rsidR="0082160A" w:rsidRPr="00387792">
        <w:rPr>
          <w:sz w:val="28"/>
          <w:szCs w:val="28"/>
          <w:lang w:val="uk-UA"/>
        </w:rPr>
        <w:tab/>
      </w:r>
      <w:r w:rsidR="00FF7DFD">
        <w:rPr>
          <w:sz w:val="28"/>
          <w:szCs w:val="28"/>
          <w:lang w:val="uk-UA"/>
        </w:rPr>
        <w:t xml:space="preserve">     </w:t>
      </w:r>
      <w:r w:rsidR="0082160A" w:rsidRPr="00387792">
        <w:rPr>
          <w:sz w:val="28"/>
          <w:szCs w:val="28"/>
          <w:lang w:val="uk-UA"/>
        </w:rPr>
        <w:t xml:space="preserve">    </w:t>
      </w:r>
      <w:r w:rsidR="009C47F4">
        <w:rPr>
          <w:sz w:val="28"/>
          <w:szCs w:val="28"/>
          <w:lang w:val="uk-UA"/>
        </w:rPr>
        <w:t xml:space="preserve">    </w:t>
      </w:r>
      <w:r w:rsidR="00416130">
        <w:rPr>
          <w:sz w:val="28"/>
          <w:szCs w:val="28"/>
          <w:lang w:val="uk-UA"/>
        </w:rPr>
        <w:t xml:space="preserve"> </w:t>
      </w:r>
      <w:r w:rsidR="0082160A" w:rsidRPr="00387792">
        <w:rPr>
          <w:sz w:val="28"/>
          <w:szCs w:val="28"/>
          <w:lang w:val="uk-UA"/>
        </w:rPr>
        <w:t>№</w:t>
      </w:r>
      <w:r w:rsidR="00FF7DF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2073</w:t>
      </w:r>
    </w:p>
    <w:p w14:paraId="5F6BBC34" w14:textId="39CE0E02" w:rsidR="0087007D" w:rsidRPr="0087007D" w:rsidRDefault="0087007D" w:rsidP="004F153B">
      <w:pPr>
        <w:widowControl w:val="0"/>
        <w:tabs>
          <w:tab w:val="left" w:pos="567"/>
          <w:tab w:val="left" w:pos="851"/>
          <w:tab w:val="left" w:pos="5670"/>
        </w:tabs>
        <w:autoSpaceDE w:val="0"/>
        <w:autoSpaceDN w:val="0"/>
        <w:adjustRightInd w:val="0"/>
        <w:ind w:right="-1"/>
        <w:jc w:val="both"/>
        <w:rPr>
          <w:b/>
          <w:bCs/>
          <w:sz w:val="24"/>
          <w:szCs w:val="24"/>
          <w:lang w:val="uk-UA"/>
        </w:rPr>
      </w:pPr>
      <w:bookmarkStart w:id="0" w:name="_Hlk242279363"/>
      <w:bookmarkStart w:id="1" w:name="_Hlk62553289"/>
      <w:r w:rsidRPr="0087007D">
        <w:rPr>
          <w:b/>
          <w:bCs/>
          <w:sz w:val="24"/>
          <w:szCs w:val="24"/>
          <w:lang w:val="uk-UA"/>
        </w:rPr>
        <w:t>Про</w:t>
      </w:r>
      <w:r w:rsidR="004F153B">
        <w:rPr>
          <w:b/>
          <w:bCs/>
          <w:sz w:val="24"/>
          <w:szCs w:val="24"/>
          <w:lang w:val="uk-UA"/>
        </w:rPr>
        <w:t xml:space="preserve"> </w:t>
      </w:r>
      <w:r w:rsidRPr="0087007D">
        <w:rPr>
          <w:b/>
          <w:bCs/>
          <w:sz w:val="24"/>
          <w:szCs w:val="24"/>
          <w:lang w:val="uk-UA"/>
        </w:rPr>
        <w:t xml:space="preserve"> погодження</w:t>
      </w:r>
      <w:r w:rsidR="004F153B">
        <w:rPr>
          <w:b/>
          <w:bCs/>
          <w:sz w:val="24"/>
          <w:szCs w:val="24"/>
          <w:lang w:val="uk-UA"/>
        </w:rPr>
        <w:t xml:space="preserve"> </w:t>
      </w:r>
      <w:r w:rsidRPr="0087007D">
        <w:rPr>
          <w:b/>
          <w:bCs/>
          <w:sz w:val="24"/>
          <w:szCs w:val="24"/>
          <w:lang w:val="uk-UA"/>
        </w:rPr>
        <w:t xml:space="preserve"> </w:t>
      </w:r>
      <w:proofErr w:type="spellStart"/>
      <w:r w:rsidRPr="0087007D">
        <w:rPr>
          <w:b/>
          <w:bCs/>
          <w:sz w:val="24"/>
          <w:szCs w:val="24"/>
          <w:lang w:val="uk-UA"/>
        </w:rPr>
        <w:t>про</w:t>
      </w:r>
      <w:r w:rsidR="004F153B">
        <w:rPr>
          <w:b/>
          <w:bCs/>
          <w:sz w:val="24"/>
          <w:szCs w:val="24"/>
          <w:lang w:val="uk-UA"/>
        </w:rPr>
        <w:t>є</w:t>
      </w:r>
      <w:r w:rsidRPr="0087007D">
        <w:rPr>
          <w:b/>
          <w:bCs/>
          <w:sz w:val="24"/>
          <w:szCs w:val="24"/>
          <w:lang w:val="uk-UA"/>
        </w:rPr>
        <w:t>кту</w:t>
      </w:r>
      <w:proofErr w:type="spellEnd"/>
      <w:r w:rsidRPr="0087007D">
        <w:rPr>
          <w:b/>
          <w:bCs/>
          <w:sz w:val="24"/>
          <w:szCs w:val="24"/>
          <w:lang w:val="uk-UA"/>
        </w:rPr>
        <w:t xml:space="preserve"> </w:t>
      </w:r>
      <w:r w:rsidR="004F153B">
        <w:rPr>
          <w:b/>
          <w:bCs/>
          <w:sz w:val="24"/>
          <w:szCs w:val="24"/>
          <w:lang w:val="uk-UA"/>
        </w:rPr>
        <w:t xml:space="preserve"> </w:t>
      </w:r>
      <w:r w:rsidRPr="0087007D">
        <w:rPr>
          <w:b/>
          <w:bCs/>
          <w:sz w:val="24"/>
          <w:szCs w:val="24"/>
          <w:lang w:val="uk-UA"/>
        </w:rPr>
        <w:t>землеустрою</w:t>
      </w:r>
      <w:r w:rsidR="004F153B">
        <w:rPr>
          <w:b/>
          <w:bCs/>
          <w:sz w:val="24"/>
          <w:szCs w:val="24"/>
          <w:lang w:val="uk-UA"/>
        </w:rPr>
        <w:t xml:space="preserve"> </w:t>
      </w:r>
      <w:r w:rsidRPr="0087007D">
        <w:rPr>
          <w:b/>
          <w:bCs/>
          <w:sz w:val="24"/>
          <w:szCs w:val="24"/>
          <w:lang w:val="uk-UA"/>
        </w:rPr>
        <w:t xml:space="preserve"> щодо</w:t>
      </w:r>
    </w:p>
    <w:p w14:paraId="6741B476" w14:textId="7D68AD40" w:rsidR="0087007D" w:rsidRPr="004F153B" w:rsidRDefault="0087007D" w:rsidP="004F153B">
      <w:pPr>
        <w:widowControl w:val="0"/>
        <w:tabs>
          <w:tab w:val="left" w:pos="567"/>
          <w:tab w:val="left" w:pos="851"/>
          <w:tab w:val="left" w:pos="5670"/>
        </w:tabs>
        <w:autoSpaceDE w:val="0"/>
        <w:autoSpaceDN w:val="0"/>
        <w:adjustRightInd w:val="0"/>
        <w:ind w:right="-1"/>
        <w:jc w:val="both"/>
        <w:rPr>
          <w:b/>
          <w:bCs/>
          <w:sz w:val="24"/>
          <w:szCs w:val="24"/>
          <w:lang w:val="uk-UA"/>
        </w:rPr>
      </w:pPr>
      <w:r w:rsidRPr="0087007D">
        <w:rPr>
          <w:b/>
          <w:bCs/>
          <w:sz w:val="24"/>
          <w:szCs w:val="24"/>
          <w:lang w:val="uk-UA"/>
        </w:rPr>
        <w:t xml:space="preserve">організації </w:t>
      </w:r>
      <w:r w:rsidR="004F153B">
        <w:rPr>
          <w:b/>
          <w:bCs/>
          <w:sz w:val="24"/>
          <w:szCs w:val="24"/>
          <w:lang w:val="uk-UA"/>
        </w:rPr>
        <w:t xml:space="preserve"> </w:t>
      </w:r>
      <w:r w:rsidRPr="0087007D">
        <w:rPr>
          <w:b/>
          <w:bCs/>
          <w:sz w:val="24"/>
          <w:szCs w:val="24"/>
          <w:lang w:val="uk-UA"/>
        </w:rPr>
        <w:t xml:space="preserve">території </w:t>
      </w:r>
      <w:r w:rsidR="004F153B">
        <w:rPr>
          <w:b/>
          <w:bCs/>
          <w:sz w:val="24"/>
          <w:szCs w:val="24"/>
          <w:lang w:val="uk-UA"/>
        </w:rPr>
        <w:t xml:space="preserve"> </w:t>
      </w:r>
      <w:r w:rsidRPr="0087007D">
        <w:rPr>
          <w:b/>
          <w:bCs/>
          <w:sz w:val="24"/>
          <w:szCs w:val="24"/>
          <w:lang w:val="uk-UA"/>
        </w:rPr>
        <w:t>земельних</w:t>
      </w:r>
      <w:r w:rsidR="004F153B">
        <w:rPr>
          <w:b/>
          <w:bCs/>
          <w:sz w:val="24"/>
          <w:szCs w:val="24"/>
          <w:lang w:val="uk-UA"/>
        </w:rPr>
        <w:t xml:space="preserve"> </w:t>
      </w:r>
      <w:r w:rsidRPr="0087007D">
        <w:rPr>
          <w:b/>
          <w:bCs/>
          <w:sz w:val="24"/>
          <w:szCs w:val="24"/>
          <w:lang w:val="uk-UA"/>
        </w:rPr>
        <w:t xml:space="preserve"> часток (паїв)</w:t>
      </w:r>
      <w:r w:rsidRPr="0087007D">
        <w:rPr>
          <w:b/>
          <w:bCs/>
          <w:iCs/>
          <w:sz w:val="24"/>
          <w:szCs w:val="24"/>
          <w:lang w:val="uk-UA"/>
        </w:rPr>
        <w:t xml:space="preserve"> </w:t>
      </w:r>
    </w:p>
    <w:bookmarkEnd w:id="0"/>
    <w:p w14:paraId="3C489924" w14:textId="77777777" w:rsidR="004F153B" w:rsidRDefault="004F153B" w:rsidP="0087007D">
      <w:pPr>
        <w:tabs>
          <w:tab w:val="left" w:pos="567"/>
          <w:tab w:val="left" w:pos="4395"/>
        </w:tabs>
        <w:ind w:right="-1" w:firstLine="567"/>
        <w:jc w:val="both"/>
        <w:rPr>
          <w:b/>
          <w:bCs/>
          <w:iCs/>
          <w:sz w:val="24"/>
          <w:szCs w:val="24"/>
          <w:lang w:val="uk-UA"/>
        </w:rPr>
      </w:pPr>
    </w:p>
    <w:p w14:paraId="165C194A" w14:textId="110EBCE6" w:rsidR="00912230" w:rsidRPr="001834FA" w:rsidRDefault="004F153B" w:rsidP="00E76815">
      <w:pPr>
        <w:widowControl w:val="0"/>
        <w:tabs>
          <w:tab w:val="left" w:pos="567"/>
          <w:tab w:val="left" w:pos="851"/>
          <w:tab w:val="left" w:pos="5670"/>
        </w:tabs>
        <w:autoSpaceDE w:val="0"/>
        <w:autoSpaceDN w:val="0"/>
        <w:adjustRightInd w:val="0"/>
        <w:ind w:right="-1"/>
        <w:jc w:val="both"/>
        <w:rPr>
          <w:bCs/>
          <w:iCs/>
          <w:sz w:val="24"/>
          <w:szCs w:val="24"/>
          <w:lang w:val="uk-UA"/>
        </w:rPr>
      </w:pPr>
      <w:r>
        <w:rPr>
          <w:bCs/>
          <w:iCs/>
          <w:sz w:val="24"/>
          <w:szCs w:val="24"/>
          <w:lang w:val="uk-UA"/>
        </w:rPr>
        <w:t xml:space="preserve">         </w:t>
      </w:r>
      <w:r w:rsidR="00C77547" w:rsidRPr="00387792">
        <w:rPr>
          <w:bCs/>
          <w:iCs/>
          <w:sz w:val="24"/>
          <w:szCs w:val="24"/>
          <w:lang w:val="uk-UA"/>
        </w:rPr>
        <w:t>Розглянувши  заяву</w:t>
      </w:r>
      <w:r w:rsidR="00514A1A">
        <w:rPr>
          <w:bCs/>
          <w:iCs/>
          <w:sz w:val="24"/>
          <w:szCs w:val="24"/>
          <w:lang w:val="uk-UA"/>
        </w:rPr>
        <w:t xml:space="preserve"> </w:t>
      </w:r>
      <w:r w:rsidR="00CC43FF">
        <w:rPr>
          <w:bCs/>
          <w:iCs/>
          <w:sz w:val="24"/>
          <w:szCs w:val="24"/>
          <w:lang w:val="uk-UA"/>
        </w:rPr>
        <w:t>-----------</w:t>
      </w:r>
      <w:r w:rsidR="00C77547" w:rsidRPr="00387792">
        <w:rPr>
          <w:bCs/>
          <w:iCs/>
          <w:sz w:val="24"/>
          <w:szCs w:val="24"/>
          <w:lang w:val="uk-UA"/>
        </w:rPr>
        <w:t xml:space="preserve"> </w:t>
      </w:r>
      <w:r w:rsidR="0091756E">
        <w:rPr>
          <w:bCs/>
          <w:iCs/>
          <w:sz w:val="24"/>
          <w:szCs w:val="24"/>
          <w:lang w:val="uk-UA"/>
        </w:rPr>
        <w:t xml:space="preserve">від </w:t>
      </w:r>
      <w:r>
        <w:rPr>
          <w:bCs/>
          <w:iCs/>
          <w:sz w:val="24"/>
          <w:szCs w:val="24"/>
          <w:lang w:val="uk-UA"/>
        </w:rPr>
        <w:t>23</w:t>
      </w:r>
      <w:r w:rsidR="0091756E">
        <w:rPr>
          <w:bCs/>
          <w:iCs/>
          <w:sz w:val="24"/>
          <w:szCs w:val="24"/>
          <w:lang w:val="uk-UA"/>
        </w:rPr>
        <w:t>.0</w:t>
      </w:r>
      <w:r w:rsidR="006E58EA">
        <w:rPr>
          <w:bCs/>
          <w:iCs/>
          <w:sz w:val="24"/>
          <w:szCs w:val="24"/>
          <w:lang w:val="uk-UA"/>
        </w:rPr>
        <w:t>9</w:t>
      </w:r>
      <w:r w:rsidR="0091756E">
        <w:rPr>
          <w:bCs/>
          <w:iCs/>
          <w:sz w:val="24"/>
          <w:szCs w:val="24"/>
          <w:lang w:val="uk-UA"/>
        </w:rPr>
        <w:t>.202</w:t>
      </w:r>
      <w:r w:rsidR="006E58EA">
        <w:rPr>
          <w:bCs/>
          <w:iCs/>
          <w:sz w:val="24"/>
          <w:szCs w:val="24"/>
          <w:lang w:val="uk-UA"/>
        </w:rPr>
        <w:t>6</w:t>
      </w:r>
      <w:r w:rsidR="0091756E">
        <w:rPr>
          <w:bCs/>
          <w:iCs/>
          <w:sz w:val="24"/>
          <w:szCs w:val="24"/>
          <w:lang w:val="uk-UA"/>
        </w:rPr>
        <w:t xml:space="preserve"> </w:t>
      </w:r>
      <w:r w:rsidR="002E0196">
        <w:rPr>
          <w:bCs/>
          <w:iCs/>
          <w:sz w:val="24"/>
          <w:szCs w:val="24"/>
          <w:lang w:val="uk-UA"/>
        </w:rPr>
        <w:t>про</w:t>
      </w:r>
      <w:r w:rsidR="00E76815">
        <w:rPr>
          <w:bCs/>
          <w:iCs/>
          <w:sz w:val="24"/>
          <w:szCs w:val="24"/>
          <w:lang w:val="uk-UA"/>
        </w:rPr>
        <w:t xml:space="preserve"> </w:t>
      </w:r>
      <w:r>
        <w:rPr>
          <w:bCs/>
          <w:iCs/>
          <w:sz w:val="24"/>
          <w:szCs w:val="24"/>
          <w:lang w:val="uk-UA"/>
        </w:rPr>
        <w:t xml:space="preserve">погодження </w:t>
      </w:r>
      <w:proofErr w:type="spellStart"/>
      <w:r w:rsidR="00E76815">
        <w:rPr>
          <w:sz w:val="24"/>
          <w:szCs w:val="24"/>
          <w:lang w:val="uk-UA"/>
        </w:rPr>
        <w:t>П</w:t>
      </w:r>
      <w:r w:rsidRPr="004F153B">
        <w:rPr>
          <w:sz w:val="24"/>
          <w:szCs w:val="24"/>
          <w:lang w:val="uk-UA"/>
        </w:rPr>
        <w:t>роєкту</w:t>
      </w:r>
      <w:proofErr w:type="spellEnd"/>
      <w:r w:rsidRPr="004F153B">
        <w:rPr>
          <w:sz w:val="24"/>
          <w:szCs w:val="24"/>
          <w:lang w:val="uk-UA"/>
        </w:rPr>
        <w:t xml:space="preserve">  землеустрою  щодо </w:t>
      </w:r>
      <w:r w:rsidRPr="0087007D">
        <w:rPr>
          <w:sz w:val="24"/>
          <w:szCs w:val="24"/>
          <w:lang w:val="uk-UA"/>
        </w:rPr>
        <w:t xml:space="preserve">організації </w:t>
      </w:r>
      <w:r w:rsidRPr="004F153B">
        <w:rPr>
          <w:sz w:val="24"/>
          <w:szCs w:val="24"/>
          <w:lang w:val="uk-UA"/>
        </w:rPr>
        <w:t xml:space="preserve"> </w:t>
      </w:r>
      <w:r w:rsidRPr="0087007D">
        <w:rPr>
          <w:sz w:val="24"/>
          <w:szCs w:val="24"/>
          <w:lang w:val="uk-UA"/>
        </w:rPr>
        <w:t xml:space="preserve">території </w:t>
      </w:r>
      <w:r w:rsidRPr="004F153B">
        <w:rPr>
          <w:sz w:val="24"/>
          <w:szCs w:val="24"/>
          <w:lang w:val="uk-UA"/>
        </w:rPr>
        <w:t xml:space="preserve"> </w:t>
      </w:r>
      <w:r w:rsidRPr="0087007D">
        <w:rPr>
          <w:sz w:val="24"/>
          <w:szCs w:val="24"/>
          <w:lang w:val="uk-UA"/>
        </w:rPr>
        <w:t>земельних</w:t>
      </w:r>
      <w:r w:rsidRPr="004F153B">
        <w:rPr>
          <w:sz w:val="24"/>
          <w:szCs w:val="24"/>
          <w:lang w:val="uk-UA"/>
        </w:rPr>
        <w:t xml:space="preserve"> </w:t>
      </w:r>
      <w:r w:rsidRPr="0087007D">
        <w:rPr>
          <w:sz w:val="24"/>
          <w:szCs w:val="24"/>
          <w:lang w:val="uk-UA"/>
        </w:rPr>
        <w:t xml:space="preserve"> часток (паїв)</w:t>
      </w:r>
      <w:r w:rsidR="00E76815">
        <w:rPr>
          <w:sz w:val="24"/>
          <w:szCs w:val="24"/>
          <w:lang w:val="uk-UA"/>
        </w:rPr>
        <w:t xml:space="preserve"> за рахунок земельної ділянки</w:t>
      </w:r>
      <w:r w:rsidR="00E76815">
        <w:rPr>
          <w:iCs/>
          <w:sz w:val="24"/>
          <w:szCs w:val="24"/>
          <w:lang w:val="uk-UA"/>
        </w:rPr>
        <w:t xml:space="preserve"> </w:t>
      </w:r>
      <w:r w:rsidR="00D90C7E" w:rsidRPr="00387792">
        <w:rPr>
          <w:bCs/>
          <w:iCs/>
          <w:sz w:val="24"/>
          <w:szCs w:val="24"/>
          <w:lang w:val="uk-UA"/>
        </w:rPr>
        <w:t>кадастровий номер 63202</w:t>
      </w:r>
      <w:r w:rsidR="00D90C7E">
        <w:rPr>
          <w:bCs/>
          <w:iCs/>
          <w:sz w:val="24"/>
          <w:szCs w:val="24"/>
          <w:lang w:val="uk-UA"/>
        </w:rPr>
        <w:t>8</w:t>
      </w:r>
      <w:r w:rsidR="006E58EA">
        <w:rPr>
          <w:bCs/>
          <w:iCs/>
          <w:sz w:val="24"/>
          <w:szCs w:val="24"/>
          <w:lang w:val="uk-UA"/>
        </w:rPr>
        <w:t>1</w:t>
      </w:r>
      <w:r w:rsidR="00E76815">
        <w:rPr>
          <w:bCs/>
          <w:iCs/>
          <w:sz w:val="24"/>
          <w:szCs w:val="24"/>
          <w:lang w:val="uk-UA"/>
        </w:rPr>
        <w:t>6</w:t>
      </w:r>
      <w:r w:rsidR="006E58EA">
        <w:rPr>
          <w:bCs/>
          <w:iCs/>
          <w:sz w:val="24"/>
          <w:szCs w:val="24"/>
          <w:lang w:val="uk-UA"/>
        </w:rPr>
        <w:t>00</w:t>
      </w:r>
      <w:r w:rsidR="00D90C7E" w:rsidRPr="00387792">
        <w:rPr>
          <w:bCs/>
          <w:iCs/>
          <w:sz w:val="24"/>
          <w:szCs w:val="24"/>
          <w:lang w:val="uk-UA"/>
        </w:rPr>
        <w:t>:0</w:t>
      </w:r>
      <w:r w:rsidR="00EB393C">
        <w:rPr>
          <w:bCs/>
          <w:iCs/>
          <w:sz w:val="24"/>
          <w:szCs w:val="24"/>
          <w:lang w:val="uk-UA"/>
        </w:rPr>
        <w:t>1</w:t>
      </w:r>
      <w:r w:rsidR="00D90C7E" w:rsidRPr="00387792">
        <w:rPr>
          <w:bCs/>
          <w:iCs/>
          <w:sz w:val="24"/>
          <w:szCs w:val="24"/>
          <w:lang w:val="uk-UA"/>
        </w:rPr>
        <w:t>:000:</w:t>
      </w:r>
      <w:r w:rsidR="00E76815">
        <w:rPr>
          <w:bCs/>
          <w:iCs/>
          <w:sz w:val="24"/>
          <w:szCs w:val="24"/>
          <w:lang w:val="uk-UA"/>
        </w:rPr>
        <w:t>0552 колективної власності ВАТ  «</w:t>
      </w:r>
      <w:proofErr w:type="spellStart"/>
      <w:r w:rsidR="00E76815">
        <w:rPr>
          <w:bCs/>
          <w:iCs/>
          <w:sz w:val="24"/>
          <w:szCs w:val="24"/>
          <w:lang w:val="uk-UA"/>
        </w:rPr>
        <w:t>Вербівське</w:t>
      </w:r>
      <w:proofErr w:type="spellEnd"/>
      <w:r w:rsidR="00E76815">
        <w:rPr>
          <w:bCs/>
          <w:iCs/>
          <w:sz w:val="24"/>
          <w:szCs w:val="24"/>
          <w:lang w:val="uk-UA"/>
        </w:rPr>
        <w:t xml:space="preserve">» </w:t>
      </w:r>
      <w:r w:rsidR="002E0196">
        <w:rPr>
          <w:bCs/>
          <w:iCs/>
          <w:sz w:val="24"/>
          <w:szCs w:val="24"/>
          <w:lang w:val="uk-UA"/>
        </w:rPr>
        <w:t xml:space="preserve"> </w:t>
      </w:r>
      <w:r w:rsidR="0082160A" w:rsidRPr="00387792">
        <w:rPr>
          <w:bCs/>
          <w:iCs/>
          <w:sz w:val="24"/>
          <w:szCs w:val="24"/>
          <w:lang w:val="uk-UA"/>
        </w:rPr>
        <w:t>для ведення товарного</w:t>
      </w:r>
      <w:r w:rsidR="00E76815">
        <w:rPr>
          <w:bCs/>
          <w:iCs/>
          <w:sz w:val="24"/>
          <w:szCs w:val="24"/>
          <w:lang w:val="uk-UA"/>
        </w:rPr>
        <w:t xml:space="preserve"> </w:t>
      </w:r>
      <w:r w:rsidR="0082160A" w:rsidRPr="00387792">
        <w:rPr>
          <w:bCs/>
          <w:iCs/>
          <w:sz w:val="24"/>
          <w:szCs w:val="24"/>
          <w:lang w:val="uk-UA"/>
        </w:rPr>
        <w:t xml:space="preserve">сільськогосподарського виробництва </w:t>
      </w:r>
      <w:r w:rsidR="00FF5EE0">
        <w:rPr>
          <w:bCs/>
          <w:iCs/>
          <w:sz w:val="24"/>
          <w:szCs w:val="24"/>
          <w:lang w:val="uk-UA"/>
        </w:rPr>
        <w:t xml:space="preserve">розташованої за межами населених пунктів </w:t>
      </w:r>
      <w:r w:rsidR="0082160A" w:rsidRPr="00387792">
        <w:rPr>
          <w:bCs/>
          <w:iCs/>
          <w:sz w:val="24"/>
          <w:szCs w:val="24"/>
          <w:lang w:val="uk-UA"/>
        </w:rPr>
        <w:t xml:space="preserve">на території Балаклійської </w:t>
      </w:r>
      <w:r w:rsidR="00E1013C" w:rsidRPr="00387792">
        <w:rPr>
          <w:bCs/>
          <w:iCs/>
          <w:sz w:val="24"/>
          <w:szCs w:val="24"/>
          <w:lang w:val="uk-UA"/>
        </w:rPr>
        <w:t xml:space="preserve">міської </w:t>
      </w:r>
      <w:r w:rsidR="0082160A" w:rsidRPr="00387792">
        <w:rPr>
          <w:bCs/>
          <w:iCs/>
          <w:sz w:val="24"/>
          <w:szCs w:val="24"/>
          <w:lang w:val="uk-UA"/>
        </w:rPr>
        <w:t xml:space="preserve">територіальної </w:t>
      </w:r>
      <w:r w:rsidR="00E1013C" w:rsidRPr="00387792">
        <w:rPr>
          <w:bCs/>
          <w:iCs/>
          <w:sz w:val="24"/>
          <w:szCs w:val="24"/>
          <w:lang w:val="uk-UA"/>
        </w:rPr>
        <w:t>громади Ізюмського району Харківської області</w:t>
      </w:r>
      <w:bookmarkEnd w:id="1"/>
      <w:r w:rsidR="008E3A93">
        <w:rPr>
          <w:bCs/>
          <w:iCs/>
          <w:sz w:val="24"/>
          <w:szCs w:val="24"/>
          <w:lang w:val="uk-UA"/>
        </w:rPr>
        <w:t xml:space="preserve">, </w:t>
      </w:r>
      <w:r w:rsidR="00C23BF6">
        <w:rPr>
          <w:bCs/>
          <w:iCs/>
          <w:sz w:val="24"/>
          <w:szCs w:val="24"/>
          <w:lang w:val="uk-UA"/>
        </w:rPr>
        <w:t xml:space="preserve">керуючись </w:t>
      </w:r>
      <w:proofErr w:type="spellStart"/>
      <w:r w:rsidR="0091756E">
        <w:rPr>
          <w:bCs/>
          <w:iCs/>
          <w:sz w:val="24"/>
          <w:szCs w:val="24"/>
          <w:lang w:val="uk-UA"/>
        </w:rPr>
        <w:t>ст.ст</w:t>
      </w:r>
      <w:proofErr w:type="spellEnd"/>
      <w:r w:rsidR="0091756E">
        <w:rPr>
          <w:bCs/>
          <w:iCs/>
          <w:sz w:val="24"/>
          <w:szCs w:val="24"/>
          <w:lang w:val="uk-UA"/>
        </w:rPr>
        <w:t>. 4, 6, 10, 15</w:t>
      </w:r>
      <w:r w:rsidR="00F25A0D" w:rsidRPr="00F25A0D">
        <w:rPr>
          <w:bCs/>
          <w:iCs/>
          <w:sz w:val="24"/>
          <w:szCs w:val="24"/>
          <w:lang w:val="uk-UA"/>
        </w:rPr>
        <w:t xml:space="preserve"> </w:t>
      </w:r>
      <w:r w:rsidR="00F25A0D">
        <w:rPr>
          <w:bCs/>
          <w:iCs/>
          <w:sz w:val="24"/>
          <w:szCs w:val="24"/>
          <w:lang w:val="uk-UA"/>
        </w:rPr>
        <w:t>Законом України «Про правовий режим воєнного стану»,</w:t>
      </w:r>
      <w:r w:rsidR="0091756E" w:rsidRPr="0091756E">
        <w:rPr>
          <w:bCs/>
          <w:iCs/>
          <w:sz w:val="24"/>
          <w:szCs w:val="24"/>
          <w:lang w:val="uk-UA"/>
        </w:rPr>
        <w:t xml:space="preserve"> </w:t>
      </w:r>
      <w:r w:rsidR="0091756E">
        <w:rPr>
          <w:bCs/>
          <w:iCs/>
          <w:sz w:val="24"/>
          <w:szCs w:val="24"/>
          <w:lang w:val="uk-UA"/>
        </w:rPr>
        <w:t>Указом Президента України від 24.02.2022 № 64/2022 «Про введення воєнного стану в Україні» (зі змінами),</w:t>
      </w:r>
      <w:r w:rsidR="00F25A0D">
        <w:rPr>
          <w:bCs/>
          <w:iCs/>
          <w:sz w:val="24"/>
          <w:szCs w:val="24"/>
          <w:lang w:val="uk-UA"/>
        </w:rPr>
        <w:t xml:space="preserve"> Указом Президента України  від 01.10.2022 № 680/2022 «Про утворення військових адміністрацій населених пунктів у Харківській області», розпорядженням Президента України від 04.10.2022</w:t>
      </w:r>
      <w:r w:rsidR="007B6501">
        <w:rPr>
          <w:bCs/>
          <w:iCs/>
          <w:sz w:val="24"/>
          <w:szCs w:val="24"/>
          <w:lang w:val="uk-UA"/>
        </w:rPr>
        <w:t xml:space="preserve"> </w:t>
      </w:r>
      <w:r w:rsidR="00F25A0D">
        <w:rPr>
          <w:bCs/>
          <w:iCs/>
          <w:sz w:val="24"/>
          <w:szCs w:val="24"/>
          <w:lang w:val="uk-UA"/>
        </w:rPr>
        <w:t>№</w:t>
      </w:r>
      <w:r w:rsidR="007B6501">
        <w:rPr>
          <w:bCs/>
          <w:iCs/>
          <w:sz w:val="24"/>
          <w:szCs w:val="24"/>
          <w:lang w:val="uk-UA"/>
        </w:rPr>
        <w:t xml:space="preserve"> </w:t>
      </w:r>
      <w:r w:rsidR="00F25A0D">
        <w:rPr>
          <w:bCs/>
          <w:iCs/>
          <w:sz w:val="24"/>
          <w:szCs w:val="24"/>
          <w:lang w:val="uk-UA"/>
        </w:rPr>
        <w:t>229/2022-рп «Про призначення</w:t>
      </w:r>
      <w:r w:rsidR="00E76815">
        <w:rPr>
          <w:bCs/>
          <w:iCs/>
          <w:sz w:val="24"/>
          <w:szCs w:val="24"/>
          <w:lang w:val="uk-UA"/>
        </w:rPr>
        <w:t xml:space="preserve"> </w:t>
      </w:r>
      <w:r w:rsidR="00F25A0D">
        <w:rPr>
          <w:bCs/>
          <w:iCs/>
          <w:sz w:val="24"/>
          <w:szCs w:val="24"/>
          <w:lang w:val="uk-UA"/>
        </w:rPr>
        <w:t>В.</w:t>
      </w:r>
      <w:r w:rsidR="007B6501">
        <w:rPr>
          <w:bCs/>
          <w:iCs/>
          <w:sz w:val="24"/>
          <w:szCs w:val="24"/>
          <w:lang w:val="uk-UA"/>
        </w:rPr>
        <w:t xml:space="preserve"> </w:t>
      </w:r>
      <w:proofErr w:type="spellStart"/>
      <w:r w:rsidR="00F25A0D">
        <w:rPr>
          <w:bCs/>
          <w:iCs/>
          <w:sz w:val="24"/>
          <w:szCs w:val="24"/>
          <w:lang w:val="uk-UA"/>
        </w:rPr>
        <w:t>Карабанова</w:t>
      </w:r>
      <w:proofErr w:type="spellEnd"/>
      <w:r w:rsidR="00F25A0D">
        <w:rPr>
          <w:bCs/>
          <w:iCs/>
          <w:sz w:val="24"/>
          <w:szCs w:val="24"/>
          <w:lang w:val="uk-UA"/>
        </w:rPr>
        <w:t xml:space="preserve"> начальником Балаклійської міської військової адміністрації Ізюмського району Харківської області», постановою Верховної Ради України від 16.11.2022 № 2777-ІХ «Про здійснення начальниками військових адміністрацій населених пунктів у Харківській області повноважень,  передбачених частиною другою статті 10 Закону України «Про правовий режим воєнного стану», </w:t>
      </w:r>
      <w:r w:rsidR="001834FA" w:rsidRPr="001834FA">
        <w:rPr>
          <w:bCs/>
          <w:iCs/>
          <w:sz w:val="24"/>
          <w:szCs w:val="24"/>
          <w:lang w:val="uk-UA"/>
        </w:rPr>
        <w:t>розпорядженням начальника Балаклійської міської військової адміністрації №36 В від 07.09.2026 «Про розподіл обов’язків»</w:t>
      </w:r>
      <w:r w:rsidR="001834FA">
        <w:rPr>
          <w:bCs/>
          <w:iCs/>
          <w:sz w:val="24"/>
          <w:szCs w:val="24"/>
          <w:lang w:val="uk-UA"/>
        </w:rPr>
        <w:t>,</w:t>
      </w:r>
      <w:r w:rsidR="00C27693">
        <w:rPr>
          <w:bCs/>
          <w:iCs/>
          <w:sz w:val="24"/>
          <w:szCs w:val="24"/>
          <w:lang w:val="uk-UA"/>
        </w:rPr>
        <w:t xml:space="preserve"> </w:t>
      </w:r>
      <w:proofErr w:type="spellStart"/>
      <w:r w:rsidR="00C27693">
        <w:rPr>
          <w:sz w:val="24"/>
          <w:szCs w:val="24"/>
          <w:lang w:val="uk-UA"/>
        </w:rPr>
        <w:t>ст.ст</w:t>
      </w:r>
      <w:proofErr w:type="spellEnd"/>
      <w:r w:rsidR="00C27693">
        <w:rPr>
          <w:sz w:val="24"/>
          <w:szCs w:val="24"/>
          <w:lang w:val="uk-UA"/>
        </w:rPr>
        <w:t xml:space="preserve">. 26, 59 </w:t>
      </w:r>
      <w:r w:rsidR="0091756E">
        <w:rPr>
          <w:bCs/>
          <w:iCs/>
          <w:sz w:val="24"/>
          <w:szCs w:val="24"/>
          <w:lang w:val="uk-UA"/>
        </w:rPr>
        <w:t>Закон</w:t>
      </w:r>
      <w:r w:rsidR="00C27693">
        <w:rPr>
          <w:bCs/>
          <w:iCs/>
          <w:sz w:val="24"/>
          <w:szCs w:val="24"/>
          <w:lang w:val="uk-UA"/>
        </w:rPr>
        <w:t>у</w:t>
      </w:r>
      <w:r w:rsidR="0091756E">
        <w:rPr>
          <w:bCs/>
          <w:iCs/>
          <w:sz w:val="24"/>
          <w:szCs w:val="24"/>
          <w:lang w:val="uk-UA"/>
        </w:rPr>
        <w:t xml:space="preserve"> України «Про місцеве самоврядування в Україні»</w:t>
      </w:r>
      <w:r w:rsidR="00E244D2">
        <w:rPr>
          <w:bCs/>
          <w:iCs/>
          <w:sz w:val="24"/>
          <w:szCs w:val="24"/>
          <w:lang w:val="uk-UA"/>
        </w:rPr>
        <w:t>,</w:t>
      </w:r>
      <w:r w:rsidR="00F25A0D">
        <w:rPr>
          <w:bCs/>
          <w:iCs/>
          <w:sz w:val="24"/>
          <w:szCs w:val="24"/>
          <w:lang w:val="uk-UA"/>
        </w:rPr>
        <w:t xml:space="preserve"> </w:t>
      </w:r>
      <w:proofErr w:type="spellStart"/>
      <w:r w:rsidR="00C23BF6">
        <w:rPr>
          <w:bCs/>
          <w:iCs/>
          <w:sz w:val="24"/>
          <w:szCs w:val="24"/>
          <w:lang w:val="uk-UA"/>
        </w:rPr>
        <w:t>ст.ст</w:t>
      </w:r>
      <w:proofErr w:type="spellEnd"/>
      <w:r w:rsidR="00C23BF6">
        <w:rPr>
          <w:bCs/>
          <w:iCs/>
          <w:sz w:val="24"/>
          <w:szCs w:val="24"/>
          <w:lang w:val="uk-UA"/>
        </w:rPr>
        <w:t>. 12</w:t>
      </w:r>
      <w:r w:rsidR="007B6501">
        <w:rPr>
          <w:bCs/>
          <w:iCs/>
          <w:sz w:val="24"/>
          <w:szCs w:val="24"/>
          <w:lang w:val="uk-UA"/>
        </w:rPr>
        <w:t xml:space="preserve">, </w:t>
      </w:r>
      <w:r w:rsidR="0087007D">
        <w:rPr>
          <w:bCs/>
          <w:iCs/>
          <w:sz w:val="24"/>
          <w:szCs w:val="24"/>
          <w:lang w:val="uk-UA"/>
        </w:rPr>
        <w:t>79</w:t>
      </w:r>
      <w:r w:rsidR="0087007D" w:rsidRPr="0087007D">
        <w:rPr>
          <w:bCs/>
          <w:iCs/>
          <w:sz w:val="24"/>
          <w:szCs w:val="24"/>
          <w:vertAlign w:val="superscript"/>
          <w:lang w:val="uk-UA"/>
        </w:rPr>
        <w:t>1</w:t>
      </w:r>
      <w:r w:rsidR="0087007D">
        <w:rPr>
          <w:bCs/>
          <w:iCs/>
          <w:sz w:val="24"/>
          <w:szCs w:val="24"/>
          <w:lang w:val="uk-UA"/>
        </w:rPr>
        <w:t>, 186</w:t>
      </w:r>
      <w:r w:rsidR="00E244D2">
        <w:rPr>
          <w:bCs/>
          <w:iCs/>
          <w:sz w:val="24"/>
          <w:szCs w:val="24"/>
          <w:lang w:val="uk-UA"/>
        </w:rPr>
        <w:t xml:space="preserve"> Земельного кодексу України</w:t>
      </w:r>
      <w:r w:rsidR="00C23BF6">
        <w:rPr>
          <w:bCs/>
          <w:iCs/>
          <w:sz w:val="24"/>
          <w:szCs w:val="24"/>
          <w:lang w:val="uk-UA"/>
        </w:rPr>
        <w:t xml:space="preserve">, </w:t>
      </w:r>
      <w:r w:rsidR="00C27693">
        <w:rPr>
          <w:bCs/>
          <w:iCs/>
          <w:sz w:val="24"/>
          <w:szCs w:val="24"/>
          <w:lang w:val="uk-UA"/>
        </w:rPr>
        <w:t>п. 27</w:t>
      </w:r>
      <w:r w:rsidR="00C23BF6">
        <w:rPr>
          <w:bCs/>
          <w:iCs/>
          <w:sz w:val="24"/>
          <w:szCs w:val="24"/>
          <w:lang w:val="uk-UA"/>
        </w:rPr>
        <w:t xml:space="preserve"> розділу </w:t>
      </w:r>
      <w:r w:rsidR="001834FA">
        <w:rPr>
          <w:bCs/>
          <w:iCs/>
          <w:sz w:val="24"/>
          <w:szCs w:val="24"/>
          <w:lang w:val="uk-UA"/>
        </w:rPr>
        <w:t xml:space="preserve">                       </w:t>
      </w:r>
      <w:r w:rsidR="00C23BF6">
        <w:rPr>
          <w:bCs/>
          <w:iCs/>
          <w:sz w:val="24"/>
          <w:szCs w:val="24"/>
          <w:lang w:val="uk-UA"/>
        </w:rPr>
        <w:t xml:space="preserve">Х «Перехідні положення» Земельного кодексу України, </w:t>
      </w:r>
      <w:proofErr w:type="spellStart"/>
      <w:r w:rsidR="00C23BF6">
        <w:rPr>
          <w:bCs/>
          <w:iCs/>
          <w:sz w:val="24"/>
          <w:szCs w:val="24"/>
          <w:lang w:val="uk-UA"/>
        </w:rPr>
        <w:t>ст.ст</w:t>
      </w:r>
      <w:proofErr w:type="spellEnd"/>
      <w:r w:rsidR="00C23BF6">
        <w:rPr>
          <w:bCs/>
          <w:iCs/>
          <w:sz w:val="24"/>
          <w:szCs w:val="24"/>
          <w:lang w:val="uk-UA"/>
        </w:rPr>
        <w:t>. 1, 2, 3, 5, 11 Закону України «Про порядок виділення в натурі</w:t>
      </w:r>
      <w:r w:rsidR="00FF0BE3">
        <w:rPr>
          <w:bCs/>
          <w:iCs/>
          <w:sz w:val="24"/>
          <w:szCs w:val="24"/>
          <w:lang w:val="uk-UA"/>
        </w:rPr>
        <w:t xml:space="preserve"> </w:t>
      </w:r>
      <w:r w:rsidR="00C23BF6">
        <w:rPr>
          <w:bCs/>
          <w:iCs/>
          <w:sz w:val="24"/>
          <w:szCs w:val="24"/>
          <w:lang w:val="uk-UA"/>
        </w:rPr>
        <w:t>(на місцевості) земельних ділянок власникам земельних часток (паїв)</w:t>
      </w:r>
      <w:r w:rsidR="003F634B">
        <w:rPr>
          <w:bCs/>
          <w:iCs/>
          <w:sz w:val="24"/>
          <w:szCs w:val="24"/>
          <w:lang w:val="uk-UA"/>
        </w:rPr>
        <w:t>»</w:t>
      </w:r>
      <w:r w:rsidR="00C23BF6">
        <w:rPr>
          <w:bCs/>
          <w:iCs/>
          <w:sz w:val="24"/>
          <w:szCs w:val="24"/>
          <w:lang w:val="uk-UA"/>
        </w:rPr>
        <w:t>,</w:t>
      </w:r>
      <w:r w:rsidR="007B6501">
        <w:rPr>
          <w:bCs/>
          <w:iCs/>
          <w:sz w:val="24"/>
          <w:szCs w:val="24"/>
          <w:lang w:val="uk-UA"/>
        </w:rPr>
        <w:t xml:space="preserve"> </w:t>
      </w:r>
      <w:proofErr w:type="spellStart"/>
      <w:r w:rsidR="00C23BF6">
        <w:rPr>
          <w:bCs/>
          <w:iCs/>
          <w:sz w:val="24"/>
          <w:szCs w:val="24"/>
          <w:lang w:val="uk-UA"/>
        </w:rPr>
        <w:t>ст.ст</w:t>
      </w:r>
      <w:proofErr w:type="spellEnd"/>
      <w:r w:rsidR="00C23BF6">
        <w:rPr>
          <w:bCs/>
          <w:iCs/>
          <w:sz w:val="24"/>
          <w:szCs w:val="24"/>
          <w:lang w:val="uk-UA"/>
        </w:rPr>
        <w:t xml:space="preserve">. </w:t>
      </w:r>
      <w:r w:rsidR="003F634B">
        <w:rPr>
          <w:bCs/>
          <w:iCs/>
          <w:sz w:val="24"/>
          <w:szCs w:val="24"/>
          <w:lang w:val="uk-UA"/>
        </w:rPr>
        <w:t xml:space="preserve">19, </w:t>
      </w:r>
      <w:r w:rsidR="00C23BF6">
        <w:rPr>
          <w:bCs/>
          <w:iCs/>
          <w:sz w:val="24"/>
          <w:szCs w:val="24"/>
          <w:lang w:val="uk-UA"/>
        </w:rPr>
        <w:t>25, 55 Закону України «Про землеустрій», з метою раціонального та ефективного використання земельних ресурсів</w:t>
      </w:r>
      <w:r w:rsidR="00314601">
        <w:rPr>
          <w:bCs/>
          <w:iCs/>
          <w:sz w:val="24"/>
          <w:szCs w:val="24"/>
          <w:lang w:val="uk-UA"/>
        </w:rPr>
        <w:t>,</w:t>
      </w:r>
    </w:p>
    <w:p w14:paraId="01AF58B4" w14:textId="77777777" w:rsidR="00C23BF6" w:rsidRPr="00387792" w:rsidRDefault="00C23BF6" w:rsidP="00912230">
      <w:pPr>
        <w:tabs>
          <w:tab w:val="left" w:pos="4395"/>
        </w:tabs>
        <w:ind w:right="-1" w:firstLine="567"/>
        <w:jc w:val="both"/>
        <w:rPr>
          <w:sz w:val="24"/>
          <w:szCs w:val="24"/>
          <w:lang w:val="uk-UA"/>
        </w:rPr>
      </w:pPr>
    </w:p>
    <w:p w14:paraId="5777D23B" w14:textId="10349A63" w:rsidR="0087007D" w:rsidRPr="0087007D" w:rsidRDefault="00912230" w:rsidP="00E76815">
      <w:pPr>
        <w:tabs>
          <w:tab w:val="left" w:pos="567"/>
          <w:tab w:val="left" w:pos="4395"/>
        </w:tabs>
        <w:spacing w:line="360" w:lineRule="auto"/>
        <w:ind w:right="-1"/>
        <w:jc w:val="both"/>
        <w:rPr>
          <w:b/>
          <w:color w:val="000000"/>
          <w:spacing w:val="-6"/>
          <w:sz w:val="28"/>
          <w:szCs w:val="28"/>
          <w:lang w:val="uk-UA"/>
        </w:rPr>
      </w:pPr>
      <w:r w:rsidRPr="006169B1">
        <w:rPr>
          <w:b/>
          <w:sz w:val="28"/>
          <w:szCs w:val="28"/>
          <w:lang w:val="uk-UA"/>
        </w:rPr>
        <w:t>ЗОБОВ</w:t>
      </w:r>
      <w:r w:rsidR="004D353D" w:rsidRPr="004901C8">
        <w:rPr>
          <w:b/>
          <w:sz w:val="28"/>
          <w:szCs w:val="28"/>
          <w:lang w:val="uk-UA"/>
        </w:rPr>
        <w:t>’</w:t>
      </w:r>
      <w:r w:rsidRPr="006169B1">
        <w:rPr>
          <w:b/>
          <w:sz w:val="28"/>
          <w:szCs w:val="28"/>
          <w:lang w:val="uk-UA"/>
        </w:rPr>
        <w:t>ЯЗУЮ:</w:t>
      </w:r>
    </w:p>
    <w:p w14:paraId="482C4BB8" w14:textId="19915FD3" w:rsidR="00310953" w:rsidRPr="00A04526" w:rsidRDefault="0087007D" w:rsidP="00310953">
      <w:pPr>
        <w:widowControl w:val="0"/>
        <w:numPr>
          <w:ilvl w:val="0"/>
          <w:numId w:val="3"/>
        </w:numPr>
        <w:tabs>
          <w:tab w:val="left" w:pos="567"/>
          <w:tab w:val="left" w:pos="851"/>
        </w:tabs>
        <w:autoSpaceDE w:val="0"/>
        <w:autoSpaceDN w:val="0"/>
        <w:adjustRightInd w:val="0"/>
        <w:ind w:left="0" w:right="-1" w:firstLine="567"/>
        <w:jc w:val="both"/>
        <w:rPr>
          <w:bCs/>
          <w:iCs/>
          <w:sz w:val="24"/>
          <w:szCs w:val="24"/>
          <w:lang w:val="uk-UA"/>
        </w:rPr>
      </w:pPr>
      <w:r w:rsidRPr="0087007D">
        <w:rPr>
          <w:sz w:val="24"/>
          <w:szCs w:val="24"/>
          <w:lang w:val="uk-UA"/>
        </w:rPr>
        <w:t xml:space="preserve">Погодити  </w:t>
      </w:r>
      <w:proofErr w:type="spellStart"/>
      <w:r w:rsidRPr="0087007D">
        <w:rPr>
          <w:sz w:val="24"/>
          <w:szCs w:val="24"/>
          <w:lang w:val="uk-UA"/>
        </w:rPr>
        <w:t>про</w:t>
      </w:r>
      <w:r w:rsidR="00E76815">
        <w:rPr>
          <w:sz w:val="24"/>
          <w:szCs w:val="24"/>
          <w:lang w:val="uk-UA"/>
        </w:rPr>
        <w:t>є</w:t>
      </w:r>
      <w:r w:rsidRPr="0087007D">
        <w:rPr>
          <w:sz w:val="24"/>
          <w:szCs w:val="24"/>
          <w:lang w:val="uk-UA"/>
        </w:rPr>
        <w:t>кт</w:t>
      </w:r>
      <w:proofErr w:type="spellEnd"/>
      <w:r w:rsidRPr="0087007D">
        <w:rPr>
          <w:sz w:val="24"/>
          <w:szCs w:val="24"/>
          <w:lang w:val="uk-UA"/>
        </w:rPr>
        <w:t xml:space="preserve"> землеустрою щодо організації території земельних часток (паїв), </w:t>
      </w:r>
      <w:r w:rsidR="00E76815">
        <w:rPr>
          <w:sz w:val="24"/>
          <w:szCs w:val="24"/>
          <w:lang w:val="uk-UA"/>
        </w:rPr>
        <w:t xml:space="preserve">                  за рахунок земельної ділянки</w:t>
      </w:r>
      <w:r w:rsidR="00E76815">
        <w:rPr>
          <w:iCs/>
          <w:sz w:val="24"/>
          <w:szCs w:val="24"/>
          <w:lang w:val="uk-UA"/>
        </w:rPr>
        <w:t xml:space="preserve"> (</w:t>
      </w:r>
      <w:r w:rsidR="00E76815" w:rsidRPr="00387792">
        <w:rPr>
          <w:bCs/>
          <w:iCs/>
          <w:sz w:val="24"/>
          <w:szCs w:val="24"/>
          <w:lang w:val="uk-UA"/>
        </w:rPr>
        <w:t>кадастровий номер 63202</w:t>
      </w:r>
      <w:r w:rsidR="00E76815">
        <w:rPr>
          <w:bCs/>
          <w:iCs/>
          <w:sz w:val="24"/>
          <w:szCs w:val="24"/>
          <w:lang w:val="uk-UA"/>
        </w:rPr>
        <w:t>81600</w:t>
      </w:r>
      <w:r w:rsidR="00E76815" w:rsidRPr="00387792">
        <w:rPr>
          <w:bCs/>
          <w:iCs/>
          <w:sz w:val="24"/>
          <w:szCs w:val="24"/>
          <w:lang w:val="uk-UA"/>
        </w:rPr>
        <w:t>:0</w:t>
      </w:r>
      <w:r w:rsidR="00E76815">
        <w:rPr>
          <w:bCs/>
          <w:iCs/>
          <w:sz w:val="24"/>
          <w:szCs w:val="24"/>
          <w:lang w:val="uk-UA"/>
        </w:rPr>
        <w:t>1</w:t>
      </w:r>
      <w:r w:rsidR="00E76815" w:rsidRPr="00387792">
        <w:rPr>
          <w:bCs/>
          <w:iCs/>
          <w:sz w:val="24"/>
          <w:szCs w:val="24"/>
          <w:lang w:val="uk-UA"/>
        </w:rPr>
        <w:t>:000:</w:t>
      </w:r>
      <w:r w:rsidR="00E76815">
        <w:rPr>
          <w:bCs/>
          <w:iCs/>
          <w:sz w:val="24"/>
          <w:szCs w:val="24"/>
          <w:lang w:val="uk-UA"/>
        </w:rPr>
        <w:t>0552) колективної власності ВАТ «</w:t>
      </w:r>
      <w:proofErr w:type="spellStart"/>
      <w:r w:rsidR="00E76815">
        <w:rPr>
          <w:bCs/>
          <w:iCs/>
          <w:sz w:val="24"/>
          <w:szCs w:val="24"/>
          <w:lang w:val="uk-UA"/>
        </w:rPr>
        <w:t>Вербівське</w:t>
      </w:r>
      <w:proofErr w:type="spellEnd"/>
      <w:r w:rsidR="00E76815">
        <w:rPr>
          <w:bCs/>
          <w:iCs/>
          <w:sz w:val="24"/>
          <w:szCs w:val="24"/>
          <w:lang w:val="uk-UA"/>
        </w:rPr>
        <w:t xml:space="preserve">» </w:t>
      </w:r>
      <w:r w:rsidR="00E76815" w:rsidRPr="00387792">
        <w:rPr>
          <w:bCs/>
          <w:iCs/>
          <w:sz w:val="24"/>
          <w:szCs w:val="24"/>
          <w:lang w:val="uk-UA"/>
        </w:rPr>
        <w:t>для ведення товарного</w:t>
      </w:r>
      <w:r w:rsidR="00E76815">
        <w:rPr>
          <w:bCs/>
          <w:iCs/>
          <w:sz w:val="24"/>
          <w:szCs w:val="24"/>
          <w:lang w:val="uk-UA"/>
        </w:rPr>
        <w:t xml:space="preserve"> </w:t>
      </w:r>
      <w:r w:rsidR="00E76815" w:rsidRPr="00387792">
        <w:rPr>
          <w:bCs/>
          <w:iCs/>
          <w:sz w:val="24"/>
          <w:szCs w:val="24"/>
          <w:lang w:val="uk-UA"/>
        </w:rPr>
        <w:t xml:space="preserve">сільськогосподарського виробництва </w:t>
      </w:r>
      <w:r w:rsidR="00E76815">
        <w:rPr>
          <w:bCs/>
          <w:iCs/>
          <w:sz w:val="24"/>
          <w:szCs w:val="24"/>
          <w:lang w:val="uk-UA"/>
        </w:rPr>
        <w:t xml:space="preserve">розташованих за межами населених пунктів </w:t>
      </w:r>
      <w:r w:rsidR="00E76815" w:rsidRPr="00387792">
        <w:rPr>
          <w:bCs/>
          <w:iCs/>
          <w:sz w:val="24"/>
          <w:szCs w:val="24"/>
          <w:lang w:val="uk-UA"/>
        </w:rPr>
        <w:t>на території Балаклійської міської територіальної громади Ізюмського району Харківської області</w:t>
      </w:r>
      <w:r w:rsidR="00310953">
        <w:rPr>
          <w:bCs/>
          <w:iCs/>
          <w:sz w:val="24"/>
          <w:szCs w:val="24"/>
          <w:lang w:val="uk-UA"/>
        </w:rPr>
        <w:t>,</w:t>
      </w:r>
      <w:r w:rsidR="00E76815">
        <w:rPr>
          <w:bCs/>
          <w:iCs/>
          <w:sz w:val="24"/>
          <w:szCs w:val="24"/>
          <w:lang w:val="uk-UA"/>
        </w:rPr>
        <w:t xml:space="preserve"> </w:t>
      </w:r>
      <w:r w:rsidRPr="0087007D">
        <w:rPr>
          <w:sz w:val="24"/>
          <w:szCs w:val="24"/>
          <w:lang w:val="uk-UA"/>
        </w:rPr>
        <w:t>розроблений</w:t>
      </w:r>
      <w:r w:rsidR="00310953">
        <w:rPr>
          <w:sz w:val="24"/>
          <w:szCs w:val="24"/>
          <w:lang w:val="uk-UA"/>
        </w:rPr>
        <w:t xml:space="preserve"> ПП «Землевпорядник» (додається)</w:t>
      </w:r>
      <w:r w:rsidR="00A04526">
        <w:rPr>
          <w:sz w:val="24"/>
          <w:szCs w:val="24"/>
          <w:lang w:val="uk-UA"/>
        </w:rPr>
        <w:t>.</w:t>
      </w:r>
    </w:p>
    <w:p w14:paraId="0229524D" w14:textId="418A55BD" w:rsidR="00A04526" w:rsidRPr="00E10ADE" w:rsidRDefault="00A04526" w:rsidP="00310953">
      <w:pPr>
        <w:widowControl w:val="0"/>
        <w:numPr>
          <w:ilvl w:val="0"/>
          <w:numId w:val="3"/>
        </w:numPr>
        <w:tabs>
          <w:tab w:val="left" w:pos="567"/>
          <w:tab w:val="left" w:pos="851"/>
        </w:tabs>
        <w:autoSpaceDE w:val="0"/>
        <w:autoSpaceDN w:val="0"/>
        <w:adjustRightInd w:val="0"/>
        <w:ind w:left="0" w:right="-1" w:firstLine="567"/>
        <w:jc w:val="both"/>
        <w:rPr>
          <w:bCs/>
          <w:iCs/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Доручити Старості </w:t>
      </w:r>
      <w:proofErr w:type="spellStart"/>
      <w:r>
        <w:rPr>
          <w:sz w:val="24"/>
          <w:szCs w:val="24"/>
          <w:lang w:val="uk-UA"/>
        </w:rPr>
        <w:t>Вербівського</w:t>
      </w:r>
      <w:proofErr w:type="spellEnd"/>
      <w:r>
        <w:rPr>
          <w:sz w:val="24"/>
          <w:szCs w:val="24"/>
          <w:lang w:val="uk-UA"/>
        </w:rPr>
        <w:t xml:space="preserve"> </w:t>
      </w:r>
      <w:proofErr w:type="spellStart"/>
      <w:r>
        <w:rPr>
          <w:sz w:val="24"/>
          <w:szCs w:val="24"/>
          <w:lang w:val="uk-UA"/>
        </w:rPr>
        <w:t>старостинського</w:t>
      </w:r>
      <w:proofErr w:type="spellEnd"/>
      <w:r>
        <w:rPr>
          <w:sz w:val="24"/>
          <w:szCs w:val="24"/>
          <w:lang w:val="uk-UA"/>
        </w:rPr>
        <w:t xml:space="preserve"> округу Балаклійської міської ради</w:t>
      </w:r>
      <w:r w:rsidR="00E10ADE">
        <w:rPr>
          <w:sz w:val="24"/>
          <w:szCs w:val="24"/>
          <w:lang w:val="uk-UA"/>
        </w:rPr>
        <w:t xml:space="preserve"> Харківської області</w:t>
      </w:r>
      <w:r w:rsidR="001834FA">
        <w:rPr>
          <w:sz w:val="24"/>
          <w:szCs w:val="24"/>
          <w:lang w:val="uk-UA"/>
        </w:rPr>
        <w:t xml:space="preserve"> </w:t>
      </w:r>
      <w:r w:rsidR="00CC43FF">
        <w:rPr>
          <w:sz w:val="24"/>
          <w:szCs w:val="24"/>
          <w:lang w:val="uk-UA"/>
        </w:rPr>
        <w:t>----------</w:t>
      </w:r>
      <w:r w:rsidR="00346E13">
        <w:rPr>
          <w:sz w:val="24"/>
          <w:szCs w:val="24"/>
          <w:lang w:val="uk-UA"/>
        </w:rPr>
        <w:t>:</w:t>
      </w:r>
    </w:p>
    <w:p w14:paraId="11AD98A1" w14:textId="4B94DA83" w:rsidR="00E10ADE" w:rsidRDefault="00E10ADE" w:rsidP="00E10ADE">
      <w:pPr>
        <w:widowControl w:val="0"/>
        <w:tabs>
          <w:tab w:val="left" w:pos="567"/>
          <w:tab w:val="left" w:pos="851"/>
        </w:tabs>
        <w:autoSpaceDE w:val="0"/>
        <w:autoSpaceDN w:val="0"/>
        <w:adjustRightInd w:val="0"/>
        <w:ind w:right="-1" w:firstLine="567"/>
        <w:jc w:val="both"/>
        <w:rPr>
          <w:bCs/>
          <w:iCs/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2.1. Організувати та провести збори власників земельних часток (паїв) ВАТ «</w:t>
      </w:r>
      <w:proofErr w:type="spellStart"/>
      <w:r>
        <w:rPr>
          <w:sz w:val="24"/>
          <w:szCs w:val="24"/>
          <w:lang w:val="uk-UA"/>
        </w:rPr>
        <w:t>Вербівське</w:t>
      </w:r>
      <w:proofErr w:type="spellEnd"/>
      <w:r>
        <w:rPr>
          <w:sz w:val="24"/>
          <w:szCs w:val="24"/>
          <w:lang w:val="uk-UA"/>
        </w:rPr>
        <w:t>» з розподілу земельних ділянок</w:t>
      </w:r>
      <w:r w:rsidR="00E5171E">
        <w:rPr>
          <w:sz w:val="24"/>
          <w:szCs w:val="24"/>
          <w:lang w:val="uk-UA"/>
        </w:rPr>
        <w:t xml:space="preserve"> </w:t>
      </w:r>
      <w:r>
        <w:rPr>
          <w:sz w:val="24"/>
          <w:szCs w:val="24"/>
          <w:lang w:val="uk-UA"/>
        </w:rPr>
        <w:t>згідно</w:t>
      </w:r>
      <w:r w:rsidR="00E5171E">
        <w:rPr>
          <w:sz w:val="24"/>
          <w:szCs w:val="24"/>
          <w:lang w:val="uk-UA"/>
        </w:rPr>
        <w:t xml:space="preserve"> </w:t>
      </w:r>
      <w:proofErr w:type="spellStart"/>
      <w:r>
        <w:rPr>
          <w:sz w:val="24"/>
          <w:szCs w:val="24"/>
          <w:lang w:val="uk-UA"/>
        </w:rPr>
        <w:t>П</w:t>
      </w:r>
      <w:r w:rsidRPr="0087007D">
        <w:rPr>
          <w:sz w:val="24"/>
          <w:szCs w:val="24"/>
          <w:lang w:val="uk-UA"/>
        </w:rPr>
        <w:t>ро</w:t>
      </w:r>
      <w:r>
        <w:rPr>
          <w:sz w:val="24"/>
          <w:szCs w:val="24"/>
          <w:lang w:val="uk-UA"/>
        </w:rPr>
        <w:t>є</w:t>
      </w:r>
      <w:r w:rsidRPr="0087007D">
        <w:rPr>
          <w:sz w:val="24"/>
          <w:szCs w:val="24"/>
          <w:lang w:val="uk-UA"/>
        </w:rPr>
        <w:t>кт</w:t>
      </w:r>
      <w:r>
        <w:rPr>
          <w:sz w:val="24"/>
          <w:szCs w:val="24"/>
          <w:lang w:val="uk-UA"/>
        </w:rPr>
        <w:t>у</w:t>
      </w:r>
      <w:proofErr w:type="spellEnd"/>
      <w:r w:rsidR="00E5171E">
        <w:rPr>
          <w:sz w:val="24"/>
          <w:szCs w:val="24"/>
          <w:lang w:val="uk-UA"/>
        </w:rPr>
        <w:t xml:space="preserve"> </w:t>
      </w:r>
      <w:r w:rsidRPr="0087007D">
        <w:rPr>
          <w:sz w:val="24"/>
          <w:szCs w:val="24"/>
          <w:lang w:val="uk-UA"/>
        </w:rPr>
        <w:t>землеустрою</w:t>
      </w:r>
      <w:r w:rsidR="00346E13">
        <w:rPr>
          <w:sz w:val="24"/>
          <w:szCs w:val="24"/>
          <w:lang w:val="uk-UA"/>
        </w:rPr>
        <w:t xml:space="preserve"> </w:t>
      </w:r>
      <w:r w:rsidRPr="0087007D">
        <w:rPr>
          <w:sz w:val="24"/>
          <w:szCs w:val="24"/>
          <w:lang w:val="uk-UA"/>
        </w:rPr>
        <w:t xml:space="preserve">щодо організації </w:t>
      </w:r>
      <w:r w:rsidR="00E5171E">
        <w:rPr>
          <w:sz w:val="24"/>
          <w:szCs w:val="24"/>
          <w:lang w:val="uk-UA"/>
        </w:rPr>
        <w:t xml:space="preserve">                                 </w:t>
      </w:r>
      <w:r w:rsidRPr="0087007D">
        <w:rPr>
          <w:sz w:val="24"/>
          <w:szCs w:val="24"/>
          <w:lang w:val="uk-UA"/>
        </w:rPr>
        <w:t>території земельних часток (паїв),</w:t>
      </w:r>
      <w:r>
        <w:rPr>
          <w:sz w:val="24"/>
          <w:szCs w:val="24"/>
          <w:lang w:val="uk-UA"/>
        </w:rPr>
        <w:t xml:space="preserve"> за рахунок земельної ділянки</w:t>
      </w:r>
      <w:r>
        <w:rPr>
          <w:iCs/>
          <w:sz w:val="24"/>
          <w:szCs w:val="24"/>
          <w:lang w:val="uk-UA"/>
        </w:rPr>
        <w:t xml:space="preserve"> (</w:t>
      </w:r>
      <w:r w:rsidRPr="00387792">
        <w:rPr>
          <w:bCs/>
          <w:iCs/>
          <w:sz w:val="24"/>
          <w:szCs w:val="24"/>
          <w:lang w:val="uk-UA"/>
        </w:rPr>
        <w:t>кадастровий номер 63202</w:t>
      </w:r>
      <w:r>
        <w:rPr>
          <w:bCs/>
          <w:iCs/>
          <w:sz w:val="24"/>
          <w:szCs w:val="24"/>
          <w:lang w:val="uk-UA"/>
        </w:rPr>
        <w:t>81600</w:t>
      </w:r>
      <w:r w:rsidRPr="00387792">
        <w:rPr>
          <w:bCs/>
          <w:iCs/>
          <w:sz w:val="24"/>
          <w:szCs w:val="24"/>
          <w:lang w:val="uk-UA"/>
        </w:rPr>
        <w:t>:0</w:t>
      </w:r>
      <w:r>
        <w:rPr>
          <w:bCs/>
          <w:iCs/>
          <w:sz w:val="24"/>
          <w:szCs w:val="24"/>
          <w:lang w:val="uk-UA"/>
        </w:rPr>
        <w:t>1</w:t>
      </w:r>
      <w:r w:rsidRPr="00387792">
        <w:rPr>
          <w:bCs/>
          <w:iCs/>
          <w:sz w:val="24"/>
          <w:szCs w:val="24"/>
          <w:lang w:val="uk-UA"/>
        </w:rPr>
        <w:t>:000:</w:t>
      </w:r>
      <w:r>
        <w:rPr>
          <w:bCs/>
          <w:iCs/>
          <w:sz w:val="24"/>
          <w:szCs w:val="24"/>
          <w:lang w:val="uk-UA"/>
        </w:rPr>
        <w:t>0552) колективної власності ВАТ  «</w:t>
      </w:r>
      <w:proofErr w:type="spellStart"/>
      <w:r>
        <w:rPr>
          <w:bCs/>
          <w:iCs/>
          <w:sz w:val="24"/>
          <w:szCs w:val="24"/>
          <w:lang w:val="uk-UA"/>
        </w:rPr>
        <w:t>Вербівське</w:t>
      </w:r>
      <w:proofErr w:type="spellEnd"/>
      <w:r>
        <w:rPr>
          <w:bCs/>
          <w:iCs/>
          <w:sz w:val="24"/>
          <w:szCs w:val="24"/>
          <w:lang w:val="uk-UA"/>
        </w:rPr>
        <w:t xml:space="preserve">»  </w:t>
      </w:r>
      <w:r w:rsidRPr="00387792">
        <w:rPr>
          <w:bCs/>
          <w:iCs/>
          <w:sz w:val="24"/>
          <w:szCs w:val="24"/>
          <w:lang w:val="uk-UA"/>
        </w:rPr>
        <w:t>для ведення товарного</w:t>
      </w:r>
      <w:r>
        <w:rPr>
          <w:bCs/>
          <w:iCs/>
          <w:sz w:val="24"/>
          <w:szCs w:val="24"/>
          <w:lang w:val="uk-UA"/>
        </w:rPr>
        <w:t xml:space="preserve"> </w:t>
      </w:r>
      <w:r w:rsidRPr="00387792">
        <w:rPr>
          <w:bCs/>
          <w:iCs/>
          <w:sz w:val="24"/>
          <w:szCs w:val="24"/>
          <w:lang w:val="uk-UA"/>
        </w:rPr>
        <w:t xml:space="preserve">сільськогосподарського виробництва </w:t>
      </w:r>
      <w:r>
        <w:rPr>
          <w:bCs/>
          <w:iCs/>
          <w:sz w:val="24"/>
          <w:szCs w:val="24"/>
          <w:lang w:val="uk-UA"/>
        </w:rPr>
        <w:t xml:space="preserve">розташованих за межами населених пунктів </w:t>
      </w:r>
      <w:r w:rsidRPr="00387792">
        <w:rPr>
          <w:bCs/>
          <w:iCs/>
          <w:sz w:val="24"/>
          <w:szCs w:val="24"/>
          <w:lang w:val="uk-UA"/>
        </w:rPr>
        <w:t>на території Балаклійської міської територіальної громади Ізюмського району Харківської області</w:t>
      </w:r>
      <w:r>
        <w:rPr>
          <w:bCs/>
          <w:iCs/>
          <w:sz w:val="24"/>
          <w:szCs w:val="24"/>
          <w:lang w:val="uk-UA"/>
        </w:rPr>
        <w:t xml:space="preserve"> </w:t>
      </w:r>
      <w:r w:rsidR="00E5171E">
        <w:rPr>
          <w:bCs/>
          <w:iCs/>
          <w:sz w:val="24"/>
          <w:szCs w:val="24"/>
          <w:lang w:val="uk-UA"/>
        </w:rPr>
        <w:t xml:space="preserve">                     </w:t>
      </w:r>
      <w:r>
        <w:rPr>
          <w:bCs/>
          <w:iCs/>
          <w:sz w:val="24"/>
          <w:szCs w:val="24"/>
          <w:lang w:val="uk-UA"/>
        </w:rPr>
        <w:t xml:space="preserve">контур № </w:t>
      </w:r>
      <w:r w:rsidR="00E5171E">
        <w:rPr>
          <w:bCs/>
          <w:iCs/>
          <w:sz w:val="24"/>
          <w:szCs w:val="24"/>
          <w:lang w:val="uk-UA"/>
        </w:rPr>
        <w:t>ВРФ (рілля) площею 19,4229 га.</w:t>
      </w:r>
    </w:p>
    <w:p w14:paraId="64B97FE7" w14:textId="77777777" w:rsidR="00356A8D" w:rsidRDefault="00356A8D" w:rsidP="00E10ADE">
      <w:pPr>
        <w:widowControl w:val="0"/>
        <w:tabs>
          <w:tab w:val="left" w:pos="567"/>
          <w:tab w:val="left" w:pos="851"/>
        </w:tabs>
        <w:autoSpaceDE w:val="0"/>
        <w:autoSpaceDN w:val="0"/>
        <w:adjustRightInd w:val="0"/>
        <w:ind w:right="-1" w:firstLine="567"/>
        <w:jc w:val="both"/>
        <w:rPr>
          <w:bCs/>
          <w:iCs/>
          <w:sz w:val="24"/>
          <w:szCs w:val="24"/>
          <w:lang w:val="uk-UA"/>
        </w:rPr>
      </w:pPr>
    </w:p>
    <w:p w14:paraId="518AE9DD" w14:textId="77777777" w:rsidR="00356A8D" w:rsidRDefault="00356A8D" w:rsidP="00E10ADE">
      <w:pPr>
        <w:widowControl w:val="0"/>
        <w:tabs>
          <w:tab w:val="left" w:pos="567"/>
          <w:tab w:val="left" w:pos="851"/>
        </w:tabs>
        <w:autoSpaceDE w:val="0"/>
        <w:autoSpaceDN w:val="0"/>
        <w:adjustRightInd w:val="0"/>
        <w:ind w:right="-1" w:firstLine="567"/>
        <w:jc w:val="both"/>
        <w:rPr>
          <w:bCs/>
          <w:iCs/>
          <w:sz w:val="24"/>
          <w:szCs w:val="24"/>
          <w:lang w:val="uk-UA"/>
        </w:rPr>
      </w:pPr>
    </w:p>
    <w:p w14:paraId="376B94A7" w14:textId="77777777" w:rsidR="00356A8D" w:rsidRDefault="00356A8D" w:rsidP="00E10ADE">
      <w:pPr>
        <w:widowControl w:val="0"/>
        <w:tabs>
          <w:tab w:val="left" w:pos="567"/>
          <w:tab w:val="left" w:pos="851"/>
        </w:tabs>
        <w:autoSpaceDE w:val="0"/>
        <w:autoSpaceDN w:val="0"/>
        <w:adjustRightInd w:val="0"/>
        <w:ind w:right="-1" w:firstLine="567"/>
        <w:jc w:val="both"/>
        <w:rPr>
          <w:bCs/>
          <w:iCs/>
          <w:sz w:val="24"/>
          <w:szCs w:val="24"/>
          <w:lang w:val="uk-UA"/>
        </w:rPr>
      </w:pPr>
    </w:p>
    <w:p w14:paraId="7DC9D4BF" w14:textId="77777777" w:rsidR="00356A8D" w:rsidRDefault="00356A8D" w:rsidP="00356A8D">
      <w:pPr>
        <w:widowControl w:val="0"/>
        <w:tabs>
          <w:tab w:val="left" w:pos="567"/>
          <w:tab w:val="left" w:pos="851"/>
        </w:tabs>
        <w:autoSpaceDE w:val="0"/>
        <w:autoSpaceDN w:val="0"/>
        <w:adjustRightInd w:val="0"/>
        <w:ind w:right="-1"/>
        <w:jc w:val="both"/>
        <w:rPr>
          <w:bCs/>
          <w:iCs/>
          <w:sz w:val="24"/>
          <w:szCs w:val="24"/>
          <w:lang w:val="uk-UA"/>
        </w:rPr>
      </w:pPr>
    </w:p>
    <w:p w14:paraId="055638F6" w14:textId="77777777" w:rsidR="00346E13" w:rsidRDefault="00346E13" w:rsidP="00356A8D">
      <w:pPr>
        <w:widowControl w:val="0"/>
        <w:tabs>
          <w:tab w:val="left" w:pos="567"/>
          <w:tab w:val="left" w:pos="851"/>
        </w:tabs>
        <w:autoSpaceDE w:val="0"/>
        <w:autoSpaceDN w:val="0"/>
        <w:adjustRightInd w:val="0"/>
        <w:ind w:right="-1"/>
        <w:jc w:val="both"/>
        <w:rPr>
          <w:bCs/>
          <w:iCs/>
          <w:sz w:val="24"/>
          <w:szCs w:val="24"/>
          <w:lang w:val="uk-UA"/>
        </w:rPr>
      </w:pPr>
    </w:p>
    <w:p w14:paraId="76DAC0AC" w14:textId="77777777" w:rsidR="00346E13" w:rsidRDefault="00346E13" w:rsidP="00356A8D">
      <w:pPr>
        <w:widowControl w:val="0"/>
        <w:tabs>
          <w:tab w:val="left" w:pos="567"/>
          <w:tab w:val="left" w:pos="851"/>
        </w:tabs>
        <w:autoSpaceDE w:val="0"/>
        <w:autoSpaceDN w:val="0"/>
        <w:adjustRightInd w:val="0"/>
        <w:ind w:right="-1"/>
        <w:jc w:val="both"/>
        <w:rPr>
          <w:bCs/>
          <w:iCs/>
          <w:sz w:val="24"/>
          <w:szCs w:val="24"/>
          <w:lang w:val="uk-UA"/>
        </w:rPr>
      </w:pPr>
    </w:p>
    <w:p w14:paraId="2393F82F" w14:textId="42F38EE9" w:rsidR="00356A8D" w:rsidRPr="00310953" w:rsidRDefault="00E5171E" w:rsidP="00356A8D">
      <w:pPr>
        <w:widowControl w:val="0"/>
        <w:tabs>
          <w:tab w:val="left" w:pos="567"/>
          <w:tab w:val="left" w:pos="851"/>
        </w:tabs>
        <w:autoSpaceDE w:val="0"/>
        <w:autoSpaceDN w:val="0"/>
        <w:adjustRightInd w:val="0"/>
        <w:ind w:right="-1" w:firstLine="567"/>
        <w:jc w:val="both"/>
        <w:rPr>
          <w:bCs/>
          <w:iCs/>
          <w:sz w:val="24"/>
          <w:szCs w:val="24"/>
          <w:lang w:val="uk-UA"/>
        </w:rPr>
      </w:pPr>
      <w:r>
        <w:rPr>
          <w:bCs/>
          <w:iCs/>
          <w:sz w:val="24"/>
          <w:szCs w:val="24"/>
          <w:lang w:val="uk-UA"/>
        </w:rPr>
        <w:t>2.2. Надати на затвердження протокол про розподіл земельних ділянок між власниками земе</w:t>
      </w:r>
      <w:r w:rsidR="000936A3">
        <w:rPr>
          <w:bCs/>
          <w:iCs/>
          <w:sz w:val="24"/>
          <w:szCs w:val="24"/>
          <w:lang w:val="uk-UA"/>
        </w:rPr>
        <w:t>льних часток (паїв) ВАТ «</w:t>
      </w:r>
      <w:proofErr w:type="spellStart"/>
      <w:r w:rsidR="000936A3">
        <w:rPr>
          <w:bCs/>
          <w:iCs/>
          <w:sz w:val="24"/>
          <w:szCs w:val="24"/>
          <w:lang w:val="uk-UA"/>
        </w:rPr>
        <w:t>Вербівське</w:t>
      </w:r>
      <w:proofErr w:type="spellEnd"/>
      <w:r w:rsidR="000936A3">
        <w:rPr>
          <w:bCs/>
          <w:iCs/>
          <w:sz w:val="24"/>
          <w:szCs w:val="24"/>
          <w:lang w:val="uk-UA"/>
        </w:rPr>
        <w:t>».</w:t>
      </w:r>
    </w:p>
    <w:p w14:paraId="00D98DA0" w14:textId="4DFB84B0" w:rsidR="00CA540C" w:rsidRPr="00310953" w:rsidRDefault="00E16775" w:rsidP="00310953">
      <w:pPr>
        <w:tabs>
          <w:tab w:val="left" w:pos="567"/>
        </w:tabs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   </w:t>
      </w:r>
      <w:r w:rsidR="00F86052">
        <w:rPr>
          <w:sz w:val="24"/>
          <w:szCs w:val="24"/>
          <w:lang w:val="uk-UA"/>
        </w:rPr>
        <w:t xml:space="preserve"> </w:t>
      </w:r>
      <w:r w:rsidR="00356A8D">
        <w:rPr>
          <w:sz w:val="24"/>
          <w:szCs w:val="24"/>
          <w:lang w:val="uk-UA"/>
        </w:rPr>
        <w:t>3</w:t>
      </w:r>
      <w:r w:rsidR="008D6E66" w:rsidRPr="00387792">
        <w:rPr>
          <w:sz w:val="24"/>
          <w:szCs w:val="24"/>
          <w:lang w:val="uk-UA"/>
        </w:rPr>
        <w:t xml:space="preserve">. </w:t>
      </w:r>
      <w:r w:rsidR="001834FA">
        <w:rPr>
          <w:color w:val="000000"/>
          <w:sz w:val="24"/>
          <w:szCs w:val="24"/>
          <w:shd w:val="clear" w:color="auto" w:fill="FFFFFF"/>
          <w:lang w:val="uk-UA"/>
        </w:rPr>
        <w:t>Контроль за виконанням даного розпорядження залишаю за собою.</w:t>
      </w:r>
    </w:p>
    <w:p w14:paraId="66663896" w14:textId="77777777" w:rsidR="00CA540C" w:rsidRDefault="00CA540C" w:rsidP="006F0328">
      <w:pPr>
        <w:widowControl w:val="0"/>
        <w:autoSpaceDE w:val="0"/>
        <w:autoSpaceDN w:val="0"/>
        <w:adjustRightInd w:val="0"/>
        <w:ind w:right="-1"/>
        <w:jc w:val="both"/>
        <w:rPr>
          <w:b/>
          <w:sz w:val="24"/>
          <w:szCs w:val="24"/>
          <w:lang w:val="uk-UA"/>
        </w:rPr>
      </w:pPr>
    </w:p>
    <w:p w14:paraId="31F4CCE2" w14:textId="77777777" w:rsidR="00310953" w:rsidRDefault="00310953" w:rsidP="006F0328">
      <w:pPr>
        <w:widowControl w:val="0"/>
        <w:autoSpaceDE w:val="0"/>
        <w:autoSpaceDN w:val="0"/>
        <w:adjustRightInd w:val="0"/>
        <w:ind w:right="-1"/>
        <w:jc w:val="both"/>
        <w:rPr>
          <w:b/>
          <w:sz w:val="24"/>
          <w:szCs w:val="24"/>
          <w:lang w:val="uk-UA"/>
        </w:rPr>
      </w:pPr>
    </w:p>
    <w:p w14:paraId="0B7E6A02" w14:textId="240F1F85" w:rsidR="006F0328" w:rsidRPr="003F634B" w:rsidRDefault="00346E13" w:rsidP="006F0328">
      <w:pPr>
        <w:widowControl w:val="0"/>
        <w:autoSpaceDE w:val="0"/>
        <w:autoSpaceDN w:val="0"/>
        <w:adjustRightInd w:val="0"/>
        <w:ind w:right="-1"/>
        <w:jc w:val="both"/>
        <w:rPr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>Заступник н</w:t>
      </w:r>
      <w:r w:rsidR="006F0328" w:rsidRPr="003F634B">
        <w:rPr>
          <w:b/>
          <w:sz w:val="24"/>
          <w:szCs w:val="24"/>
          <w:lang w:val="uk-UA"/>
        </w:rPr>
        <w:t>ачальник</w:t>
      </w:r>
      <w:r>
        <w:rPr>
          <w:b/>
          <w:sz w:val="24"/>
          <w:szCs w:val="24"/>
          <w:lang w:val="uk-UA"/>
        </w:rPr>
        <w:t>а</w:t>
      </w:r>
      <w:r w:rsidR="006F0328" w:rsidRPr="003F634B">
        <w:rPr>
          <w:b/>
          <w:sz w:val="24"/>
          <w:szCs w:val="24"/>
          <w:lang w:val="uk-UA"/>
        </w:rPr>
        <w:t xml:space="preserve"> міської         </w:t>
      </w:r>
    </w:p>
    <w:p w14:paraId="0BB57B2A" w14:textId="2A92F4A1" w:rsidR="006F0328" w:rsidRPr="003F634B" w:rsidRDefault="006F0328" w:rsidP="006F0328">
      <w:pPr>
        <w:ind w:right="-1"/>
        <w:jc w:val="both"/>
        <w:rPr>
          <w:b/>
          <w:sz w:val="24"/>
          <w:szCs w:val="24"/>
          <w:lang w:val="uk-UA"/>
        </w:rPr>
      </w:pPr>
      <w:r w:rsidRPr="003F634B">
        <w:rPr>
          <w:b/>
          <w:sz w:val="24"/>
          <w:szCs w:val="24"/>
          <w:lang w:val="uk-UA"/>
        </w:rPr>
        <w:t>військової адміністрації</w:t>
      </w:r>
      <w:r w:rsidRPr="003F634B">
        <w:rPr>
          <w:b/>
          <w:sz w:val="24"/>
          <w:szCs w:val="24"/>
          <w:lang w:val="uk-UA"/>
        </w:rPr>
        <w:tab/>
      </w:r>
      <w:r w:rsidRPr="003F634B">
        <w:rPr>
          <w:b/>
          <w:sz w:val="24"/>
          <w:szCs w:val="24"/>
          <w:lang w:val="uk-UA"/>
        </w:rPr>
        <w:tab/>
      </w:r>
      <w:r w:rsidRPr="003F634B">
        <w:rPr>
          <w:b/>
          <w:sz w:val="24"/>
          <w:szCs w:val="24"/>
          <w:lang w:val="uk-UA"/>
        </w:rPr>
        <w:tab/>
      </w:r>
      <w:r w:rsidRPr="003F634B">
        <w:rPr>
          <w:b/>
          <w:sz w:val="24"/>
          <w:szCs w:val="24"/>
          <w:lang w:val="uk-UA"/>
        </w:rPr>
        <w:tab/>
      </w:r>
      <w:r w:rsidRPr="003F634B">
        <w:rPr>
          <w:b/>
          <w:sz w:val="24"/>
          <w:szCs w:val="24"/>
          <w:lang w:val="uk-UA"/>
        </w:rPr>
        <w:tab/>
        <w:t xml:space="preserve">  </w:t>
      </w:r>
      <w:r w:rsidR="003F634B">
        <w:rPr>
          <w:b/>
          <w:sz w:val="24"/>
          <w:szCs w:val="24"/>
          <w:lang w:val="uk-UA"/>
        </w:rPr>
        <w:t xml:space="preserve">                   </w:t>
      </w:r>
      <w:r w:rsidR="00346E13">
        <w:rPr>
          <w:b/>
          <w:sz w:val="24"/>
          <w:szCs w:val="24"/>
          <w:lang w:val="uk-UA"/>
        </w:rPr>
        <w:t>Максим БУДЯНСЬКИЙ</w:t>
      </w:r>
    </w:p>
    <w:p w14:paraId="2A198566" w14:textId="3F9741EB" w:rsidR="00310953" w:rsidRPr="00310953" w:rsidRDefault="00310953" w:rsidP="00310953">
      <w:pPr>
        <w:tabs>
          <w:tab w:val="left" w:pos="1200"/>
        </w:tabs>
        <w:rPr>
          <w:sz w:val="24"/>
          <w:szCs w:val="24"/>
          <w:lang w:val="uk-UA"/>
        </w:rPr>
      </w:pPr>
    </w:p>
    <w:sectPr w:rsidR="00310953" w:rsidRPr="00310953" w:rsidSect="00356A8D">
      <w:pgSz w:w="11906" w:h="16838"/>
      <w:pgMar w:top="284" w:right="566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B4823B" w14:textId="77777777" w:rsidR="007B2519" w:rsidRDefault="007B2519" w:rsidP="003F634B">
      <w:r>
        <w:separator/>
      </w:r>
    </w:p>
  </w:endnote>
  <w:endnote w:type="continuationSeparator" w:id="0">
    <w:p w14:paraId="384810D3" w14:textId="77777777" w:rsidR="007B2519" w:rsidRDefault="007B2519" w:rsidP="003F63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9E2BB1" w14:textId="77777777" w:rsidR="007B2519" w:rsidRDefault="007B2519" w:rsidP="003F634B">
      <w:r>
        <w:separator/>
      </w:r>
    </w:p>
  </w:footnote>
  <w:footnote w:type="continuationSeparator" w:id="0">
    <w:p w14:paraId="5046FCFC" w14:textId="77777777" w:rsidR="007B2519" w:rsidRDefault="007B2519" w:rsidP="003F63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1052B"/>
    <w:multiLevelType w:val="hybridMultilevel"/>
    <w:tmpl w:val="690A2EDC"/>
    <w:lvl w:ilvl="0" w:tplc="00B460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E2E1526"/>
    <w:multiLevelType w:val="hybridMultilevel"/>
    <w:tmpl w:val="6110369C"/>
    <w:lvl w:ilvl="0" w:tplc="1CA6814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E6021D"/>
    <w:multiLevelType w:val="hybridMultilevel"/>
    <w:tmpl w:val="C2804524"/>
    <w:lvl w:ilvl="0" w:tplc="97C86AC0">
      <w:start w:val="1"/>
      <w:numFmt w:val="decimal"/>
      <w:lvlText w:val="%1."/>
      <w:lvlJc w:val="left"/>
      <w:pPr>
        <w:ind w:left="435" w:hanging="360"/>
      </w:pPr>
    </w:lvl>
    <w:lvl w:ilvl="1" w:tplc="04190019">
      <w:start w:val="1"/>
      <w:numFmt w:val="lowerLetter"/>
      <w:lvlText w:val="%2."/>
      <w:lvlJc w:val="left"/>
      <w:pPr>
        <w:ind w:left="1155" w:hanging="360"/>
      </w:pPr>
    </w:lvl>
    <w:lvl w:ilvl="2" w:tplc="0419001B">
      <w:start w:val="1"/>
      <w:numFmt w:val="lowerRoman"/>
      <w:lvlText w:val="%3."/>
      <w:lvlJc w:val="right"/>
      <w:pPr>
        <w:ind w:left="1875" w:hanging="180"/>
      </w:pPr>
    </w:lvl>
    <w:lvl w:ilvl="3" w:tplc="0419000F">
      <w:start w:val="1"/>
      <w:numFmt w:val="decimal"/>
      <w:lvlText w:val="%4."/>
      <w:lvlJc w:val="left"/>
      <w:pPr>
        <w:ind w:left="2595" w:hanging="360"/>
      </w:pPr>
    </w:lvl>
    <w:lvl w:ilvl="4" w:tplc="04190019">
      <w:start w:val="1"/>
      <w:numFmt w:val="lowerLetter"/>
      <w:lvlText w:val="%5."/>
      <w:lvlJc w:val="left"/>
      <w:pPr>
        <w:ind w:left="3315" w:hanging="360"/>
      </w:pPr>
    </w:lvl>
    <w:lvl w:ilvl="5" w:tplc="0419001B">
      <w:start w:val="1"/>
      <w:numFmt w:val="lowerRoman"/>
      <w:lvlText w:val="%6."/>
      <w:lvlJc w:val="right"/>
      <w:pPr>
        <w:ind w:left="4035" w:hanging="180"/>
      </w:pPr>
    </w:lvl>
    <w:lvl w:ilvl="6" w:tplc="0419000F">
      <w:start w:val="1"/>
      <w:numFmt w:val="decimal"/>
      <w:lvlText w:val="%7."/>
      <w:lvlJc w:val="left"/>
      <w:pPr>
        <w:ind w:left="4755" w:hanging="360"/>
      </w:pPr>
    </w:lvl>
    <w:lvl w:ilvl="7" w:tplc="04190019">
      <w:start w:val="1"/>
      <w:numFmt w:val="lowerLetter"/>
      <w:lvlText w:val="%8."/>
      <w:lvlJc w:val="left"/>
      <w:pPr>
        <w:ind w:left="5475" w:hanging="360"/>
      </w:pPr>
    </w:lvl>
    <w:lvl w:ilvl="8" w:tplc="0419001B">
      <w:start w:val="1"/>
      <w:numFmt w:val="lowerRoman"/>
      <w:lvlText w:val="%9."/>
      <w:lvlJc w:val="right"/>
      <w:pPr>
        <w:ind w:left="6195" w:hanging="180"/>
      </w:pPr>
    </w:lvl>
  </w:abstractNum>
  <w:num w:numId="1" w16cid:durableId="1406683571">
    <w:abstractNumId w:val="1"/>
  </w:num>
  <w:num w:numId="2" w16cid:durableId="1920014400">
    <w:abstractNumId w:val="0"/>
  </w:num>
  <w:num w:numId="3" w16cid:durableId="198897030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486F"/>
    <w:rsid w:val="00005522"/>
    <w:rsid w:val="00024922"/>
    <w:rsid w:val="00061E5D"/>
    <w:rsid w:val="00070E5F"/>
    <w:rsid w:val="00084E9A"/>
    <w:rsid w:val="00090E79"/>
    <w:rsid w:val="000936A3"/>
    <w:rsid w:val="000A36A7"/>
    <w:rsid w:val="000C2EDF"/>
    <w:rsid w:val="000C4FF4"/>
    <w:rsid w:val="000D1E65"/>
    <w:rsid w:val="000F7F6E"/>
    <w:rsid w:val="001116A3"/>
    <w:rsid w:val="00117F35"/>
    <w:rsid w:val="00171517"/>
    <w:rsid w:val="0017289E"/>
    <w:rsid w:val="0018233A"/>
    <w:rsid w:val="001834FA"/>
    <w:rsid w:val="00192F22"/>
    <w:rsid w:val="001A0734"/>
    <w:rsid w:val="001A271B"/>
    <w:rsid w:val="001A64FC"/>
    <w:rsid w:val="001D4897"/>
    <w:rsid w:val="001E3DB6"/>
    <w:rsid w:val="0022008E"/>
    <w:rsid w:val="00232CED"/>
    <w:rsid w:val="00243A4C"/>
    <w:rsid w:val="00263954"/>
    <w:rsid w:val="00264E2B"/>
    <w:rsid w:val="002953A6"/>
    <w:rsid w:val="0029616D"/>
    <w:rsid w:val="002A7F56"/>
    <w:rsid w:val="002E0196"/>
    <w:rsid w:val="002F79AE"/>
    <w:rsid w:val="00310953"/>
    <w:rsid w:val="00314210"/>
    <w:rsid w:val="00314601"/>
    <w:rsid w:val="0032527B"/>
    <w:rsid w:val="0033409B"/>
    <w:rsid w:val="00346E13"/>
    <w:rsid w:val="00351D8B"/>
    <w:rsid w:val="00356A8D"/>
    <w:rsid w:val="00373C48"/>
    <w:rsid w:val="00387792"/>
    <w:rsid w:val="00393850"/>
    <w:rsid w:val="00393FDC"/>
    <w:rsid w:val="003B7349"/>
    <w:rsid w:val="003C47E4"/>
    <w:rsid w:val="003D3F61"/>
    <w:rsid w:val="003E3784"/>
    <w:rsid w:val="003F3779"/>
    <w:rsid w:val="003F3B38"/>
    <w:rsid w:val="003F634B"/>
    <w:rsid w:val="00401E73"/>
    <w:rsid w:val="0041557F"/>
    <w:rsid w:val="00416130"/>
    <w:rsid w:val="0042150B"/>
    <w:rsid w:val="004551F5"/>
    <w:rsid w:val="004613F8"/>
    <w:rsid w:val="004740B7"/>
    <w:rsid w:val="004901C8"/>
    <w:rsid w:val="004C58D1"/>
    <w:rsid w:val="004D353D"/>
    <w:rsid w:val="004E0D27"/>
    <w:rsid w:val="004E3546"/>
    <w:rsid w:val="004F153B"/>
    <w:rsid w:val="004F271F"/>
    <w:rsid w:val="005045B6"/>
    <w:rsid w:val="00514A1A"/>
    <w:rsid w:val="005411EB"/>
    <w:rsid w:val="005528A9"/>
    <w:rsid w:val="00556BA3"/>
    <w:rsid w:val="00557873"/>
    <w:rsid w:val="00575B6E"/>
    <w:rsid w:val="00583CC8"/>
    <w:rsid w:val="00590B94"/>
    <w:rsid w:val="005A10AA"/>
    <w:rsid w:val="005B09FC"/>
    <w:rsid w:val="005B3CC3"/>
    <w:rsid w:val="005C248E"/>
    <w:rsid w:val="005C52E8"/>
    <w:rsid w:val="005D1A7B"/>
    <w:rsid w:val="006169B1"/>
    <w:rsid w:val="006241F2"/>
    <w:rsid w:val="00634538"/>
    <w:rsid w:val="0064541D"/>
    <w:rsid w:val="00652AFD"/>
    <w:rsid w:val="00667B09"/>
    <w:rsid w:val="006715BF"/>
    <w:rsid w:val="00692EF2"/>
    <w:rsid w:val="00694FFD"/>
    <w:rsid w:val="006D3A20"/>
    <w:rsid w:val="006E58EA"/>
    <w:rsid w:val="006F0328"/>
    <w:rsid w:val="006F0853"/>
    <w:rsid w:val="006F6E0E"/>
    <w:rsid w:val="00724E00"/>
    <w:rsid w:val="00732F04"/>
    <w:rsid w:val="00743AB4"/>
    <w:rsid w:val="00745004"/>
    <w:rsid w:val="00754D17"/>
    <w:rsid w:val="00755F1A"/>
    <w:rsid w:val="00764E26"/>
    <w:rsid w:val="007663FC"/>
    <w:rsid w:val="00772EED"/>
    <w:rsid w:val="00795CF6"/>
    <w:rsid w:val="007B2519"/>
    <w:rsid w:val="007B6501"/>
    <w:rsid w:val="007B795B"/>
    <w:rsid w:val="007E2DDE"/>
    <w:rsid w:val="007F1DEB"/>
    <w:rsid w:val="007F3192"/>
    <w:rsid w:val="00811AA9"/>
    <w:rsid w:val="008120DD"/>
    <w:rsid w:val="008154BE"/>
    <w:rsid w:val="008176F7"/>
    <w:rsid w:val="0082160A"/>
    <w:rsid w:val="0083043D"/>
    <w:rsid w:val="008420D1"/>
    <w:rsid w:val="0087007D"/>
    <w:rsid w:val="00871076"/>
    <w:rsid w:val="0089581B"/>
    <w:rsid w:val="008A29BB"/>
    <w:rsid w:val="008B47E6"/>
    <w:rsid w:val="008C5923"/>
    <w:rsid w:val="008D6E66"/>
    <w:rsid w:val="008D7F71"/>
    <w:rsid w:val="008E12AA"/>
    <w:rsid w:val="008E3A93"/>
    <w:rsid w:val="00912230"/>
    <w:rsid w:val="00913BC4"/>
    <w:rsid w:val="0091756E"/>
    <w:rsid w:val="009368CE"/>
    <w:rsid w:val="00942F1F"/>
    <w:rsid w:val="00963A39"/>
    <w:rsid w:val="00966D12"/>
    <w:rsid w:val="00997FBE"/>
    <w:rsid w:val="009B0D9E"/>
    <w:rsid w:val="009C47F4"/>
    <w:rsid w:val="009C78C8"/>
    <w:rsid w:val="009E0835"/>
    <w:rsid w:val="009E5981"/>
    <w:rsid w:val="009F4797"/>
    <w:rsid w:val="009F7CA4"/>
    <w:rsid w:val="00A04526"/>
    <w:rsid w:val="00A15859"/>
    <w:rsid w:val="00A2748E"/>
    <w:rsid w:val="00A5518D"/>
    <w:rsid w:val="00A61ED4"/>
    <w:rsid w:val="00A63C2F"/>
    <w:rsid w:val="00A733F4"/>
    <w:rsid w:val="00A75B31"/>
    <w:rsid w:val="00A94688"/>
    <w:rsid w:val="00AA219D"/>
    <w:rsid w:val="00AB712E"/>
    <w:rsid w:val="00AC411F"/>
    <w:rsid w:val="00B011B0"/>
    <w:rsid w:val="00B04D6D"/>
    <w:rsid w:val="00B06304"/>
    <w:rsid w:val="00B46FDF"/>
    <w:rsid w:val="00B566EA"/>
    <w:rsid w:val="00B62EA7"/>
    <w:rsid w:val="00B664E6"/>
    <w:rsid w:val="00B84BCB"/>
    <w:rsid w:val="00BA6C9C"/>
    <w:rsid w:val="00BB4BE9"/>
    <w:rsid w:val="00BD486F"/>
    <w:rsid w:val="00BF1EA2"/>
    <w:rsid w:val="00C124BE"/>
    <w:rsid w:val="00C228B0"/>
    <w:rsid w:val="00C23BF6"/>
    <w:rsid w:val="00C25CA4"/>
    <w:rsid w:val="00C27693"/>
    <w:rsid w:val="00C44D3C"/>
    <w:rsid w:val="00C54BDB"/>
    <w:rsid w:val="00C56749"/>
    <w:rsid w:val="00C70982"/>
    <w:rsid w:val="00C73C7D"/>
    <w:rsid w:val="00C7423C"/>
    <w:rsid w:val="00C77547"/>
    <w:rsid w:val="00C87A33"/>
    <w:rsid w:val="00C97572"/>
    <w:rsid w:val="00CA540C"/>
    <w:rsid w:val="00CC43FF"/>
    <w:rsid w:val="00CE5397"/>
    <w:rsid w:val="00D05925"/>
    <w:rsid w:val="00D061DE"/>
    <w:rsid w:val="00D07350"/>
    <w:rsid w:val="00D33A30"/>
    <w:rsid w:val="00D60EFB"/>
    <w:rsid w:val="00D844B0"/>
    <w:rsid w:val="00D90C7E"/>
    <w:rsid w:val="00DF3FE2"/>
    <w:rsid w:val="00E07DD2"/>
    <w:rsid w:val="00E1013C"/>
    <w:rsid w:val="00E10ADE"/>
    <w:rsid w:val="00E12D95"/>
    <w:rsid w:val="00E1352C"/>
    <w:rsid w:val="00E15237"/>
    <w:rsid w:val="00E15FB3"/>
    <w:rsid w:val="00E16775"/>
    <w:rsid w:val="00E244D2"/>
    <w:rsid w:val="00E24CF3"/>
    <w:rsid w:val="00E4330F"/>
    <w:rsid w:val="00E5171E"/>
    <w:rsid w:val="00E76815"/>
    <w:rsid w:val="00E8637A"/>
    <w:rsid w:val="00EA1F49"/>
    <w:rsid w:val="00EA3096"/>
    <w:rsid w:val="00EB0C51"/>
    <w:rsid w:val="00EB0CEA"/>
    <w:rsid w:val="00EB393C"/>
    <w:rsid w:val="00ED2FFD"/>
    <w:rsid w:val="00ED3255"/>
    <w:rsid w:val="00EE15D6"/>
    <w:rsid w:val="00EE2255"/>
    <w:rsid w:val="00EF4E24"/>
    <w:rsid w:val="00F13A7E"/>
    <w:rsid w:val="00F25A0D"/>
    <w:rsid w:val="00F25F53"/>
    <w:rsid w:val="00F439C9"/>
    <w:rsid w:val="00F45654"/>
    <w:rsid w:val="00F70647"/>
    <w:rsid w:val="00F81F25"/>
    <w:rsid w:val="00F838C1"/>
    <w:rsid w:val="00F86052"/>
    <w:rsid w:val="00FA5F5E"/>
    <w:rsid w:val="00FD5970"/>
    <w:rsid w:val="00FF08A1"/>
    <w:rsid w:val="00FF0BE3"/>
    <w:rsid w:val="00FF5EE0"/>
    <w:rsid w:val="00FF7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D68ED6"/>
  <w15:chartTrackingRefBased/>
  <w15:docId w15:val="{08DE1623-B477-4F8C-A6DB-2F6EAE88D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160A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82160A"/>
    <w:pPr>
      <w:keepNext/>
      <w:outlineLvl w:val="0"/>
    </w:pPr>
    <w:rPr>
      <w:rFonts w:eastAsia="Times New Roman"/>
      <w:sz w:val="3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2160A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3">
    <w:name w:val="List Paragraph"/>
    <w:basedOn w:val="a"/>
    <w:uiPriority w:val="34"/>
    <w:qFormat/>
    <w:rsid w:val="001116A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3F634B"/>
    <w:pPr>
      <w:tabs>
        <w:tab w:val="center" w:pos="4819"/>
        <w:tab w:val="right" w:pos="9639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F634B"/>
    <w:rPr>
      <w:rFonts w:ascii="Times New Roman" w:eastAsia="SimSun" w:hAnsi="Times New Roman" w:cs="Times New Roman"/>
      <w:sz w:val="20"/>
      <w:szCs w:val="20"/>
      <w:lang w:val="ru-RU" w:eastAsia="ru-RU"/>
    </w:rPr>
  </w:style>
  <w:style w:type="paragraph" w:styleId="a6">
    <w:name w:val="footer"/>
    <w:basedOn w:val="a"/>
    <w:link w:val="a7"/>
    <w:uiPriority w:val="99"/>
    <w:unhideWhenUsed/>
    <w:rsid w:val="003F634B"/>
    <w:pPr>
      <w:tabs>
        <w:tab w:val="center" w:pos="4819"/>
        <w:tab w:val="right" w:pos="9639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F634B"/>
    <w:rPr>
      <w:rFonts w:ascii="Times New Roman" w:eastAsia="SimSun" w:hAnsi="Times New Roman" w:cs="Times New Roman"/>
      <w:sz w:val="20"/>
      <w:szCs w:val="20"/>
      <w:lang w:val="ru-RU" w:eastAsia="ru-RU"/>
    </w:rPr>
  </w:style>
  <w:style w:type="paragraph" w:styleId="a8">
    <w:name w:val="No Spacing"/>
    <w:uiPriority w:val="1"/>
    <w:qFormat/>
    <w:rsid w:val="00FF0BE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960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8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2301</Words>
  <Characters>1313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</cp:revision>
  <cp:lastPrinted>2026-10-09T06:44:00Z</cp:lastPrinted>
  <dcterms:created xsi:type="dcterms:W3CDTF">2026-10-27T07:07:00Z</dcterms:created>
  <dcterms:modified xsi:type="dcterms:W3CDTF">2026-10-27T07:07:00Z</dcterms:modified>
</cp:coreProperties>
</file>