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22C" w:rsidRPr="00F51DEB" w:rsidRDefault="007F322C" w:rsidP="007F322C">
      <w:pPr>
        <w:spacing w:after="0" w:line="240" w:lineRule="auto"/>
        <w:ind w:firstLine="567"/>
        <w:rPr>
          <w:rFonts w:ascii="Times New Roman" w:hAnsi="Times New Roman" w:cs="Times New Roman"/>
          <w:b/>
          <w:sz w:val="28"/>
          <w:szCs w:val="28"/>
          <w:lang w:val="uk-UA"/>
        </w:rPr>
      </w:pPr>
      <w:r>
        <w:rPr>
          <w:rFonts w:ascii="Times New Roman" w:hAnsi="Times New Roman" w:cs="Times New Roman"/>
          <w:noProof/>
          <w:sz w:val="28"/>
          <w:szCs w:val="28"/>
        </w:rPr>
        <w:drawing>
          <wp:anchor distT="0" distB="0" distL="114300" distR="114300" simplePos="0" relativeHeight="251657216" behindDoc="1" locked="0" layoutInCell="1" allowOverlap="1">
            <wp:simplePos x="0" y="0"/>
            <wp:positionH relativeFrom="column">
              <wp:posOffset>2748915</wp:posOffset>
            </wp:positionH>
            <wp:positionV relativeFrom="page">
              <wp:posOffset>152400</wp:posOffset>
            </wp:positionV>
            <wp:extent cx="543560" cy="704850"/>
            <wp:effectExtent l="19050" t="0" r="8890" b="0"/>
            <wp:wrapTight wrapText="bothSides">
              <wp:wrapPolygon edited="0">
                <wp:start x="-757" y="0"/>
                <wp:lineTo x="-757" y="21016"/>
                <wp:lineTo x="21953" y="21016"/>
                <wp:lineTo x="21953" y="0"/>
                <wp:lineTo x="-757"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srcRect/>
                    <a:stretch>
                      <a:fillRect/>
                    </a:stretch>
                  </pic:blipFill>
                  <pic:spPr bwMode="auto">
                    <a:xfrm>
                      <a:off x="0" y="0"/>
                      <a:ext cx="543560" cy="704850"/>
                    </a:xfrm>
                    <a:prstGeom prst="rect">
                      <a:avLst/>
                    </a:prstGeom>
                    <a:noFill/>
                    <a:ln w="9525">
                      <a:noFill/>
                      <a:miter lim="800000"/>
                      <a:headEnd/>
                      <a:tailEnd/>
                    </a:ln>
                  </pic:spPr>
                </pic:pic>
              </a:graphicData>
            </a:graphic>
            <wp14:sizeRelV relativeFrom="margin">
              <wp14:pctHeight>0</wp14:pctHeight>
            </wp14:sizeRelV>
          </wp:anchor>
        </w:drawing>
      </w:r>
      <w:r w:rsidR="007E4C1D">
        <w:rPr>
          <w:rFonts w:ascii="Times New Roman" w:hAnsi="Times New Roman" w:cs="Times New Roman"/>
          <w:b/>
          <w:sz w:val="28"/>
          <w:szCs w:val="28"/>
          <w:lang w:val="uk-UA"/>
        </w:rPr>
        <w:t xml:space="preserve">                                                                                                                                                                                                                                                                                                                                                                                                                                                                                                                                                                                                                                                                                                                                                                                                                                                                                                                                                                                                                                                                                                                         </w:t>
      </w:r>
    </w:p>
    <w:p w:rsidR="007F322C" w:rsidRPr="00356D26" w:rsidRDefault="008854B8" w:rsidP="004072AF">
      <w:pPr>
        <w:tabs>
          <w:tab w:val="left" w:pos="2835"/>
        </w:tabs>
        <w:spacing w:after="0" w:line="240" w:lineRule="auto"/>
        <w:ind w:firstLine="567"/>
        <w:rPr>
          <w:rFonts w:ascii="Times New Roman" w:hAnsi="Times New Roman" w:cs="Times New Roman"/>
          <w:b/>
          <w:sz w:val="32"/>
          <w:szCs w:val="32"/>
          <w:lang w:val="uk-UA"/>
        </w:rPr>
      </w:pPr>
      <w:r>
        <w:rPr>
          <w:rFonts w:ascii="Times New Roman" w:hAnsi="Times New Roman" w:cs="Times New Roman"/>
          <w:b/>
          <w:sz w:val="32"/>
          <w:szCs w:val="32"/>
          <w:lang w:val="uk-UA"/>
        </w:rPr>
        <w:t xml:space="preserve">                            </w:t>
      </w:r>
      <w:r w:rsidR="007F322C" w:rsidRPr="00356D26">
        <w:rPr>
          <w:rFonts w:ascii="Times New Roman" w:hAnsi="Times New Roman" w:cs="Times New Roman"/>
          <w:b/>
          <w:sz w:val="32"/>
          <w:szCs w:val="32"/>
          <w:lang w:val="uk-UA"/>
        </w:rPr>
        <w:t xml:space="preserve">БАЛАКЛІЙСЬКА МІСЬКА </w:t>
      </w:r>
    </w:p>
    <w:p w:rsidR="007F322C" w:rsidRPr="00356D26" w:rsidRDefault="008854B8" w:rsidP="004072AF">
      <w:pPr>
        <w:tabs>
          <w:tab w:val="left" w:pos="2552"/>
        </w:tabs>
        <w:spacing w:after="0" w:line="240" w:lineRule="auto"/>
        <w:ind w:firstLine="567"/>
        <w:rPr>
          <w:rFonts w:ascii="Times New Roman" w:hAnsi="Times New Roman" w:cs="Times New Roman"/>
          <w:b/>
          <w:sz w:val="32"/>
          <w:szCs w:val="32"/>
          <w:lang w:val="uk-UA"/>
        </w:rPr>
      </w:pPr>
      <w:r>
        <w:rPr>
          <w:rFonts w:ascii="Times New Roman" w:hAnsi="Times New Roman" w:cs="Times New Roman"/>
          <w:b/>
          <w:sz w:val="32"/>
          <w:szCs w:val="32"/>
          <w:lang w:val="uk-UA"/>
        </w:rPr>
        <w:t xml:space="preserve">                        </w:t>
      </w:r>
      <w:r w:rsidR="007F322C" w:rsidRPr="00356D26">
        <w:rPr>
          <w:rFonts w:ascii="Times New Roman" w:hAnsi="Times New Roman" w:cs="Times New Roman"/>
          <w:b/>
          <w:sz w:val="32"/>
          <w:szCs w:val="32"/>
          <w:lang w:val="uk-UA"/>
        </w:rPr>
        <w:t>ВІЙСЬКОВА АДМІНІСТРАЦІЯ</w:t>
      </w:r>
    </w:p>
    <w:p w:rsidR="007F322C" w:rsidRPr="00356D26" w:rsidRDefault="008854B8" w:rsidP="004072AF">
      <w:pPr>
        <w:tabs>
          <w:tab w:val="left" w:pos="993"/>
        </w:tabs>
        <w:spacing w:after="0" w:line="240" w:lineRule="auto"/>
        <w:ind w:firstLine="567"/>
        <w:rPr>
          <w:rFonts w:ascii="Times New Roman" w:hAnsi="Times New Roman" w:cs="Times New Roman"/>
          <w:b/>
          <w:sz w:val="32"/>
          <w:szCs w:val="32"/>
          <w:lang w:val="uk-UA"/>
        </w:rPr>
      </w:pPr>
      <w:r>
        <w:rPr>
          <w:rFonts w:ascii="Times New Roman" w:hAnsi="Times New Roman" w:cs="Times New Roman"/>
          <w:b/>
          <w:sz w:val="32"/>
          <w:szCs w:val="32"/>
          <w:lang w:val="uk-UA"/>
        </w:rPr>
        <w:t xml:space="preserve">     </w:t>
      </w:r>
      <w:r w:rsidR="007F322C" w:rsidRPr="00356D26">
        <w:rPr>
          <w:rFonts w:ascii="Times New Roman" w:hAnsi="Times New Roman" w:cs="Times New Roman"/>
          <w:b/>
          <w:sz w:val="32"/>
          <w:szCs w:val="32"/>
          <w:lang w:val="uk-UA"/>
        </w:rPr>
        <w:t>ІЗЮМСЬКОГО РАЙОНУ ХАРКІВСЬКОЇ ОБЛАСТІ</w:t>
      </w:r>
    </w:p>
    <w:p w:rsidR="007F322C" w:rsidRPr="00F51DEB" w:rsidRDefault="007F322C" w:rsidP="007F322C">
      <w:pPr>
        <w:spacing w:after="0" w:line="240" w:lineRule="auto"/>
        <w:ind w:firstLine="567"/>
        <w:jc w:val="center"/>
        <w:rPr>
          <w:rFonts w:ascii="Times New Roman" w:hAnsi="Times New Roman" w:cs="Times New Roman"/>
          <w:b/>
          <w:sz w:val="28"/>
          <w:szCs w:val="28"/>
          <w:lang w:val="uk-UA"/>
        </w:rPr>
      </w:pPr>
    </w:p>
    <w:p w:rsidR="007F322C" w:rsidRPr="00705108" w:rsidRDefault="008854B8" w:rsidP="004072AF">
      <w:pPr>
        <w:tabs>
          <w:tab w:val="left" w:pos="3402"/>
        </w:tabs>
        <w:spacing w:after="0" w:line="240" w:lineRule="auto"/>
        <w:ind w:firstLine="567"/>
        <w:rPr>
          <w:rFonts w:ascii="Times New Roman" w:hAnsi="Times New Roman" w:cs="Times New Roman"/>
          <w:b/>
          <w:sz w:val="32"/>
          <w:szCs w:val="32"/>
          <w:lang w:val="uk-UA"/>
        </w:rPr>
      </w:pPr>
      <w:r>
        <w:rPr>
          <w:rFonts w:ascii="Times New Roman" w:hAnsi="Times New Roman" w:cs="Times New Roman"/>
          <w:b/>
          <w:sz w:val="32"/>
          <w:szCs w:val="32"/>
          <w:lang w:val="uk-UA"/>
        </w:rPr>
        <w:t xml:space="preserve">                                  </w:t>
      </w:r>
      <w:r w:rsidR="004072AF">
        <w:rPr>
          <w:rFonts w:ascii="Times New Roman" w:hAnsi="Times New Roman" w:cs="Times New Roman"/>
          <w:b/>
          <w:sz w:val="32"/>
          <w:szCs w:val="32"/>
          <w:lang w:val="uk-UA"/>
        </w:rPr>
        <w:t xml:space="preserve"> </w:t>
      </w:r>
      <w:r w:rsidR="007F322C" w:rsidRPr="00705108">
        <w:rPr>
          <w:rFonts w:ascii="Times New Roman" w:hAnsi="Times New Roman" w:cs="Times New Roman"/>
          <w:b/>
          <w:sz w:val="32"/>
          <w:szCs w:val="32"/>
          <w:lang w:val="uk-UA"/>
        </w:rPr>
        <w:t>РОЗПОРЯДЖЕННЯ</w:t>
      </w:r>
    </w:p>
    <w:p w:rsidR="007F322C" w:rsidRPr="00837DEB" w:rsidRDefault="007F322C" w:rsidP="007F322C">
      <w:pPr>
        <w:spacing w:after="0" w:line="240" w:lineRule="auto"/>
        <w:ind w:firstLine="567"/>
        <w:jc w:val="center"/>
        <w:rPr>
          <w:rFonts w:ascii="Times New Roman" w:hAnsi="Times New Roman" w:cs="Times New Roman"/>
          <w:b/>
          <w:sz w:val="24"/>
          <w:szCs w:val="24"/>
          <w:lang w:val="uk-UA"/>
        </w:rPr>
      </w:pPr>
    </w:p>
    <w:p w:rsidR="007F322C" w:rsidRDefault="00981BC1" w:rsidP="007F322C">
      <w:pPr>
        <w:outlineLvl w:val="0"/>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981BC1">
        <w:rPr>
          <w:rFonts w:ascii="Times New Roman" w:hAnsi="Times New Roman" w:cs="Times New Roman"/>
          <w:sz w:val="28"/>
          <w:szCs w:val="28"/>
          <w:u w:val="single"/>
          <w:lang w:val="uk-UA"/>
        </w:rPr>
        <w:t xml:space="preserve">06 жовтня  </w:t>
      </w:r>
      <w:r w:rsidR="007F322C" w:rsidRPr="00981BC1">
        <w:rPr>
          <w:rFonts w:ascii="Times New Roman" w:hAnsi="Times New Roman" w:cs="Times New Roman"/>
          <w:sz w:val="28"/>
          <w:szCs w:val="28"/>
          <w:u w:val="single"/>
          <w:lang w:val="uk-UA"/>
        </w:rPr>
        <w:t>20</w:t>
      </w:r>
      <w:r w:rsidR="006B5483" w:rsidRPr="00981BC1">
        <w:rPr>
          <w:rFonts w:ascii="Times New Roman" w:hAnsi="Times New Roman" w:cs="Times New Roman"/>
          <w:sz w:val="28"/>
          <w:szCs w:val="28"/>
          <w:u w:val="single"/>
          <w:lang w:val="uk-UA"/>
        </w:rPr>
        <w:t>2</w:t>
      </w:r>
      <w:r w:rsidR="001C2009" w:rsidRPr="00981BC1">
        <w:rPr>
          <w:rFonts w:ascii="Times New Roman" w:hAnsi="Times New Roman" w:cs="Times New Roman"/>
          <w:sz w:val="28"/>
          <w:szCs w:val="28"/>
          <w:u w:val="single"/>
          <w:lang w:val="uk-UA"/>
        </w:rPr>
        <w:t>6</w:t>
      </w:r>
      <w:r w:rsidR="006B5483" w:rsidRPr="00981BC1">
        <w:rPr>
          <w:rFonts w:ascii="Times New Roman" w:hAnsi="Times New Roman" w:cs="Times New Roman"/>
          <w:sz w:val="28"/>
          <w:szCs w:val="28"/>
          <w:u w:val="single"/>
          <w:lang w:val="uk-UA"/>
        </w:rPr>
        <w:t xml:space="preserve"> року</w:t>
      </w:r>
      <w:r w:rsidR="006B5483">
        <w:rPr>
          <w:rFonts w:ascii="Times New Roman" w:hAnsi="Times New Roman" w:cs="Times New Roman"/>
          <w:sz w:val="28"/>
          <w:szCs w:val="28"/>
          <w:lang w:val="uk-UA"/>
        </w:rPr>
        <w:t xml:space="preserve">                 </w:t>
      </w:r>
      <w:r w:rsidR="008F5941">
        <w:rPr>
          <w:rFonts w:ascii="Times New Roman" w:hAnsi="Times New Roman" w:cs="Times New Roman"/>
          <w:sz w:val="28"/>
          <w:szCs w:val="28"/>
          <w:lang w:val="uk-UA"/>
        </w:rPr>
        <w:t xml:space="preserve">    </w:t>
      </w:r>
      <w:r w:rsidR="008C17EB">
        <w:rPr>
          <w:rFonts w:ascii="Times New Roman" w:hAnsi="Times New Roman" w:cs="Times New Roman"/>
          <w:sz w:val="28"/>
          <w:szCs w:val="28"/>
          <w:lang w:val="uk-UA"/>
        </w:rPr>
        <w:t xml:space="preserve"> </w:t>
      </w:r>
      <w:r w:rsidR="008F5941">
        <w:rPr>
          <w:rFonts w:ascii="Times New Roman" w:hAnsi="Times New Roman" w:cs="Times New Roman"/>
          <w:sz w:val="28"/>
          <w:szCs w:val="28"/>
          <w:lang w:val="uk-UA"/>
        </w:rPr>
        <w:t xml:space="preserve"> </w:t>
      </w:r>
      <w:r w:rsidR="007F322C" w:rsidRPr="00705108">
        <w:rPr>
          <w:rFonts w:ascii="Times New Roman" w:hAnsi="Times New Roman" w:cs="Times New Roman"/>
          <w:sz w:val="28"/>
          <w:szCs w:val="28"/>
          <w:lang w:val="uk-UA"/>
        </w:rPr>
        <w:t xml:space="preserve">м. </w:t>
      </w:r>
      <w:proofErr w:type="spellStart"/>
      <w:r w:rsidR="007F322C" w:rsidRPr="00705108">
        <w:rPr>
          <w:rFonts w:ascii="Times New Roman" w:hAnsi="Times New Roman" w:cs="Times New Roman"/>
          <w:sz w:val="28"/>
          <w:szCs w:val="28"/>
          <w:lang w:val="uk-UA"/>
        </w:rPr>
        <w:t>Балаклія</w:t>
      </w:r>
      <w:proofErr w:type="spellEnd"/>
      <w:r w:rsidR="007F322C" w:rsidRPr="00705108">
        <w:rPr>
          <w:rFonts w:ascii="Times New Roman" w:hAnsi="Times New Roman" w:cs="Times New Roman"/>
          <w:sz w:val="28"/>
          <w:szCs w:val="28"/>
          <w:lang w:val="uk-UA"/>
        </w:rPr>
        <w:t xml:space="preserve">                  </w:t>
      </w:r>
      <w:r w:rsidR="008C17EB">
        <w:rPr>
          <w:rFonts w:ascii="Times New Roman" w:hAnsi="Times New Roman" w:cs="Times New Roman"/>
          <w:sz w:val="28"/>
          <w:szCs w:val="28"/>
          <w:lang w:val="uk-UA"/>
        </w:rPr>
        <w:t xml:space="preserve">     </w:t>
      </w:r>
      <w:r w:rsidR="007F322C" w:rsidRPr="00705108">
        <w:rPr>
          <w:rFonts w:ascii="Times New Roman" w:hAnsi="Times New Roman" w:cs="Times New Roman"/>
          <w:sz w:val="28"/>
          <w:szCs w:val="28"/>
          <w:lang w:val="uk-UA"/>
        </w:rPr>
        <w:t xml:space="preserve">           </w:t>
      </w:r>
      <w:r w:rsidR="006B5483">
        <w:rPr>
          <w:rFonts w:ascii="Times New Roman" w:hAnsi="Times New Roman" w:cs="Times New Roman"/>
          <w:sz w:val="28"/>
          <w:szCs w:val="28"/>
          <w:lang w:val="uk-UA"/>
        </w:rPr>
        <w:t xml:space="preserve"> </w:t>
      </w:r>
      <w:r w:rsidR="007F322C" w:rsidRPr="00705108">
        <w:rPr>
          <w:rFonts w:ascii="Times New Roman" w:hAnsi="Times New Roman" w:cs="Times New Roman"/>
          <w:sz w:val="28"/>
          <w:szCs w:val="28"/>
          <w:lang w:val="uk-UA"/>
        </w:rPr>
        <w:t xml:space="preserve">№ </w:t>
      </w:r>
      <w:r w:rsidRPr="00981BC1">
        <w:rPr>
          <w:rFonts w:ascii="Times New Roman" w:hAnsi="Times New Roman" w:cs="Times New Roman"/>
          <w:sz w:val="28"/>
          <w:szCs w:val="28"/>
          <w:u w:val="single"/>
          <w:lang w:val="uk-UA"/>
        </w:rPr>
        <w:t>1962</w:t>
      </w:r>
    </w:p>
    <w:p w:rsidR="00E727EE" w:rsidRPr="00E727EE" w:rsidRDefault="00E727EE" w:rsidP="003D4ECF">
      <w:pPr>
        <w:spacing w:after="0" w:line="240" w:lineRule="auto"/>
        <w:outlineLvl w:val="0"/>
        <w:rPr>
          <w:rFonts w:ascii="Times New Roman" w:hAnsi="Times New Roman" w:cs="Times New Roman"/>
          <w:sz w:val="20"/>
          <w:szCs w:val="20"/>
          <w:u w:val="single"/>
          <w:lang w:val="uk-UA"/>
        </w:rPr>
      </w:pPr>
    </w:p>
    <w:p w:rsidR="003D4ECF" w:rsidRPr="00E256F2" w:rsidRDefault="00E31F68" w:rsidP="003D4ECF">
      <w:pPr>
        <w:spacing w:after="0" w:line="240" w:lineRule="auto"/>
        <w:jc w:val="both"/>
        <w:rPr>
          <w:rFonts w:ascii="Times New Roman" w:eastAsia="Times New Roman" w:hAnsi="Times New Roman" w:cs="Times New Roman"/>
          <w:b/>
          <w:sz w:val="24"/>
          <w:szCs w:val="24"/>
          <w:lang w:val="uk-UA"/>
        </w:rPr>
      </w:pPr>
      <w:r w:rsidRPr="00E256F2">
        <w:rPr>
          <w:rFonts w:ascii="Times New Roman" w:eastAsia="Times New Roman" w:hAnsi="Times New Roman" w:cs="Times New Roman"/>
          <w:b/>
          <w:sz w:val="24"/>
          <w:szCs w:val="24"/>
          <w:lang w:val="uk-UA"/>
        </w:rPr>
        <w:t xml:space="preserve">Про </w:t>
      </w:r>
      <w:r w:rsidR="0066052E" w:rsidRPr="00E256F2">
        <w:rPr>
          <w:rFonts w:ascii="Times New Roman" w:eastAsia="Times New Roman" w:hAnsi="Times New Roman" w:cs="Times New Roman"/>
          <w:b/>
          <w:sz w:val="24"/>
          <w:szCs w:val="24"/>
          <w:lang w:val="uk-UA"/>
        </w:rPr>
        <w:t xml:space="preserve">затвердження </w:t>
      </w:r>
      <w:r w:rsidR="003D4ECF" w:rsidRPr="00E256F2">
        <w:rPr>
          <w:rFonts w:ascii="Times New Roman" w:eastAsia="Times New Roman" w:hAnsi="Times New Roman" w:cs="Times New Roman"/>
          <w:b/>
          <w:sz w:val="24"/>
          <w:szCs w:val="24"/>
          <w:lang w:val="uk-UA"/>
        </w:rPr>
        <w:t xml:space="preserve">Програми задоволення потреб </w:t>
      </w:r>
    </w:p>
    <w:p w:rsidR="008854B8" w:rsidRDefault="003D4ECF" w:rsidP="003D4ECF">
      <w:pPr>
        <w:spacing w:after="0" w:line="240" w:lineRule="auto"/>
        <w:jc w:val="both"/>
        <w:rPr>
          <w:rFonts w:ascii="Times New Roman" w:eastAsia="Times New Roman" w:hAnsi="Times New Roman" w:cs="Times New Roman"/>
          <w:b/>
          <w:sz w:val="24"/>
          <w:szCs w:val="24"/>
          <w:lang w:val="uk-UA"/>
        </w:rPr>
      </w:pPr>
      <w:r w:rsidRPr="00E256F2">
        <w:rPr>
          <w:rFonts w:ascii="Times New Roman" w:eastAsia="Times New Roman" w:hAnsi="Times New Roman" w:cs="Times New Roman"/>
          <w:b/>
          <w:sz w:val="24"/>
          <w:szCs w:val="24"/>
          <w:lang w:val="uk-UA"/>
        </w:rPr>
        <w:t xml:space="preserve">осіб/сімей у соціальних послугах Балаклійської </w:t>
      </w:r>
    </w:p>
    <w:p w:rsidR="008854B8" w:rsidRDefault="003D4ECF" w:rsidP="008854B8">
      <w:pPr>
        <w:tabs>
          <w:tab w:val="left" w:pos="5670"/>
        </w:tabs>
        <w:spacing w:after="0" w:line="240" w:lineRule="auto"/>
        <w:jc w:val="both"/>
        <w:rPr>
          <w:rFonts w:ascii="Times New Roman" w:eastAsia="Times New Roman" w:hAnsi="Times New Roman" w:cs="Times New Roman"/>
          <w:b/>
          <w:sz w:val="24"/>
          <w:szCs w:val="24"/>
          <w:lang w:val="uk-UA"/>
        </w:rPr>
      </w:pPr>
      <w:r w:rsidRPr="00E256F2">
        <w:rPr>
          <w:rFonts w:ascii="Times New Roman" w:eastAsia="Times New Roman" w:hAnsi="Times New Roman" w:cs="Times New Roman"/>
          <w:b/>
          <w:sz w:val="24"/>
          <w:szCs w:val="24"/>
          <w:lang w:val="uk-UA"/>
        </w:rPr>
        <w:t>міської</w:t>
      </w:r>
      <w:r w:rsidR="008854B8">
        <w:rPr>
          <w:rFonts w:ascii="Times New Roman" w:eastAsia="Times New Roman" w:hAnsi="Times New Roman" w:cs="Times New Roman"/>
          <w:b/>
          <w:sz w:val="24"/>
          <w:szCs w:val="24"/>
          <w:lang w:val="uk-UA"/>
        </w:rPr>
        <w:t xml:space="preserve"> </w:t>
      </w:r>
      <w:r w:rsidRPr="00E256F2">
        <w:rPr>
          <w:rFonts w:ascii="Times New Roman" w:eastAsia="Times New Roman" w:hAnsi="Times New Roman" w:cs="Times New Roman"/>
          <w:b/>
          <w:sz w:val="24"/>
          <w:szCs w:val="24"/>
          <w:lang w:val="uk-UA"/>
        </w:rPr>
        <w:t xml:space="preserve">ради (військової адміністрації) </w:t>
      </w:r>
    </w:p>
    <w:p w:rsidR="008854B8" w:rsidRDefault="003D4ECF" w:rsidP="008854B8">
      <w:pPr>
        <w:tabs>
          <w:tab w:val="left" w:pos="5670"/>
        </w:tabs>
        <w:spacing w:after="0" w:line="240" w:lineRule="auto"/>
        <w:jc w:val="both"/>
        <w:rPr>
          <w:rFonts w:ascii="Times New Roman" w:eastAsia="Times New Roman" w:hAnsi="Times New Roman" w:cs="Times New Roman"/>
          <w:b/>
          <w:sz w:val="24"/>
          <w:szCs w:val="24"/>
          <w:lang w:val="uk-UA"/>
        </w:rPr>
      </w:pPr>
      <w:r w:rsidRPr="00E256F2">
        <w:rPr>
          <w:rFonts w:ascii="Times New Roman" w:eastAsia="Times New Roman" w:hAnsi="Times New Roman" w:cs="Times New Roman"/>
          <w:b/>
          <w:sz w:val="24"/>
          <w:szCs w:val="24"/>
          <w:lang w:val="uk-UA"/>
        </w:rPr>
        <w:t>Ізюмського району</w:t>
      </w:r>
      <w:r w:rsidR="008854B8">
        <w:rPr>
          <w:rFonts w:ascii="Times New Roman" w:eastAsia="Times New Roman" w:hAnsi="Times New Roman" w:cs="Times New Roman"/>
          <w:b/>
          <w:sz w:val="24"/>
          <w:szCs w:val="24"/>
          <w:lang w:val="uk-UA"/>
        </w:rPr>
        <w:t xml:space="preserve"> </w:t>
      </w:r>
      <w:r w:rsidRPr="00E256F2">
        <w:rPr>
          <w:rFonts w:ascii="Times New Roman" w:eastAsia="Times New Roman" w:hAnsi="Times New Roman" w:cs="Times New Roman"/>
          <w:b/>
          <w:sz w:val="24"/>
          <w:szCs w:val="24"/>
          <w:lang w:val="uk-UA"/>
        </w:rPr>
        <w:t>Харківської області</w:t>
      </w:r>
      <w:bookmarkStart w:id="0" w:name="_GoBack"/>
      <w:bookmarkEnd w:id="0"/>
    </w:p>
    <w:p w:rsidR="003D4ECF" w:rsidRPr="00E256F2" w:rsidRDefault="004A3F1B" w:rsidP="00827F1B">
      <w:pPr>
        <w:tabs>
          <w:tab w:val="left" w:pos="5670"/>
        </w:tabs>
        <w:spacing w:after="0" w:line="240" w:lineRule="auto"/>
        <w:jc w:val="both"/>
        <w:rPr>
          <w:rFonts w:ascii="Times New Roman" w:eastAsia="Times New Roman" w:hAnsi="Times New Roman" w:cs="Times New Roman"/>
          <w:b/>
          <w:sz w:val="24"/>
          <w:szCs w:val="24"/>
          <w:lang w:val="uk-UA"/>
        </w:rPr>
      </w:pPr>
      <w:r w:rsidRPr="00E256F2">
        <w:rPr>
          <w:rFonts w:ascii="Times New Roman" w:eastAsia="Times New Roman" w:hAnsi="Times New Roman" w:cs="Times New Roman"/>
          <w:b/>
          <w:sz w:val="24"/>
          <w:szCs w:val="24"/>
          <w:lang w:val="uk-UA"/>
        </w:rPr>
        <w:t>на 2024-2028 роки</w:t>
      </w:r>
      <w:r w:rsidR="006D5F0A" w:rsidRPr="00E256F2">
        <w:rPr>
          <w:rFonts w:ascii="Times New Roman" w:eastAsia="Times New Roman" w:hAnsi="Times New Roman" w:cs="Times New Roman"/>
          <w:b/>
          <w:sz w:val="24"/>
          <w:szCs w:val="24"/>
          <w:lang w:val="uk-UA"/>
        </w:rPr>
        <w:t xml:space="preserve"> в новій редакції</w:t>
      </w:r>
    </w:p>
    <w:p w:rsidR="003D4ECF" w:rsidRPr="00E256F2" w:rsidRDefault="003D4ECF" w:rsidP="00E31F68">
      <w:pPr>
        <w:tabs>
          <w:tab w:val="left" w:pos="2852"/>
        </w:tabs>
        <w:spacing w:after="0" w:line="240" w:lineRule="auto"/>
        <w:rPr>
          <w:rFonts w:ascii="Times New Roman" w:eastAsia="Times New Roman" w:hAnsi="Times New Roman" w:cs="Times New Roman"/>
          <w:b/>
          <w:sz w:val="24"/>
          <w:szCs w:val="24"/>
          <w:lang w:val="uk-UA"/>
        </w:rPr>
      </w:pPr>
    </w:p>
    <w:p w:rsidR="001631BA" w:rsidRDefault="008C470C" w:rsidP="001631BA">
      <w:pPr>
        <w:tabs>
          <w:tab w:val="left" w:pos="567"/>
        </w:tabs>
        <w:spacing w:after="0" w:line="240" w:lineRule="auto"/>
        <w:ind w:right="-1"/>
        <w:jc w:val="both"/>
        <w:rPr>
          <w:rFonts w:ascii="Times New Roman" w:hAnsi="Times New Roman" w:cs="Times New Roman"/>
          <w:sz w:val="24"/>
          <w:szCs w:val="24"/>
          <w:lang w:val="uk-UA"/>
        </w:rPr>
      </w:pPr>
      <w:r w:rsidRPr="00E256F2">
        <w:rPr>
          <w:rFonts w:ascii="Times New Roman" w:eastAsia="Times New Roman" w:hAnsi="Times New Roman" w:cs="Times New Roman"/>
          <w:sz w:val="24"/>
          <w:szCs w:val="24"/>
          <w:lang w:val="uk-UA"/>
        </w:rPr>
        <w:tab/>
      </w:r>
      <w:r w:rsidR="00C034C9">
        <w:rPr>
          <w:rFonts w:ascii="Times New Roman" w:eastAsia="Times New Roman" w:hAnsi="Times New Roman" w:cs="Times New Roman"/>
          <w:sz w:val="24"/>
          <w:szCs w:val="24"/>
          <w:lang w:val="uk-UA"/>
        </w:rPr>
        <w:t xml:space="preserve">Відповідно до статей 25, 26 </w:t>
      </w:r>
      <w:r w:rsidR="00E31F68" w:rsidRPr="00E256F2">
        <w:rPr>
          <w:rFonts w:ascii="Times New Roman" w:hAnsi="Times New Roman" w:cs="Times New Roman"/>
          <w:sz w:val="24"/>
          <w:szCs w:val="24"/>
          <w:lang w:val="uk-UA"/>
        </w:rPr>
        <w:t>Закон</w:t>
      </w:r>
      <w:r w:rsidR="00C034C9">
        <w:rPr>
          <w:rFonts w:ascii="Times New Roman" w:hAnsi="Times New Roman" w:cs="Times New Roman"/>
          <w:sz w:val="24"/>
          <w:szCs w:val="24"/>
          <w:lang w:val="uk-UA"/>
        </w:rPr>
        <w:t>у</w:t>
      </w:r>
      <w:r w:rsidR="00026ABF" w:rsidRPr="00E256F2">
        <w:rPr>
          <w:rFonts w:ascii="Times New Roman" w:hAnsi="Times New Roman" w:cs="Times New Roman"/>
          <w:sz w:val="24"/>
          <w:szCs w:val="24"/>
          <w:lang w:val="uk-UA"/>
        </w:rPr>
        <w:t xml:space="preserve"> </w:t>
      </w:r>
      <w:r w:rsidR="00E31F68" w:rsidRPr="00E256F2">
        <w:rPr>
          <w:rFonts w:ascii="Times New Roman" w:hAnsi="Times New Roman" w:cs="Times New Roman"/>
          <w:sz w:val="24"/>
          <w:szCs w:val="24"/>
          <w:lang w:val="uk-UA"/>
        </w:rPr>
        <w:t>України</w:t>
      </w:r>
      <w:r w:rsidR="006B5483" w:rsidRPr="00E256F2">
        <w:rPr>
          <w:rFonts w:ascii="Times New Roman" w:hAnsi="Times New Roman" w:cs="Times New Roman"/>
          <w:sz w:val="24"/>
          <w:szCs w:val="24"/>
          <w:lang w:val="uk-UA"/>
        </w:rPr>
        <w:t xml:space="preserve"> </w:t>
      </w:r>
      <w:r w:rsidR="00E31F68" w:rsidRPr="00E256F2">
        <w:rPr>
          <w:rFonts w:ascii="Times New Roman" w:hAnsi="Times New Roman" w:cs="Times New Roman"/>
          <w:sz w:val="24"/>
          <w:szCs w:val="24"/>
          <w:lang w:val="uk-UA"/>
        </w:rPr>
        <w:t>«Про м</w:t>
      </w:r>
      <w:r w:rsidR="00E31F68" w:rsidRPr="00E256F2">
        <w:rPr>
          <w:rFonts w:ascii="Times New Roman" w:hAnsi="Times New Roman" w:cs="Times New Roman"/>
          <w:sz w:val="24"/>
          <w:szCs w:val="24"/>
        </w:rPr>
        <w:t>i</w:t>
      </w:r>
      <w:proofErr w:type="spellStart"/>
      <w:r w:rsidR="00E31F68" w:rsidRPr="00E256F2">
        <w:rPr>
          <w:rFonts w:ascii="Times New Roman" w:hAnsi="Times New Roman" w:cs="Times New Roman"/>
          <w:sz w:val="24"/>
          <w:szCs w:val="24"/>
          <w:lang w:val="uk-UA"/>
        </w:rPr>
        <w:t>сцеве</w:t>
      </w:r>
      <w:proofErr w:type="spellEnd"/>
      <w:r w:rsidR="00E31F68" w:rsidRPr="00E256F2">
        <w:rPr>
          <w:rFonts w:ascii="Times New Roman" w:hAnsi="Times New Roman" w:cs="Times New Roman"/>
          <w:sz w:val="24"/>
          <w:szCs w:val="24"/>
          <w:lang w:val="uk-UA"/>
        </w:rPr>
        <w:t xml:space="preserve"> самоврядування в Украї</w:t>
      </w:r>
      <w:r w:rsidR="0043069A" w:rsidRPr="00E256F2">
        <w:rPr>
          <w:rFonts w:ascii="Times New Roman" w:hAnsi="Times New Roman" w:cs="Times New Roman"/>
          <w:sz w:val="24"/>
          <w:szCs w:val="24"/>
          <w:lang w:val="uk-UA"/>
        </w:rPr>
        <w:t xml:space="preserve">ні», </w:t>
      </w:r>
      <w:r w:rsidR="00C034C9">
        <w:rPr>
          <w:rFonts w:ascii="Times New Roman" w:hAnsi="Times New Roman" w:cs="Times New Roman"/>
          <w:sz w:val="24"/>
          <w:szCs w:val="24"/>
          <w:lang w:val="uk-UA"/>
        </w:rPr>
        <w:t xml:space="preserve">Закону України </w:t>
      </w:r>
      <w:r w:rsidR="0043069A" w:rsidRPr="00E256F2">
        <w:rPr>
          <w:rFonts w:ascii="Times New Roman" w:hAnsi="Times New Roman" w:cs="Times New Roman"/>
          <w:sz w:val="24"/>
          <w:szCs w:val="24"/>
          <w:lang w:val="uk-UA"/>
        </w:rPr>
        <w:t>«Про соціальні послуги</w:t>
      </w:r>
      <w:r w:rsidR="00E31F68" w:rsidRPr="00E256F2">
        <w:rPr>
          <w:rFonts w:ascii="Times New Roman" w:hAnsi="Times New Roman" w:cs="Times New Roman"/>
          <w:sz w:val="24"/>
          <w:szCs w:val="24"/>
          <w:lang w:val="uk-UA"/>
        </w:rPr>
        <w:t>»,</w:t>
      </w:r>
      <w:r w:rsidR="00AC0131">
        <w:rPr>
          <w:rFonts w:ascii="Times New Roman" w:hAnsi="Times New Roman" w:cs="Times New Roman"/>
          <w:sz w:val="24"/>
          <w:szCs w:val="24"/>
          <w:lang w:val="uk-UA"/>
        </w:rPr>
        <w:t xml:space="preserve"> </w:t>
      </w:r>
      <w:r w:rsidR="00E31F68" w:rsidRPr="00E256F2">
        <w:rPr>
          <w:rFonts w:ascii="Times New Roman" w:hAnsi="Times New Roman" w:cs="Times New Roman"/>
          <w:sz w:val="24"/>
          <w:szCs w:val="24"/>
          <w:lang w:val="uk-UA"/>
        </w:rPr>
        <w:t xml:space="preserve"> </w:t>
      </w:r>
      <w:r w:rsidR="00AC0131" w:rsidRPr="00AC0131">
        <w:rPr>
          <w:rFonts w:ascii="Times New Roman" w:hAnsi="Times New Roman" w:cs="Times New Roman"/>
          <w:sz w:val="24"/>
          <w:szCs w:val="24"/>
          <w:lang w:val="uk-UA"/>
        </w:rPr>
        <w:t>постанови Кабінету Міністрів України від 14</w:t>
      </w:r>
      <w:r w:rsidR="00AC0131">
        <w:rPr>
          <w:rFonts w:ascii="Times New Roman" w:hAnsi="Times New Roman" w:cs="Times New Roman"/>
          <w:sz w:val="24"/>
          <w:szCs w:val="24"/>
          <w:lang w:val="uk-UA"/>
        </w:rPr>
        <w:t>.01.2026</w:t>
      </w:r>
      <w:r w:rsidR="00AC0131" w:rsidRPr="00AC0131">
        <w:rPr>
          <w:rFonts w:ascii="Times New Roman" w:hAnsi="Times New Roman" w:cs="Times New Roman"/>
          <w:sz w:val="24"/>
          <w:szCs w:val="24"/>
          <w:lang w:val="uk-UA"/>
        </w:rPr>
        <w:t xml:space="preserve"> № 64 «Деякі питання організації надання соціальних послуг»,</w:t>
      </w:r>
      <w:r w:rsidR="00AC0131" w:rsidRPr="00AC0131">
        <w:rPr>
          <w:lang w:val="uk-UA"/>
        </w:rPr>
        <w:t xml:space="preserve"> </w:t>
      </w:r>
      <w:r w:rsidR="00026ABF" w:rsidRPr="00E256F2">
        <w:rPr>
          <w:rFonts w:ascii="Times New Roman" w:hAnsi="Times New Roman" w:cs="Times New Roman"/>
          <w:sz w:val="24"/>
          <w:szCs w:val="24"/>
          <w:lang w:val="uk-UA"/>
        </w:rPr>
        <w:t>Указ</w:t>
      </w:r>
      <w:r w:rsidR="00C034C9">
        <w:rPr>
          <w:rFonts w:ascii="Times New Roman" w:hAnsi="Times New Roman" w:cs="Times New Roman"/>
          <w:sz w:val="24"/>
          <w:szCs w:val="24"/>
          <w:lang w:val="uk-UA"/>
        </w:rPr>
        <w:t xml:space="preserve">у  </w:t>
      </w:r>
      <w:r w:rsidR="00026ABF" w:rsidRPr="00E256F2">
        <w:rPr>
          <w:rFonts w:ascii="Times New Roman" w:hAnsi="Times New Roman" w:cs="Times New Roman"/>
          <w:sz w:val="24"/>
          <w:szCs w:val="24"/>
          <w:lang w:val="uk-UA"/>
        </w:rPr>
        <w:t xml:space="preserve"> Президента </w:t>
      </w:r>
      <w:r w:rsidR="00C034C9">
        <w:rPr>
          <w:rFonts w:ascii="Times New Roman" w:hAnsi="Times New Roman" w:cs="Times New Roman"/>
          <w:sz w:val="24"/>
          <w:szCs w:val="24"/>
          <w:lang w:val="uk-UA"/>
        </w:rPr>
        <w:t xml:space="preserve">  </w:t>
      </w:r>
      <w:r w:rsidR="00026ABF" w:rsidRPr="00E256F2">
        <w:rPr>
          <w:rFonts w:ascii="Times New Roman" w:hAnsi="Times New Roman" w:cs="Times New Roman"/>
          <w:sz w:val="24"/>
          <w:szCs w:val="24"/>
          <w:lang w:val="uk-UA"/>
        </w:rPr>
        <w:t>України</w:t>
      </w:r>
      <w:r w:rsidR="00C034C9">
        <w:rPr>
          <w:rFonts w:ascii="Times New Roman" w:hAnsi="Times New Roman" w:cs="Times New Roman"/>
          <w:sz w:val="24"/>
          <w:szCs w:val="24"/>
          <w:lang w:val="uk-UA"/>
        </w:rPr>
        <w:t xml:space="preserve">  </w:t>
      </w:r>
      <w:r w:rsidR="00026ABF" w:rsidRPr="00E256F2">
        <w:rPr>
          <w:rFonts w:ascii="Times New Roman" w:hAnsi="Times New Roman" w:cs="Times New Roman"/>
          <w:sz w:val="24"/>
          <w:szCs w:val="24"/>
          <w:lang w:val="uk-UA"/>
        </w:rPr>
        <w:t xml:space="preserve"> від 01.10.2022</w:t>
      </w:r>
      <w:r w:rsidR="007A5F83" w:rsidRPr="00E256F2">
        <w:rPr>
          <w:rFonts w:ascii="Times New Roman" w:hAnsi="Times New Roman" w:cs="Times New Roman"/>
          <w:sz w:val="24"/>
          <w:szCs w:val="24"/>
          <w:lang w:val="uk-UA"/>
        </w:rPr>
        <w:t xml:space="preserve"> </w:t>
      </w:r>
      <w:r w:rsidR="00AC0131">
        <w:rPr>
          <w:rFonts w:ascii="Times New Roman" w:hAnsi="Times New Roman" w:cs="Times New Roman"/>
          <w:sz w:val="24"/>
          <w:szCs w:val="24"/>
          <w:lang w:val="uk-UA"/>
        </w:rPr>
        <w:t xml:space="preserve"> </w:t>
      </w:r>
      <w:r w:rsidR="00026ABF" w:rsidRPr="00E256F2">
        <w:rPr>
          <w:rFonts w:ascii="Times New Roman" w:hAnsi="Times New Roman" w:cs="Times New Roman"/>
          <w:sz w:val="24"/>
          <w:szCs w:val="24"/>
          <w:lang w:val="uk-UA"/>
        </w:rPr>
        <w:t>№ 680/2022 «Про утворення військових адміністрацій населених пунктів</w:t>
      </w:r>
      <w:r w:rsidR="001631BA">
        <w:rPr>
          <w:rFonts w:ascii="Times New Roman" w:hAnsi="Times New Roman" w:cs="Times New Roman"/>
          <w:sz w:val="24"/>
          <w:szCs w:val="24"/>
          <w:lang w:val="uk-UA"/>
        </w:rPr>
        <w:t xml:space="preserve">   </w:t>
      </w:r>
      <w:r w:rsidR="00026ABF" w:rsidRPr="00E256F2">
        <w:rPr>
          <w:rFonts w:ascii="Times New Roman" w:hAnsi="Times New Roman" w:cs="Times New Roman"/>
          <w:sz w:val="24"/>
          <w:szCs w:val="24"/>
          <w:lang w:val="uk-UA"/>
        </w:rPr>
        <w:t xml:space="preserve"> у </w:t>
      </w:r>
      <w:r w:rsidR="001631BA">
        <w:rPr>
          <w:rFonts w:ascii="Times New Roman" w:hAnsi="Times New Roman" w:cs="Times New Roman"/>
          <w:sz w:val="24"/>
          <w:szCs w:val="24"/>
          <w:lang w:val="uk-UA"/>
        </w:rPr>
        <w:t xml:space="preserve">  </w:t>
      </w:r>
      <w:r w:rsidR="00026ABF" w:rsidRPr="00E256F2">
        <w:rPr>
          <w:rFonts w:ascii="Times New Roman" w:hAnsi="Times New Roman" w:cs="Times New Roman"/>
          <w:sz w:val="24"/>
          <w:szCs w:val="24"/>
          <w:lang w:val="uk-UA"/>
        </w:rPr>
        <w:t>Харківській</w:t>
      </w:r>
      <w:r w:rsidR="001631BA">
        <w:rPr>
          <w:rFonts w:ascii="Times New Roman" w:hAnsi="Times New Roman" w:cs="Times New Roman"/>
          <w:sz w:val="24"/>
          <w:szCs w:val="24"/>
          <w:lang w:val="uk-UA"/>
        </w:rPr>
        <w:t xml:space="preserve">   </w:t>
      </w:r>
      <w:r w:rsidR="00026ABF" w:rsidRPr="00E256F2">
        <w:rPr>
          <w:rFonts w:ascii="Times New Roman" w:hAnsi="Times New Roman" w:cs="Times New Roman"/>
          <w:sz w:val="24"/>
          <w:szCs w:val="24"/>
          <w:lang w:val="uk-UA"/>
        </w:rPr>
        <w:t xml:space="preserve"> області», </w:t>
      </w:r>
      <w:r w:rsidR="001631BA">
        <w:rPr>
          <w:rFonts w:ascii="Times New Roman" w:hAnsi="Times New Roman" w:cs="Times New Roman"/>
          <w:sz w:val="24"/>
          <w:szCs w:val="24"/>
          <w:lang w:val="uk-UA"/>
        </w:rPr>
        <w:t xml:space="preserve">   </w:t>
      </w:r>
      <w:r w:rsidR="00026ABF" w:rsidRPr="00E256F2">
        <w:rPr>
          <w:rFonts w:ascii="Times New Roman" w:hAnsi="Times New Roman" w:cs="Times New Roman"/>
          <w:sz w:val="24"/>
          <w:szCs w:val="24"/>
          <w:lang w:val="uk-UA"/>
        </w:rPr>
        <w:t xml:space="preserve">розпорядження </w:t>
      </w:r>
      <w:r w:rsidR="001631BA">
        <w:rPr>
          <w:rFonts w:ascii="Times New Roman" w:hAnsi="Times New Roman" w:cs="Times New Roman"/>
          <w:sz w:val="24"/>
          <w:szCs w:val="24"/>
          <w:lang w:val="uk-UA"/>
        </w:rPr>
        <w:t xml:space="preserve">   </w:t>
      </w:r>
      <w:r w:rsidR="00026ABF" w:rsidRPr="00E256F2">
        <w:rPr>
          <w:rFonts w:ascii="Times New Roman" w:hAnsi="Times New Roman" w:cs="Times New Roman"/>
          <w:sz w:val="24"/>
          <w:szCs w:val="24"/>
          <w:lang w:val="uk-UA"/>
        </w:rPr>
        <w:t xml:space="preserve">Президента </w:t>
      </w:r>
      <w:r w:rsidR="001631BA">
        <w:rPr>
          <w:rFonts w:ascii="Times New Roman" w:hAnsi="Times New Roman" w:cs="Times New Roman"/>
          <w:sz w:val="24"/>
          <w:szCs w:val="24"/>
          <w:lang w:val="uk-UA"/>
        </w:rPr>
        <w:t xml:space="preserve">  </w:t>
      </w:r>
      <w:r w:rsidR="00026ABF" w:rsidRPr="00E256F2">
        <w:rPr>
          <w:rFonts w:ascii="Times New Roman" w:hAnsi="Times New Roman" w:cs="Times New Roman"/>
          <w:sz w:val="24"/>
          <w:szCs w:val="24"/>
          <w:lang w:val="uk-UA"/>
        </w:rPr>
        <w:t xml:space="preserve">України </w:t>
      </w:r>
      <w:r w:rsidR="001631BA">
        <w:rPr>
          <w:rFonts w:ascii="Times New Roman" w:hAnsi="Times New Roman" w:cs="Times New Roman"/>
          <w:sz w:val="24"/>
          <w:szCs w:val="24"/>
          <w:lang w:val="uk-UA"/>
        </w:rPr>
        <w:t xml:space="preserve"> </w:t>
      </w:r>
      <w:r w:rsidR="00026ABF" w:rsidRPr="00E256F2">
        <w:rPr>
          <w:rFonts w:ascii="Times New Roman" w:hAnsi="Times New Roman" w:cs="Times New Roman"/>
          <w:sz w:val="24"/>
          <w:szCs w:val="24"/>
          <w:lang w:val="uk-UA"/>
        </w:rPr>
        <w:t xml:space="preserve">від 04.10.2022 </w:t>
      </w:r>
    </w:p>
    <w:p w:rsidR="00B702AD" w:rsidRPr="00E256F2" w:rsidRDefault="00026ABF" w:rsidP="001631BA">
      <w:pPr>
        <w:tabs>
          <w:tab w:val="left" w:pos="567"/>
        </w:tabs>
        <w:spacing w:after="0" w:line="240" w:lineRule="auto"/>
        <w:ind w:right="-1"/>
        <w:jc w:val="both"/>
        <w:rPr>
          <w:rFonts w:ascii="Times New Roman" w:hAnsi="Times New Roman" w:cs="Times New Roman"/>
          <w:sz w:val="24"/>
          <w:szCs w:val="24"/>
          <w:lang w:val="uk-UA"/>
        </w:rPr>
      </w:pPr>
      <w:r w:rsidRPr="00E256F2">
        <w:rPr>
          <w:rFonts w:ascii="Times New Roman" w:hAnsi="Times New Roman" w:cs="Times New Roman"/>
          <w:sz w:val="24"/>
          <w:szCs w:val="24"/>
          <w:lang w:val="uk-UA"/>
        </w:rPr>
        <w:t>№</w:t>
      </w:r>
      <w:r w:rsidR="001631BA">
        <w:rPr>
          <w:rFonts w:ascii="Times New Roman" w:hAnsi="Times New Roman" w:cs="Times New Roman"/>
          <w:sz w:val="24"/>
          <w:szCs w:val="24"/>
          <w:lang w:val="uk-UA"/>
        </w:rPr>
        <w:t xml:space="preserve"> </w:t>
      </w:r>
      <w:r w:rsidRPr="00E256F2">
        <w:rPr>
          <w:rFonts w:ascii="Times New Roman" w:hAnsi="Times New Roman" w:cs="Times New Roman"/>
          <w:sz w:val="24"/>
          <w:szCs w:val="24"/>
          <w:lang w:val="uk-UA"/>
        </w:rPr>
        <w:t>229/2022-рп «Про призначення</w:t>
      </w:r>
      <w:r w:rsidR="001E3785" w:rsidRPr="00E256F2">
        <w:rPr>
          <w:rFonts w:ascii="Times New Roman" w:hAnsi="Times New Roman" w:cs="Times New Roman"/>
          <w:sz w:val="24"/>
          <w:szCs w:val="24"/>
          <w:lang w:val="uk-UA"/>
        </w:rPr>
        <w:t xml:space="preserve"> </w:t>
      </w:r>
      <w:r w:rsidRPr="00E256F2">
        <w:rPr>
          <w:rFonts w:ascii="Times New Roman" w:hAnsi="Times New Roman" w:cs="Times New Roman"/>
          <w:sz w:val="24"/>
          <w:szCs w:val="24"/>
          <w:lang w:val="uk-UA"/>
        </w:rPr>
        <w:t>В.</w:t>
      </w:r>
      <w:r w:rsidR="00C034C9">
        <w:rPr>
          <w:rFonts w:ascii="Times New Roman" w:hAnsi="Times New Roman" w:cs="Times New Roman"/>
          <w:sz w:val="24"/>
          <w:szCs w:val="24"/>
          <w:lang w:val="uk-UA"/>
        </w:rPr>
        <w:t xml:space="preserve"> </w:t>
      </w:r>
      <w:proofErr w:type="spellStart"/>
      <w:r w:rsidRPr="00E256F2">
        <w:rPr>
          <w:rFonts w:ascii="Times New Roman" w:hAnsi="Times New Roman" w:cs="Times New Roman"/>
          <w:sz w:val="24"/>
          <w:szCs w:val="24"/>
          <w:lang w:val="uk-UA"/>
        </w:rPr>
        <w:t>Карабанова</w:t>
      </w:r>
      <w:proofErr w:type="spellEnd"/>
      <w:r w:rsidRPr="00E256F2">
        <w:rPr>
          <w:rFonts w:ascii="Times New Roman" w:hAnsi="Times New Roman" w:cs="Times New Roman"/>
          <w:sz w:val="24"/>
          <w:szCs w:val="24"/>
          <w:lang w:val="uk-UA"/>
        </w:rPr>
        <w:t xml:space="preserve"> начальником Балаклійської міської військової адміністрації Ізюмського району Харківської області», постанов</w:t>
      </w:r>
      <w:r w:rsidR="00C034C9">
        <w:rPr>
          <w:rFonts w:ascii="Times New Roman" w:hAnsi="Times New Roman" w:cs="Times New Roman"/>
          <w:sz w:val="24"/>
          <w:szCs w:val="24"/>
          <w:lang w:val="uk-UA"/>
        </w:rPr>
        <w:t>и</w:t>
      </w:r>
      <w:r w:rsidRPr="00E256F2">
        <w:rPr>
          <w:rFonts w:ascii="Times New Roman" w:hAnsi="Times New Roman" w:cs="Times New Roman"/>
          <w:sz w:val="24"/>
          <w:szCs w:val="24"/>
          <w:lang w:val="uk-UA"/>
        </w:rPr>
        <w:t xml:space="preserve"> Верховної Ради України від 16.11.2022 № 2777-</w:t>
      </w:r>
      <w:r w:rsidRPr="00E256F2">
        <w:rPr>
          <w:rFonts w:ascii="Times New Roman" w:hAnsi="Times New Roman" w:cs="Times New Roman"/>
          <w:sz w:val="24"/>
          <w:szCs w:val="24"/>
          <w:lang w:val="en-US"/>
        </w:rPr>
        <w:t>IX</w:t>
      </w:r>
      <w:r w:rsidRPr="00E256F2">
        <w:rPr>
          <w:rFonts w:ascii="Times New Roman" w:hAnsi="Times New Roman" w:cs="Times New Roman"/>
          <w:sz w:val="24"/>
          <w:szCs w:val="24"/>
          <w:lang w:val="uk-UA"/>
        </w:rPr>
        <w:t xml:space="preserve"> «Про здійснення начальниками військових адміністрацій </w:t>
      </w:r>
      <w:r w:rsidR="00C874BF" w:rsidRPr="00E256F2">
        <w:rPr>
          <w:rFonts w:ascii="Times New Roman" w:hAnsi="Times New Roman" w:cs="Times New Roman"/>
          <w:sz w:val="24"/>
          <w:szCs w:val="24"/>
          <w:lang w:val="uk-UA"/>
        </w:rPr>
        <w:t xml:space="preserve">населених пунктів у Харківській області повноважень, передбачених частиною другою статті 10 Закону України </w:t>
      </w:r>
      <w:r w:rsidR="00483CF1" w:rsidRPr="00E256F2">
        <w:rPr>
          <w:rFonts w:ascii="Times New Roman" w:hAnsi="Times New Roman" w:cs="Times New Roman"/>
          <w:sz w:val="24"/>
          <w:szCs w:val="24"/>
          <w:lang w:val="uk-UA"/>
        </w:rPr>
        <w:t>«</w:t>
      </w:r>
      <w:r w:rsidR="00C874BF" w:rsidRPr="00E256F2">
        <w:rPr>
          <w:rFonts w:ascii="Times New Roman" w:hAnsi="Times New Roman" w:cs="Times New Roman"/>
          <w:sz w:val="24"/>
          <w:szCs w:val="24"/>
          <w:lang w:val="uk-UA"/>
        </w:rPr>
        <w:t>Про правовий режим воєнного стану»</w:t>
      </w:r>
      <w:r w:rsidR="008C3919" w:rsidRPr="00E256F2">
        <w:rPr>
          <w:rFonts w:ascii="Times New Roman" w:hAnsi="Times New Roman" w:cs="Times New Roman"/>
          <w:sz w:val="24"/>
          <w:szCs w:val="24"/>
          <w:lang w:val="uk-UA"/>
        </w:rPr>
        <w:t xml:space="preserve">, </w:t>
      </w:r>
      <w:r w:rsidR="00AF07A0" w:rsidRPr="00E256F2">
        <w:rPr>
          <w:rFonts w:ascii="Times New Roman" w:hAnsi="Times New Roman" w:cs="Times New Roman"/>
          <w:sz w:val="24"/>
          <w:szCs w:val="24"/>
          <w:lang w:val="uk-UA"/>
        </w:rPr>
        <w:t>наказ</w:t>
      </w:r>
      <w:r w:rsidR="00C034C9">
        <w:rPr>
          <w:rFonts w:ascii="Times New Roman" w:hAnsi="Times New Roman" w:cs="Times New Roman"/>
          <w:sz w:val="24"/>
          <w:szCs w:val="24"/>
          <w:lang w:val="uk-UA"/>
        </w:rPr>
        <w:t>у</w:t>
      </w:r>
      <w:r w:rsidR="00B702AD" w:rsidRPr="00E256F2">
        <w:rPr>
          <w:rFonts w:ascii="Times New Roman" w:hAnsi="Times New Roman" w:cs="Times New Roman"/>
          <w:sz w:val="24"/>
          <w:szCs w:val="24"/>
          <w:lang w:val="uk-UA"/>
        </w:rPr>
        <w:t xml:space="preserve"> Міністерства соціальної політики України від 19.04.2023</w:t>
      </w:r>
      <w:r w:rsidR="006B5483" w:rsidRPr="00E256F2">
        <w:rPr>
          <w:rFonts w:ascii="Times New Roman" w:hAnsi="Times New Roman" w:cs="Times New Roman"/>
          <w:sz w:val="24"/>
          <w:szCs w:val="24"/>
          <w:lang w:val="uk-UA"/>
        </w:rPr>
        <w:t xml:space="preserve"> </w:t>
      </w:r>
      <w:r w:rsidR="00B702AD" w:rsidRPr="00E256F2">
        <w:rPr>
          <w:rFonts w:ascii="Times New Roman" w:hAnsi="Times New Roman" w:cs="Times New Roman"/>
          <w:sz w:val="24"/>
          <w:szCs w:val="24"/>
          <w:lang w:val="uk-UA"/>
        </w:rPr>
        <w:t>№</w:t>
      </w:r>
      <w:r w:rsidR="00C034C9">
        <w:rPr>
          <w:rFonts w:ascii="Times New Roman" w:hAnsi="Times New Roman" w:cs="Times New Roman"/>
          <w:sz w:val="24"/>
          <w:szCs w:val="24"/>
          <w:lang w:val="uk-UA"/>
        </w:rPr>
        <w:t xml:space="preserve"> </w:t>
      </w:r>
      <w:r w:rsidR="00B702AD" w:rsidRPr="00E256F2">
        <w:rPr>
          <w:rFonts w:ascii="Times New Roman" w:hAnsi="Times New Roman" w:cs="Times New Roman"/>
          <w:sz w:val="24"/>
          <w:szCs w:val="24"/>
          <w:lang w:val="uk-UA"/>
        </w:rPr>
        <w:t>130-Н «Про затвердження Порядку визначення потреб населення адміністративно-територіальної одиниці/територіальної громади у соціальних послугах»,</w:t>
      </w:r>
      <w:r w:rsidR="00512779">
        <w:rPr>
          <w:rFonts w:ascii="Times New Roman" w:hAnsi="Times New Roman" w:cs="Times New Roman"/>
          <w:sz w:val="24"/>
          <w:szCs w:val="24"/>
          <w:lang w:val="uk-UA"/>
        </w:rPr>
        <w:t xml:space="preserve"> </w:t>
      </w:r>
      <w:r w:rsidR="00512779" w:rsidRPr="00E256F2">
        <w:rPr>
          <w:rFonts w:ascii="Times New Roman" w:eastAsia="Lucida Sans Unicode" w:hAnsi="Times New Roman" w:cs="Times New Roman"/>
          <w:sz w:val="24"/>
          <w:szCs w:val="24"/>
          <w:lang w:val="uk-UA"/>
        </w:rPr>
        <w:t xml:space="preserve">з метою розвитку надання соціальних послуг в </w:t>
      </w:r>
      <w:proofErr w:type="spellStart"/>
      <w:r w:rsidR="00512779" w:rsidRPr="00E256F2">
        <w:rPr>
          <w:rFonts w:ascii="Times New Roman" w:eastAsia="Lucida Sans Unicode" w:hAnsi="Times New Roman" w:cs="Times New Roman"/>
          <w:sz w:val="24"/>
          <w:szCs w:val="24"/>
          <w:lang w:val="uk-UA"/>
        </w:rPr>
        <w:t>Балаклійській</w:t>
      </w:r>
      <w:proofErr w:type="spellEnd"/>
      <w:r w:rsidR="00512779" w:rsidRPr="00E256F2">
        <w:rPr>
          <w:rFonts w:ascii="Times New Roman" w:eastAsia="Lucida Sans Unicode" w:hAnsi="Times New Roman" w:cs="Times New Roman"/>
          <w:sz w:val="24"/>
          <w:szCs w:val="24"/>
          <w:lang w:val="uk-UA"/>
        </w:rPr>
        <w:t xml:space="preserve"> міській територіальній громаді</w:t>
      </w:r>
    </w:p>
    <w:p w:rsidR="00FA5B0A" w:rsidRPr="00E256F2" w:rsidRDefault="00FA5B0A" w:rsidP="00AC0131">
      <w:pPr>
        <w:tabs>
          <w:tab w:val="left" w:pos="0"/>
        </w:tabs>
        <w:spacing w:after="0" w:line="240" w:lineRule="auto"/>
        <w:jc w:val="both"/>
        <w:rPr>
          <w:rFonts w:ascii="Times New Roman" w:hAnsi="Times New Roman" w:cs="Times New Roman"/>
          <w:sz w:val="24"/>
          <w:szCs w:val="24"/>
          <w:lang w:val="uk-UA"/>
        </w:rPr>
      </w:pPr>
    </w:p>
    <w:p w:rsidR="00E31F68" w:rsidRDefault="00E31F68" w:rsidP="009B4047">
      <w:pPr>
        <w:tabs>
          <w:tab w:val="left" w:pos="0"/>
        </w:tabs>
        <w:spacing w:after="0" w:line="240" w:lineRule="auto"/>
        <w:jc w:val="both"/>
        <w:rPr>
          <w:rFonts w:ascii="Times New Roman" w:hAnsi="Times New Roman" w:cs="Times New Roman"/>
          <w:b/>
          <w:sz w:val="24"/>
          <w:szCs w:val="24"/>
          <w:lang w:val="uk-UA"/>
        </w:rPr>
      </w:pPr>
      <w:r w:rsidRPr="00E256F2">
        <w:rPr>
          <w:rFonts w:ascii="Times New Roman" w:hAnsi="Times New Roman" w:cs="Times New Roman"/>
          <w:b/>
          <w:sz w:val="24"/>
          <w:szCs w:val="24"/>
          <w:lang w:val="uk-UA"/>
        </w:rPr>
        <w:t>ЗОБОВ’ЯЗУЮ:</w:t>
      </w:r>
    </w:p>
    <w:p w:rsidR="00082176" w:rsidRPr="00E256F2" w:rsidRDefault="00082176" w:rsidP="00082176">
      <w:pPr>
        <w:tabs>
          <w:tab w:val="left" w:pos="0"/>
        </w:tabs>
        <w:spacing w:after="0" w:line="240" w:lineRule="auto"/>
        <w:jc w:val="both"/>
        <w:rPr>
          <w:rFonts w:ascii="Times New Roman" w:hAnsi="Times New Roman" w:cs="Times New Roman"/>
          <w:b/>
          <w:sz w:val="24"/>
          <w:szCs w:val="24"/>
          <w:lang w:val="uk-UA"/>
        </w:rPr>
      </w:pPr>
    </w:p>
    <w:p w:rsidR="0066052E" w:rsidRPr="00E256F2" w:rsidRDefault="00E31F68" w:rsidP="00082176">
      <w:pPr>
        <w:pStyle w:val="a3"/>
        <w:tabs>
          <w:tab w:val="left" w:pos="567"/>
        </w:tabs>
        <w:spacing w:after="0" w:line="240" w:lineRule="auto"/>
        <w:ind w:left="0" w:firstLine="567"/>
        <w:jc w:val="both"/>
        <w:rPr>
          <w:rFonts w:ascii="Times New Roman" w:hAnsi="Times New Roman" w:cs="Times New Roman"/>
          <w:sz w:val="24"/>
          <w:szCs w:val="24"/>
          <w:lang w:val="uk-UA"/>
        </w:rPr>
      </w:pPr>
      <w:r w:rsidRPr="00E256F2">
        <w:rPr>
          <w:rFonts w:ascii="Times New Roman" w:hAnsi="Times New Roman" w:cs="Times New Roman"/>
          <w:sz w:val="24"/>
          <w:szCs w:val="24"/>
          <w:lang w:val="uk-UA"/>
        </w:rPr>
        <w:t>1.</w:t>
      </w:r>
      <w:r w:rsidR="00B902FB" w:rsidRPr="00E256F2">
        <w:rPr>
          <w:rFonts w:ascii="Times New Roman" w:hAnsi="Times New Roman" w:cs="Times New Roman"/>
          <w:sz w:val="24"/>
          <w:szCs w:val="24"/>
          <w:lang w:val="uk-UA"/>
        </w:rPr>
        <w:t xml:space="preserve"> </w:t>
      </w:r>
      <w:r w:rsidR="0066052E" w:rsidRPr="00E256F2">
        <w:rPr>
          <w:rFonts w:ascii="Times New Roman" w:hAnsi="Times New Roman" w:cs="Times New Roman"/>
          <w:sz w:val="24"/>
          <w:szCs w:val="24"/>
          <w:lang w:val="uk-UA"/>
        </w:rPr>
        <w:t>Затвердити Програму задоволення потреб осіб/сімей у соціальних послугах Балаклійської міської ради (військової адміністрації) Ізюмського району Харківської області на 2024-2028 роки в новій редакції</w:t>
      </w:r>
      <w:r w:rsidR="004A3F1B" w:rsidRPr="00E256F2">
        <w:rPr>
          <w:rFonts w:ascii="Times New Roman" w:hAnsi="Times New Roman" w:cs="Times New Roman"/>
          <w:sz w:val="24"/>
          <w:szCs w:val="24"/>
          <w:lang w:val="uk-UA"/>
        </w:rPr>
        <w:t xml:space="preserve"> (</w:t>
      </w:r>
      <w:r w:rsidR="0066052E" w:rsidRPr="00E256F2">
        <w:rPr>
          <w:rFonts w:ascii="Times New Roman" w:hAnsi="Times New Roman" w:cs="Times New Roman"/>
          <w:sz w:val="24"/>
          <w:szCs w:val="24"/>
          <w:lang w:val="uk-UA"/>
        </w:rPr>
        <w:t>додається).</w:t>
      </w:r>
    </w:p>
    <w:p w:rsidR="00B702AD" w:rsidRPr="00D87441" w:rsidRDefault="0066052E" w:rsidP="00D87441">
      <w:pPr>
        <w:pStyle w:val="a3"/>
        <w:spacing w:after="0" w:line="240" w:lineRule="auto"/>
        <w:ind w:left="0" w:firstLine="567"/>
        <w:jc w:val="both"/>
        <w:rPr>
          <w:rFonts w:ascii="Times New Roman" w:hAnsi="Times New Roman" w:cs="Times New Roman"/>
          <w:sz w:val="24"/>
          <w:szCs w:val="24"/>
          <w:lang w:val="uk-UA"/>
        </w:rPr>
      </w:pPr>
      <w:r w:rsidRPr="00E256F2">
        <w:rPr>
          <w:rFonts w:ascii="Times New Roman" w:hAnsi="Times New Roman" w:cs="Times New Roman"/>
          <w:sz w:val="24"/>
          <w:szCs w:val="24"/>
          <w:lang w:val="uk-UA"/>
        </w:rPr>
        <w:t xml:space="preserve">2. </w:t>
      </w:r>
      <w:r w:rsidRPr="00D87441">
        <w:rPr>
          <w:rFonts w:ascii="Times New Roman" w:hAnsi="Times New Roman" w:cs="Times New Roman"/>
          <w:sz w:val="24"/>
          <w:szCs w:val="24"/>
          <w:lang w:val="uk-UA"/>
        </w:rPr>
        <w:t>Визнати таким</w:t>
      </w:r>
      <w:r w:rsidR="00734046" w:rsidRPr="00D87441">
        <w:rPr>
          <w:rFonts w:ascii="Times New Roman" w:hAnsi="Times New Roman" w:cs="Times New Roman"/>
          <w:sz w:val="24"/>
          <w:szCs w:val="24"/>
          <w:lang w:val="uk-UA"/>
        </w:rPr>
        <w:t>, що</w:t>
      </w:r>
      <w:r w:rsidR="00D87441">
        <w:rPr>
          <w:rFonts w:ascii="Times New Roman" w:hAnsi="Times New Roman" w:cs="Times New Roman"/>
          <w:sz w:val="24"/>
          <w:szCs w:val="24"/>
          <w:lang w:val="uk-UA"/>
        </w:rPr>
        <w:t xml:space="preserve"> </w:t>
      </w:r>
      <w:r w:rsidR="00734046" w:rsidRPr="00D87441">
        <w:rPr>
          <w:rFonts w:ascii="Times New Roman" w:hAnsi="Times New Roman" w:cs="Times New Roman"/>
          <w:sz w:val="24"/>
          <w:szCs w:val="24"/>
          <w:lang w:val="uk-UA"/>
        </w:rPr>
        <w:t xml:space="preserve"> втратив</w:t>
      </w:r>
      <w:r w:rsidRPr="00D87441">
        <w:rPr>
          <w:rFonts w:ascii="Times New Roman" w:hAnsi="Times New Roman" w:cs="Times New Roman"/>
          <w:sz w:val="24"/>
          <w:szCs w:val="24"/>
          <w:lang w:val="uk-UA"/>
        </w:rPr>
        <w:t xml:space="preserve"> чинність</w:t>
      </w:r>
      <w:r w:rsidR="00734046" w:rsidRPr="00D87441">
        <w:rPr>
          <w:rFonts w:ascii="Times New Roman" w:hAnsi="Times New Roman" w:cs="Times New Roman"/>
          <w:sz w:val="24"/>
          <w:szCs w:val="24"/>
          <w:lang w:val="uk-UA"/>
        </w:rPr>
        <w:t xml:space="preserve"> </w:t>
      </w:r>
      <w:r w:rsidRPr="00D87441">
        <w:rPr>
          <w:rFonts w:ascii="Times New Roman" w:hAnsi="Times New Roman" w:cs="Times New Roman"/>
          <w:sz w:val="24"/>
          <w:szCs w:val="24"/>
          <w:lang w:val="uk-UA"/>
        </w:rPr>
        <w:t xml:space="preserve">пункт 1 </w:t>
      </w:r>
      <w:r w:rsidR="00143EF9" w:rsidRPr="00D87441">
        <w:rPr>
          <w:rFonts w:ascii="Times New Roman" w:hAnsi="Times New Roman" w:cs="Times New Roman"/>
          <w:sz w:val="24"/>
          <w:szCs w:val="24"/>
          <w:lang w:val="uk-UA"/>
        </w:rPr>
        <w:t xml:space="preserve">розпорядження </w:t>
      </w:r>
      <w:r w:rsidR="00D87441">
        <w:rPr>
          <w:rFonts w:ascii="Times New Roman" w:hAnsi="Times New Roman" w:cs="Times New Roman"/>
          <w:sz w:val="24"/>
          <w:szCs w:val="24"/>
          <w:lang w:val="uk-UA"/>
        </w:rPr>
        <w:t xml:space="preserve"> </w:t>
      </w:r>
      <w:r w:rsidR="008C470C" w:rsidRPr="00D87441">
        <w:rPr>
          <w:rFonts w:ascii="Times New Roman" w:hAnsi="Times New Roman" w:cs="Times New Roman"/>
          <w:sz w:val="24"/>
          <w:szCs w:val="24"/>
          <w:lang w:val="uk-UA"/>
        </w:rPr>
        <w:t xml:space="preserve">начальника </w:t>
      </w:r>
      <w:r w:rsidR="00143EF9" w:rsidRPr="00D87441">
        <w:rPr>
          <w:rFonts w:ascii="Times New Roman" w:hAnsi="Times New Roman" w:cs="Times New Roman"/>
          <w:sz w:val="24"/>
          <w:szCs w:val="24"/>
          <w:lang w:val="uk-UA"/>
        </w:rPr>
        <w:t xml:space="preserve">Балаклійської міської військової адміністрації Ізюмського району Харківської області від </w:t>
      </w:r>
      <w:r w:rsidR="00A676C0">
        <w:rPr>
          <w:rFonts w:ascii="Times New Roman" w:hAnsi="Times New Roman" w:cs="Times New Roman"/>
          <w:sz w:val="24"/>
          <w:szCs w:val="24"/>
          <w:lang w:val="uk-UA"/>
        </w:rPr>
        <w:t>06.03.2026</w:t>
      </w:r>
      <w:r w:rsidR="00143EF9" w:rsidRPr="00D87441">
        <w:rPr>
          <w:rFonts w:ascii="Times New Roman" w:hAnsi="Times New Roman" w:cs="Times New Roman"/>
          <w:sz w:val="24"/>
          <w:szCs w:val="24"/>
          <w:lang w:val="uk-UA"/>
        </w:rPr>
        <w:t xml:space="preserve"> № </w:t>
      </w:r>
      <w:r w:rsidR="00A676C0">
        <w:rPr>
          <w:rFonts w:ascii="Times New Roman" w:hAnsi="Times New Roman" w:cs="Times New Roman"/>
          <w:sz w:val="24"/>
          <w:szCs w:val="24"/>
          <w:lang w:val="uk-UA"/>
        </w:rPr>
        <w:t>456</w:t>
      </w:r>
      <w:r w:rsidR="00143EF9" w:rsidRPr="00D87441">
        <w:rPr>
          <w:rFonts w:ascii="Times New Roman" w:hAnsi="Times New Roman" w:cs="Times New Roman"/>
          <w:sz w:val="24"/>
          <w:szCs w:val="24"/>
          <w:lang w:val="uk-UA"/>
        </w:rPr>
        <w:t xml:space="preserve"> «Про затвердження Програми задоволення потреб осіб/сімей у соціальних послугах Балаклійської міської ради (військової адміністрації) Ізюмського район</w:t>
      </w:r>
      <w:r w:rsidRPr="00D87441">
        <w:rPr>
          <w:rFonts w:ascii="Times New Roman" w:hAnsi="Times New Roman" w:cs="Times New Roman"/>
          <w:sz w:val="24"/>
          <w:szCs w:val="24"/>
          <w:lang w:val="uk-UA"/>
        </w:rPr>
        <w:t>у Харківської області</w:t>
      </w:r>
      <w:r w:rsidR="00734046" w:rsidRPr="00D87441">
        <w:rPr>
          <w:rFonts w:ascii="Times New Roman" w:hAnsi="Times New Roman" w:cs="Times New Roman"/>
          <w:sz w:val="24"/>
          <w:szCs w:val="24"/>
          <w:lang w:val="uk-UA"/>
        </w:rPr>
        <w:t xml:space="preserve"> на 2024-2028 роки в новій редакції</w:t>
      </w:r>
      <w:r w:rsidR="00CA5569" w:rsidRPr="00D87441">
        <w:rPr>
          <w:rFonts w:ascii="Times New Roman" w:hAnsi="Times New Roman" w:cs="Times New Roman"/>
          <w:sz w:val="24"/>
          <w:szCs w:val="24"/>
          <w:lang w:val="uk-UA"/>
        </w:rPr>
        <w:t>».</w:t>
      </w:r>
    </w:p>
    <w:p w:rsidR="00E31F68" w:rsidRPr="00D87441" w:rsidRDefault="004A3F1B" w:rsidP="00D87441">
      <w:pPr>
        <w:pStyle w:val="a3"/>
        <w:spacing w:after="0" w:line="240" w:lineRule="auto"/>
        <w:ind w:left="0" w:firstLine="567"/>
        <w:jc w:val="both"/>
        <w:rPr>
          <w:rFonts w:ascii="Times New Roman" w:hAnsi="Times New Roman" w:cs="Times New Roman"/>
          <w:sz w:val="24"/>
          <w:szCs w:val="24"/>
          <w:lang w:val="uk-UA"/>
        </w:rPr>
      </w:pPr>
      <w:r w:rsidRPr="00D87441">
        <w:rPr>
          <w:rFonts w:ascii="Times New Roman" w:hAnsi="Times New Roman" w:cs="Times New Roman"/>
          <w:sz w:val="24"/>
          <w:szCs w:val="24"/>
          <w:lang w:val="uk-UA"/>
        </w:rPr>
        <w:t>3</w:t>
      </w:r>
      <w:r w:rsidR="00E31F68" w:rsidRPr="00D87441">
        <w:rPr>
          <w:rFonts w:ascii="Times New Roman" w:hAnsi="Times New Roman" w:cs="Times New Roman"/>
          <w:sz w:val="24"/>
          <w:szCs w:val="24"/>
          <w:lang w:val="uk-UA"/>
        </w:rPr>
        <w:t>.</w:t>
      </w:r>
      <w:r w:rsidR="006D5F0A" w:rsidRPr="00D87441">
        <w:rPr>
          <w:rFonts w:ascii="Times New Roman" w:hAnsi="Times New Roman" w:cs="Times New Roman"/>
          <w:sz w:val="24"/>
          <w:szCs w:val="24"/>
          <w:lang w:val="uk-UA"/>
        </w:rPr>
        <w:t xml:space="preserve"> </w:t>
      </w:r>
      <w:r w:rsidR="00E31F68" w:rsidRPr="00D87441">
        <w:rPr>
          <w:rFonts w:ascii="Times New Roman" w:hAnsi="Times New Roman" w:cs="Times New Roman"/>
          <w:sz w:val="24"/>
          <w:szCs w:val="24"/>
          <w:lang w:val="uk-UA"/>
        </w:rPr>
        <w:t xml:space="preserve">Контроль за виконанням </w:t>
      </w:r>
      <w:r w:rsidR="007B390D" w:rsidRPr="00D87441">
        <w:rPr>
          <w:rFonts w:ascii="Times New Roman" w:hAnsi="Times New Roman" w:cs="Times New Roman"/>
          <w:sz w:val="24"/>
          <w:szCs w:val="24"/>
          <w:lang w:val="uk-UA"/>
        </w:rPr>
        <w:t>даного</w:t>
      </w:r>
      <w:r w:rsidR="00E31F68" w:rsidRPr="00D87441">
        <w:rPr>
          <w:rFonts w:ascii="Times New Roman" w:hAnsi="Times New Roman" w:cs="Times New Roman"/>
          <w:sz w:val="24"/>
          <w:szCs w:val="24"/>
          <w:lang w:val="uk-UA"/>
        </w:rPr>
        <w:t xml:space="preserve"> розпорядження покласти на заступника</w:t>
      </w:r>
      <w:r w:rsidR="00A676C0">
        <w:rPr>
          <w:rFonts w:ascii="Times New Roman" w:hAnsi="Times New Roman" w:cs="Times New Roman"/>
          <w:sz w:val="24"/>
          <w:szCs w:val="24"/>
          <w:lang w:val="uk-UA"/>
        </w:rPr>
        <w:t xml:space="preserve"> міського голови Ларису БЛУДОВУ</w:t>
      </w:r>
      <w:r w:rsidR="00E31F68" w:rsidRPr="00D87441">
        <w:rPr>
          <w:rFonts w:ascii="Times New Roman" w:hAnsi="Times New Roman" w:cs="Times New Roman"/>
          <w:sz w:val="24"/>
          <w:szCs w:val="24"/>
          <w:lang w:val="uk-UA"/>
        </w:rPr>
        <w:t>.</w:t>
      </w:r>
    </w:p>
    <w:p w:rsidR="008B583A" w:rsidRPr="00E256F2" w:rsidRDefault="008B583A" w:rsidP="00E727EE">
      <w:pPr>
        <w:pStyle w:val="a3"/>
        <w:spacing w:after="0" w:line="240" w:lineRule="auto"/>
        <w:ind w:left="0"/>
        <w:rPr>
          <w:rFonts w:ascii="Times New Roman" w:hAnsi="Times New Roman" w:cs="Times New Roman"/>
          <w:b/>
          <w:sz w:val="24"/>
          <w:szCs w:val="24"/>
          <w:lang w:val="uk-UA"/>
        </w:rPr>
      </w:pPr>
    </w:p>
    <w:p w:rsidR="00CC010F" w:rsidRPr="00E256F2" w:rsidRDefault="00CC010F" w:rsidP="00E727EE">
      <w:pPr>
        <w:pStyle w:val="a3"/>
        <w:spacing w:after="0" w:line="240" w:lineRule="auto"/>
        <w:ind w:left="0"/>
        <w:rPr>
          <w:rFonts w:ascii="Times New Roman" w:hAnsi="Times New Roman" w:cs="Times New Roman"/>
          <w:b/>
          <w:sz w:val="24"/>
          <w:szCs w:val="24"/>
          <w:lang w:val="uk-UA"/>
        </w:rPr>
      </w:pPr>
    </w:p>
    <w:p w:rsidR="00CC010F" w:rsidRPr="00E256F2" w:rsidRDefault="00CC010F" w:rsidP="008B583A">
      <w:pPr>
        <w:spacing w:after="0" w:line="240" w:lineRule="auto"/>
        <w:jc w:val="both"/>
        <w:outlineLvl w:val="0"/>
        <w:rPr>
          <w:rFonts w:ascii="Times New Roman" w:hAnsi="Times New Roman" w:cs="Times New Roman"/>
          <w:b/>
          <w:sz w:val="24"/>
          <w:szCs w:val="24"/>
          <w:lang w:val="uk-UA"/>
        </w:rPr>
      </w:pPr>
      <w:r w:rsidRPr="00E256F2">
        <w:rPr>
          <w:rFonts w:ascii="Times New Roman" w:hAnsi="Times New Roman" w:cs="Times New Roman"/>
          <w:b/>
          <w:sz w:val="24"/>
          <w:szCs w:val="24"/>
          <w:lang w:val="uk-UA"/>
        </w:rPr>
        <w:t>Н</w:t>
      </w:r>
      <w:r w:rsidR="007F322C" w:rsidRPr="00E256F2">
        <w:rPr>
          <w:rFonts w:ascii="Times New Roman" w:hAnsi="Times New Roman" w:cs="Times New Roman"/>
          <w:b/>
          <w:sz w:val="24"/>
          <w:szCs w:val="24"/>
          <w:lang w:val="uk-UA"/>
        </w:rPr>
        <w:t>ачальник</w:t>
      </w:r>
      <w:r w:rsidR="0030167B" w:rsidRPr="00E256F2">
        <w:rPr>
          <w:rFonts w:ascii="Times New Roman" w:hAnsi="Times New Roman" w:cs="Times New Roman"/>
          <w:b/>
          <w:sz w:val="24"/>
          <w:szCs w:val="24"/>
          <w:lang w:val="uk-UA"/>
        </w:rPr>
        <w:t xml:space="preserve"> </w:t>
      </w:r>
      <w:r w:rsidR="007F322C" w:rsidRPr="00E256F2">
        <w:rPr>
          <w:rFonts w:ascii="Times New Roman" w:hAnsi="Times New Roman" w:cs="Times New Roman"/>
          <w:b/>
          <w:sz w:val="24"/>
          <w:szCs w:val="24"/>
          <w:lang w:val="uk-UA"/>
        </w:rPr>
        <w:t>міської</w:t>
      </w:r>
    </w:p>
    <w:p w:rsidR="007F322C" w:rsidRPr="00E256F2" w:rsidRDefault="007F322C" w:rsidP="008B583A">
      <w:pPr>
        <w:spacing w:after="0" w:line="240" w:lineRule="auto"/>
        <w:jc w:val="both"/>
        <w:outlineLvl w:val="0"/>
        <w:rPr>
          <w:rFonts w:ascii="Times New Roman" w:hAnsi="Times New Roman" w:cs="Times New Roman"/>
          <w:sz w:val="24"/>
          <w:szCs w:val="24"/>
          <w:lang w:val="uk-UA"/>
        </w:rPr>
      </w:pPr>
      <w:r w:rsidRPr="00E256F2">
        <w:rPr>
          <w:rFonts w:ascii="Times New Roman" w:hAnsi="Times New Roman" w:cs="Times New Roman"/>
          <w:b/>
          <w:sz w:val="24"/>
          <w:szCs w:val="24"/>
          <w:lang w:val="uk-UA"/>
        </w:rPr>
        <w:t>військової адміністрації</w:t>
      </w:r>
      <w:r w:rsidRPr="00E256F2">
        <w:rPr>
          <w:rFonts w:ascii="Times New Roman" w:hAnsi="Times New Roman" w:cs="Times New Roman"/>
          <w:b/>
          <w:sz w:val="24"/>
          <w:szCs w:val="24"/>
          <w:lang w:val="uk-UA"/>
        </w:rPr>
        <w:tab/>
      </w:r>
      <w:r w:rsidR="008B583A" w:rsidRPr="00E256F2">
        <w:rPr>
          <w:rFonts w:ascii="Times New Roman" w:hAnsi="Times New Roman" w:cs="Times New Roman"/>
          <w:b/>
          <w:sz w:val="24"/>
          <w:szCs w:val="24"/>
          <w:lang w:val="uk-UA"/>
        </w:rPr>
        <w:tab/>
      </w:r>
      <w:r w:rsidR="008B583A" w:rsidRPr="00E256F2">
        <w:rPr>
          <w:rFonts w:ascii="Times New Roman" w:hAnsi="Times New Roman" w:cs="Times New Roman"/>
          <w:b/>
          <w:sz w:val="24"/>
          <w:szCs w:val="24"/>
          <w:lang w:val="uk-UA"/>
        </w:rPr>
        <w:tab/>
      </w:r>
      <w:r w:rsidR="008B583A" w:rsidRPr="00E256F2">
        <w:rPr>
          <w:rFonts w:ascii="Times New Roman" w:hAnsi="Times New Roman" w:cs="Times New Roman"/>
          <w:b/>
          <w:sz w:val="24"/>
          <w:szCs w:val="24"/>
          <w:lang w:val="uk-UA"/>
        </w:rPr>
        <w:tab/>
      </w:r>
      <w:r w:rsidR="00B902FB" w:rsidRPr="00E256F2">
        <w:rPr>
          <w:rFonts w:ascii="Times New Roman" w:hAnsi="Times New Roman" w:cs="Times New Roman"/>
          <w:b/>
          <w:sz w:val="24"/>
          <w:szCs w:val="24"/>
          <w:lang w:val="uk-UA"/>
        </w:rPr>
        <w:tab/>
      </w:r>
      <w:r w:rsidR="0049055F" w:rsidRPr="00E256F2">
        <w:rPr>
          <w:rFonts w:ascii="Times New Roman" w:hAnsi="Times New Roman" w:cs="Times New Roman"/>
          <w:b/>
          <w:sz w:val="24"/>
          <w:szCs w:val="24"/>
          <w:lang w:val="uk-UA"/>
        </w:rPr>
        <w:t xml:space="preserve">                </w:t>
      </w:r>
      <w:r w:rsidR="00E51123">
        <w:rPr>
          <w:rFonts w:ascii="Times New Roman" w:hAnsi="Times New Roman" w:cs="Times New Roman"/>
          <w:b/>
          <w:sz w:val="24"/>
          <w:szCs w:val="24"/>
          <w:lang w:val="uk-UA"/>
        </w:rPr>
        <w:t xml:space="preserve">            </w:t>
      </w:r>
      <w:r w:rsidR="00CC010F" w:rsidRPr="00E256F2">
        <w:rPr>
          <w:rFonts w:ascii="Times New Roman" w:hAnsi="Times New Roman" w:cs="Times New Roman"/>
          <w:b/>
          <w:sz w:val="24"/>
          <w:szCs w:val="24"/>
          <w:lang w:val="uk-UA"/>
        </w:rPr>
        <w:t>Віталій КАРАБАНОВ</w:t>
      </w:r>
    </w:p>
    <w:p w:rsidR="00512779" w:rsidRDefault="00512779" w:rsidP="00B82EEC">
      <w:pPr>
        <w:tabs>
          <w:tab w:val="left" w:pos="567"/>
          <w:tab w:val="left" w:pos="5103"/>
          <w:tab w:val="left" w:pos="5670"/>
        </w:tabs>
        <w:spacing w:after="0" w:line="240" w:lineRule="auto"/>
        <w:ind w:firstLine="709"/>
        <w:rPr>
          <w:rFonts w:ascii="Times New Roman" w:hAnsi="Times New Roman" w:cs="Times New Roman"/>
          <w:b/>
          <w:sz w:val="24"/>
          <w:szCs w:val="24"/>
          <w:lang w:val="uk-UA"/>
        </w:rPr>
      </w:pPr>
    </w:p>
    <w:p w:rsidR="00512779" w:rsidRDefault="00512779" w:rsidP="00B82EEC">
      <w:pPr>
        <w:tabs>
          <w:tab w:val="left" w:pos="567"/>
          <w:tab w:val="left" w:pos="5103"/>
          <w:tab w:val="left" w:pos="5670"/>
        </w:tabs>
        <w:spacing w:after="0" w:line="240" w:lineRule="auto"/>
        <w:ind w:firstLine="709"/>
        <w:rPr>
          <w:rFonts w:ascii="Times New Roman" w:hAnsi="Times New Roman" w:cs="Times New Roman"/>
          <w:b/>
          <w:sz w:val="24"/>
          <w:szCs w:val="24"/>
          <w:lang w:val="uk-UA"/>
        </w:rPr>
      </w:pPr>
    </w:p>
    <w:p w:rsidR="00512779" w:rsidRDefault="00512779" w:rsidP="00B82EEC">
      <w:pPr>
        <w:tabs>
          <w:tab w:val="left" w:pos="567"/>
          <w:tab w:val="left" w:pos="5103"/>
          <w:tab w:val="left" w:pos="5670"/>
        </w:tabs>
        <w:spacing w:after="0" w:line="240" w:lineRule="auto"/>
        <w:ind w:firstLine="709"/>
        <w:rPr>
          <w:rFonts w:ascii="Times New Roman" w:hAnsi="Times New Roman" w:cs="Times New Roman"/>
          <w:b/>
          <w:sz w:val="24"/>
          <w:szCs w:val="24"/>
          <w:lang w:val="uk-UA"/>
        </w:rPr>
      </w:pPr>
    </w:p>
    <w:p w:rsidR="002F2F28" w:rsidRDefault="002F2F28" w:rsidP="00A93879">
      <w:pPr>
        <w:tabs>
          <w:tab w:val="left" w:pos="567"/>
          <w:tab w:val="left" w:pos="5103"/>
          <w:tab w:val="left" w:pos="5670"/>
        </w:tabs>
        <w:spacing w:after="0" w:line="240" w:lineRule="auto"/>
        <w:ind w:firstLine="567"/>
        <w:rPr>
          <w:rFonts w:ascii="Times New Roman" w:hAnsi="Times New Roman" w:cs="Times New Roman"/>
          <w:b/>
          <w:sz w:val="24"/>
          <w:szCs w:val="24"/>
          <w:lang w:val="uk-UA"/>
        </w:rPr>
      </w:pPr>
    </w:p>
    <w:p w:rsidR="000F5048" w:rsidRPr="00E256F2" w:rsidRDefault="00EE2EEC" w:rsidP="00B82EEC">
      <w:pPr>
        <w:tabs>
          <w:tab w:val="left" w:pos="567"/>
          <w:tab w:val="left" w:pos="5103"/>
          <w:tab w:val="left" w:pos="5670"/>
        </w:tabs>
        <w:spacing w:after="0" w:line="240" w:lineRule="auto"/>
        <w:ind w:firstLine="709"/>
        <w:rPr>
          <w:rFonts w:ascii="Times New Roman" w:eastAsia="Lucida Sans Unicode" w:hAnsi="Times New Roman" w:cs="Times New Roman"/>
          <w:sz w:val="24"/>
          <w:szCs w:val="24"/>
          <w:lang w:val="uk-UA"/>
        </w:rPr>
      </w:pPr>
      <w:r w:rsidRPr="00E256F2">
        <w:rPr>
          <w:rFonts w:ascii="Times New Roman" w:hAnsi="Times New Roman" w:cs="Times New Roman"/>
          <w:b/>
          <w:sz w:val="24"/>
          <w:szCs w:val="24"/>
          <w:lang w:val="uk-UA"/>
        </w:rPr>
        <w:lastRenderedPageBreak/>
        <w:tab/>
      </w:r>
      <w:r w:rsidR="00F06473" w:rsidRPr="00E256F2">
        <w:rPr>
          <w:rFonts w:ascii="Times New Roman" w:eastAsia="Lucida Sans Unicode" w:hAnsi="Times New Roman" w:cs="Times New Roman"/>
          <w:sz w:val="24"/>
          <w:szCs w:val="24"/>
          <w:lang w:val="uk-UA"/>
        </w:rPr>
        <w:t>ЗАТВЕРДЖЕНО</w:t>
      </w:r>
    </w:p>
    <w:p w:rsidR="000F5048" w:rsidRPr="00E256F2" w:rsidRDefault="00EE2EEC" w:rsidP="00B82EEC">
      <w:pPr>
        <w:tabs>
          <w:tab w:val="left" w:pos="567"/>
          <w:tab w:val="left" w:pos="5103"/>
          <w:tab w:val="left" w:pos="5670"/>
        </w:tabs>
        <w:spacing w:after="0" w:line="240" w:lineRule="auto"/>
        <w:ind w:firstLine="709"/>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ab/>
      </w:r>
      <w:r w:rsidR="006E1173">
        <w:rPr>
          <w:rFonts w:ascii="Times New Roman" w:eastAsia="Lucida Sans Unicode" w:hAnsi="Times New Roman" w:cs="Times New Roman"/>
          <w:sz w:val="24"/>
          <w:szCs w:val="24"/>
          <w:lang w:val="uk-UA"/>
        </w:rPr>
        <w:t>Р</w:t>
      </w:r>
      <w:r w:rsidR="00F06473" w:rsidRPr="00E256F2">
        <w:rPr>
          <w:rFonts w:ascii="Times New Roman" w:eastAsia="Lucida Sans Unicode" w:hAnsi="Times New Roman" w:cs="Times New Roman"/>
          <w:sz w:val="24"/>
          <w:szCs w:val="24"/>
          <w:lang w:val="uk-UA"/>
        </w:rPr>
        <w:t xml:space="preserve">озпорядження начальника </w:t>
      </w:r>
    </w:p>
    <w:p w:rsidR="00F06473" w:rsidRPr="00E256F2" w:rsidRDefault="00EE2EEC" w:rsidP="00B82EEC">
      <w:pPr>
        <w:tabs>
          <w:tab w:val="left" w:pos="567"/>
          <w:tab w:val="left" w:pos="5103"/>
          <w:tab w:val="left" w:pos="5670"/>
        </w:tabs>
        <w:spacing w:after="0" w:line="240" w:lineRule="auto"/>
        <w:ind w:firstLine="709"/>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ab/>
      </w:r>
      <w:r w:rsidR="00F06473" w:rsidRPr="00E256F2">
        <w:rPr>
          <w:rFonts w:ascii="Times New Roman" w:eastAsia="Lucida Sans Unicode" w:hAnsi="Times New Roman" w:cs="Times New Roman"/>
          <w:sz w:val="24"/>
          <w:szCs w:val="24"/>
          <w:lang w:val="uk-UA"/>
        </w:rPr>
        <w:t>міської військової адміністрації</w:t>
      </w:r>
      <w:r w:rsidR="00F06473" w:rsidRPr="00E256F2">
        <w:rPr>
          <w:rFonts w:ascii="Times New Roman" w:eastAsia="Lucida Sans Unicode" w:hAnsi="Times New Roman" w:cs="Times New Roman"/>
          <w:sz w:val="24"/>
          <w:szCs w:val="24"/>
          <w:lang w:val="uk-UA"/>
        </w:rPr>
        <w:tab/>
      </w:r>
    </w:p>
    <w:p w:rsidR="00F06473" w:rsidRDefault="00EE2EEC" w:rsidP="00061E70">
      <w:pPr>
        <w:widowControl w:val="0"/>
        <w:tabs>
          <w:tab w:val="left" w:pos="567"/>
          <w:tab w:val="left" w:pos="5103"/>
          <w:tab w:val="left" w:pos="5670"/>
        </w:tabs>
        <w:suppressAutoHyphens/>
        <w:spacing w:after="0" w:line="240" w:lineRule="auto"/>
        <w:ind w:left="1418"/>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ab/>
      </w:r>
      <w:r w:rsidR="00F06473" w:rsidRPr="00E256F2">
        <w:rPr>
          <w:rFonts w:ascii="Times New Roman" w:eastAsia="Lucida Sans Unicode" w:hAnsi="Times New Roman" w:cs="Times New Roman"/>
          <w:sz w:val="24"/>
          <w:szCs w:val="24"/>
          <w:lang w:val="uk-UA"/>
        </w:rPr>
        <w:t>від</w:t>
      </w:r>
      <w:r w:rsidR="008F5941" w:rsidRPr="00E256F2">
        <w:rPr>
          <w:rFonts w:ascii="Times New Roman" w:eastAsia="Lucida Sans Unicode" w:hAnsi="Times New Roman" w:cs="Times New Roman"/>
          <w:sz w:val="24"/>
          <w:szCs w:val="24"/>
          <w:lang w:val="uk-UA"/>
        </w:rPr>
        <w:t xml:space="preserve"> </w:t>
      </w:r>
      <w:r w:rsidR="00BF5942" w:rsidRPr="00E256F2">
        <w:rPr>
          <w:rFonts w:ascii="Times New Roman" w:eastAsia="Lucida Sans Unicode" w:hAnsi="Times New Roman" w:cs="Times New Roman"/>
          <w:sz w:val="24"/>
          <w:szCs w:val="24"/>
          <w:lang w:val="uk-UA"/>
        </w:rPr>
        <w:t>___________</w:t>
      </w:r>
      <w:r w:rsidR="008F5941" w:rsidRPr="00E256F2">
        <w:rPr>
          <w:rFonts w:ascii="Times New Roman" w:eastAsia="Lucida Sans Unicode" w:hAnsi="Times New Roman" w:cs="Times New Roman"/>
          <w:sz w:val="24"/>
          <w:szCs w:val="24"/>
          <w:lang w:val="uk-UA"/>
        </w:rPr>
        <w:t xml:space="preserve"> </w:t>
      </w:r>
      <w:r w:rsidRPr="00E256F2">
        <w:rPr>
          <w:rFonts w:ascii="Times New Roman" w:eastAsia="Lucida Sans Unicode" w:hAnsi="Times New Roman" w:cs="Times New Roman"/>
          <w:sz w:val="24"/>
          <w:szCs w:val="24"/>
          <w:lang w:val="uk-UA"/>
        </w:rPr>
        <w:t>202</w:t>
      </w:r>
      <w:r w:rsidR="0075270A">
        <w:rPr>
          <w:rFonts w:ascii="Times New Roman" w:eastAsia="Lucida Sans Unicode" w:hAnsi="Times New Roman" w:cs="Times New Roman"/>
          <w:sz w:val="24"/>
          <w:szCs w:val="24"/>
          <w:lang w:val="uk-UA"/>
        </w:rPr>
        <w:t>6</w:t>
      </w:r>
      <w:r w:rsidR="008F5941" w:rsidRPr="00E256F2">
        <w:rPr>
          <w:rFonts w:ascii="Times New Roman" w:eastAsia="Lucida Sans Unicode" w:hAnsi="Times New Roman" w:cs="Times New Roman"/>
          <w:sz w:val="24"/>
          <w:szCs w:val="24"/>
          <w:lang w:val="uk-UA"/>
        </w:rPr>
        <w:t xml:space="preserve"> </w:t>
      </w:r>
      <w:r w:rsidR="00F06473" w:rsidRPr="00E256F2">
        <w:rPr>
          <w:rFonts w:ascii="Times New Roman" w:eastAsia="Lucida Sans Unicode" w:hAnsi="Times New Roman" w:cs="Times New Roman"/>
          <w:sz w:val="24"/>
          <w:szCs w:val="24"/>
          <w:lang w:val="uk-UA"/>
        </w:rPr>
        <w:t>№</w:t>
      </w:r>
      <w:r w:rsidR="008F5941" w:rsidRPr="00E256F2">
        <w:rPr>
          <w:rFonts w:ascii="Times New Roman" w:eastAsia="Lucida Sans Unicode" w:hAnsi="Times New Roman" w:cs="Times New Roman"/>
          <w:sz w:val="24"/>
          <w:szCs w:val="24"/>
          <w:lang w:val="uk-UA"/>
        </w:rPr>
        <w:t xml:space="preserve"> </w:t>
      </w:r>
      <w:r w:rsidR="00BF5942" w:rsidRPr="00E256F2">
        <w:rPr>
          <w:rFonts w:ascii="Times New Roman" w:eastAsia="Lucida Sans Unicode" w:hAnsi="Times New Roman" w:cs="Times New Roman"/>
          <w:sz w:val="24"/>
          <w:szCs w:val="24"/>
          <w:lang w:val="uk-UA"/>
        </w:rPr>
        <w:t>_____</w:t>
      </w:r>
      <w:r w:rsidR="00F06473" w:rsidRPr="00E256F2">
        <w:rPr>
          <w:rFonts w:ascii="Times New Roman" w:eastAsia="Lucida Sans Unicode" w:hAnsi="Times New Roman" w:cs="Times New Roman"/>
          <w:sz w:val="24"/>
          <w:szCs w:val="24"/>
          <w:lang w:val="uk-UA"/>
        </w:rPr>
        <w:t xml:space="preserve"> </w:t>
      </w:r>
    </w:p>
    <w:p w:rsidR="00061E70" w:rsidRDefault="00061E70" w:rsidP="00061E70">
      <w:pPr>
        <w:widowControl w:val="0"/>
        <w:tabs>
          <w:tab w:val="left" w:pos="567"/>
          <w:tab w:val="left" w:pos="5103"/>
          <w:tab w:val="left" w:pos="5670"/>
        </w:tabs>
        <w:suppressAutoHyphens/>
        <w:spacing w:after="0" w:line="240" w:lineRule="auto"/>
        <w:ind w:left="1418"/>
        <w:rPr>
          <w:rFonts w:ascii="Times New Roman" w:eastAsia="Lucida Sans Unicode" w:hAnsi="Times New Roman" w:cs="Times New Roman"/>
          <w:sz w:val="24"/>
          <w:szCs w:val="24"/>
          <w:lang w:val="uk-UA"/>
        </w:rPr>
      </w:pPr>
    </w:p>
    <w:p w:rsidR="00061E70" w:rsidRPr="00E256F2" w:rsidRDefault="00061E70" w:rsidP="00061E70">
      <w:pPr>
        <w:widowControl w:val="0"/>
        <w:tabs>
          <w:tab w:val="left" w:pos="567"/>
          <w:tab w:val="left" w:pos="5103"/>
          <w:tab w:val="left" w:pos="5670"/>
        </w:tabs>
        <w:suppressAutoHyphens/>
        <w:spacing w:after="0" w:line="240" w:lineRule="auto"/>
        <w:ind w:left="1418"/>
        <w:rPr>
          <w:rFonts w:ascii="Times New Roman" w:eastAsia="Lucida Sans Unicode" w:hAnsi="Times New Roman" w:cs="Times New Roman"/>
          <w:sz w:val="24"/>
          <w:szCs w:val="24"/>
          <w:lang w:val="uk-UA"/>
        </w:rPr>
      </w:pPr>
    </w:p>
    <w:p w:rsidR="00F06473" w:rsidRPr="00E256F2" w:rsidRDefault="00F06473" w:rsidP="00F06473">
      <w:pPr>
        <w:widowControl w:val="0"/>
        <w:suppressAutoHyphens/>
        <w:spacing w:after="0" w:line="240" w:lineRule="auto"/>
        <w:jc w:val="center"/>
        <w:rPr>
          <w:rFonts w:ascii="Times New Roman" w:eastAsia="Lucida Sans Unicode" w:hAnsi="Times New Roman" w:cs="Times New Roman"/>
          <w:b/>
          <w:sz w:val="24"/>
          <w:szCs w:val="24"/>
          <w:lang w:val="uk-UA"/>
        </w:rPr>
      </w:pPr>
      <w:r w:rsidRPr="00E256F2">
        <w:rPr>
          <w:rFonts w:ascii="Times New Roman" w:eastAsia="Lucida Sans Unicode" w:hAnsi="Times New Roman" w:cs="Times New Roman"/>
          <w:b/>
          <w:sz w:val="24"/>
          <w:szCs w:val="24"/>
          <w:lang w:val="uk-UA"/>
        </w:rPr>
        <w:t>ПРОГРАМА</w:t>
      </w:r>
    </w:p>
    <w:p w:rsidR="00F06473" w:rsidRPr="00E256F2" w:rsidRDefault="00F06473" w:rsidP="00F06473">
      <w:pPr>
        <w:widowControl w:val="0"/>
        <w:suppressAutoHyphens/>
        <w:spacing w:after="0" w:line="240" w:lineRule="auto"/>
        <w:jc w:val="center"/>
        <w:rPr>
          <w:rFonts w:ascii="Times New Roman" w:eastAsia="Lucida Sans Unicode" w:hAnsi="Times New Roman" w:cs="Times New Roman"/>
          <w:b/>
          <w:sz w:val="24"/>
          <w:szCs w:val="24"/>
          <w:lang w:val="uk-UA"/>
        </w:rPr>
      </w:pPr>
      <w:r w:rsidRPr="00E256F2">
        <w:rPr>
          <w:rFonts w:ascii="Times New Roman" w:eastAsia="Lucida Sans Unicode" w:hAnsi="Times New Roman" w:cs="Times New Roman"/>
          <w:b/>
          <w:sz w:val="24"/>
          <w:szCs w:val="24"/>
          <w:lang w:val="uk-UA"/>
        </w:rPr>
        <w:t xml:space="preserve"> задоволення потреб осіб/сімей у соціальних послугах Балаклійської міської ради (військової адміністрації) Ізюмського району Харківської області на 2024-2028 роки</w:t>
      </w:r>
    </w:p>
    <w:p w:rsidR="004B1768" w:rsidRPr="00E256F2" w:rsidRDefault="004B1768" w:rsidP="00F06473">
      <w:pPr>
        <w:widowControl w:val="0"/>
        <w:suppressAutoHyphens/>
        <w:spacing w:after="0" w:line="240" w:lineRule="auto"/>
        <w:jc w:val="center"/>
        <w:rPr>
          <w:rFonts w:ascii="Times New Roman" w:eastAsia="Lucida Sans Unicode" w:hAnsi="Times New Roman" w:cs="Times New Roman"/>
          <w:b/>
          <w:sz w:val="24"/>
          <w:szCs w:val="24"/>
          <w:lang w:val="uk-UA"/>
        </w:rPr>
      </w:pPr>
    </w:p>
    <w:p w:rsidR="00F06473" w:rsidRPr="00E256F2" w:rsidRDefault="00F06473" w:rsidP="00F06473">
      <w:pPr>
        <w:widowControl w:val="0"/>
        <w:suppressAutoHyphens/>
        <w:spacing w:after="0" w:line="240" w:lineRule="auto"/>
        <w:jc w:val="center"/>
        <w:rPr>
          <w:rFonts w:ascii="Times New Roman" w:eastAsia="Lucida Sans Unicode" w:hAnsi="Times New Roman" w:cs="Times New Roman"/>
          <w:b/>
          <w:sz w:val="24"/>
          <w:szCs w:val="24"/>
          <w:lang w:val="uk-UA"/>
        </w:rPr>
      </w:pPr>
      <w:r w:rsidRPr="00E256F2">
        <w:rPr>
          <w:rFonts w:ascii="Times New Roman" w:eastAsia="Lucida Sans Unicode" w:hAnsi="Times New Roman" w:cs="Times New Roman"/>
          <w:b/>
          <w:sz w:val="24"/>
          <w:szCs w:val="24"/>
          <w:lang w:val="uk-UA"/>
        </w:rPr>
        <w:t>ПАСПОРТ ПРОГРАМИ</w:t>
      </w:r>
    </w:p>
    <w:p w:rsidR="00E727EE" w:rsidRPr="00E256F2" w:rsidRDefault="00E727EE" w:rsidP="00F06473">
      <w:pPr>
        <w:widowControl w:val="0"/>
        <w:suppressAutoHyphens/>
        <w:spacing w:after="0" w:line="240" w:lineRule="auto"/>
        <w:jc w:val="center"/>
        <w:rPr>
          <w:rFonts w:ascii="Times New Roman" w:eastAsia="Lucida Sans Unicode" w:hAnsi="Times New Roman" w:cs="Times New Roman"/>
          <w:b/>
          <w:sz w:val="24"/>
          <w:szCs w:val="24"/>
          <w:lang w:val="uk-UA"/>
        </w:rPr>
      </w:pPr>
    </w:p>
    <w:tbl>
      <w:tblPr>
        <w:tblW w:w="0" w:type="auto"/>
        <w:tblInd w:w="108" w:type="dxa"/>
        <w:tblLayout w:type="fixed"/>
        <w:tblLook w:val="04A0" w:firstRow="1" w:lastRow="0" w:firstColumn="1" w:lastColumn="0" w:noHBand="0" w:noVBand="1"/>
      </w:tblPr>
      <w:tblGrid>
        <w:gridCol w:w="426"/>
        <w:gridCol w:w="3260"/>
        <w:gridCol w:w="5953"/>
      </w:tblGrid>
      <w:tr w:rsidR="00F06473" w:rsidRPr="00981BC1" w:rsidTr="00F10695">
        <w:tc>
          <w:tcPr>
            <w:tcW w:w="426" w:type="dxa"/>
            <w:tcBorders>
              <w:top w:val="single" w:sz="4" w:space="0" w:color="000000"/>
              <w:left w:val="single" w:sz="4" w:space="0" w:color="000000"/>
              <w:bottom w:val="single" w:sz="4" w:space="0" w:color="000000"/>
              <w:right w:val="nil"/>
            </w:tcBorders>
            <w:hideMark/>
          </w:tcPr>
          <w:p w:rsidR="00F06473" w:rsidRPr="00E256F2" w:rsidRDefault="00F06473" w:rsidP="00F06473">
            <w:pPr>
              <w:widowControl w:val="0"/>
              <w:suppressAutoHyphens/>
              <w:spacing w:after="0" w:line="240" w:lineRule="auto"/>
              <w:ind w:right="-108"/>
              <w:jc w:val="center"/>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1.</w:t>
            </w:r>
          </w:p>
        </w:tc>
        <w:tc>
          <w:tcPr>
            <w:tcW w:w="3260" w:type="dxa"/>
            <w:tcBorders>
              <w:top w:val="single" w:sz="4" w:space="0" w:color="000000"/>
              <w:left w:val="single" w:sz="4" w:space="0" w:color="000000"/>
              <w:bottom w:val="single" w:sz="4" w:space="0" w:color="000000"/>
              <w:right w:val="nil"/>
            </w:tcBorders>
            <w:hideMark/>
          </w:tcPr>
          <w:p w:rsidR="00F06473" w:rsidRPr="00E256F2" w:rsidRDefault="00F06473" w:rsidP="00AE7E73">
            <w:pPr>
              <w:widowControl w:val="0"/>
              <w:tabs>
                <w:tab w:val="left" w:pos="-6539"/>
              </w:tabs>
              <w:suppressAutoHyphens/>
              <w:spacing w:after="0" w:line="240" w:lineRule="auto"/>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Ініціатор розроблення Програми</w:t>
            </w:r>
          </w:p>
        </w:tc>
        <w:tc>
          <w:tcPr>
            <w:tcW w:w="5953" w:type="dxa"/>
            <w:tcBorders>
              <w:top w:val="single" w:sz="4" w:space="0" w:color="000000"/>
              <w:left w:val="single" w:sz="4" w:space="0" w:color="000000"/>
              <w:bottom w:val="single" w:sz="4" w:space="0" w:color="000000"/>
              <w:right w:val="single" w:sz="4" w:space="0" w:color="000000"/>
            </w:tcBorders>
            <w:hideMark/>
          </w:tcPr>
          <w:p w:rsidR="00F06473" w:rsidRPr="00E256F2" w:rsidRDefault="00F06473" w:rsidP="00AE7E73">
            <w:pPr>
              <w:widowControl w:val="0"/>
              <w:suppressAutoHyphens/>
              <w:spacing w:after="0" w:line="240" w:lineRule="auto"/>
              <w:jc w:val="both"/>
              <w:rPr>
                <w:rFonts w:ascii="Times New Roman" w:eastAsia="Lucida Sans Unicode" w:hAnsi="Times New Roman" w:cs="Times New Roman"/>
                <w:sz w:val="24"/>
                <w:szCs w:val="24"/>
                <w:lang w:val="uk-UA"/>
              </w:rPr>
            </w:pPr>
            <w:proofErr w:type="spellStart"/>
            <w:r w:rsidRPr="00E256F2">
              <w:rPr>
                <w:rFonts w:ascii="Times New Roman" w:eastAsia="Lucida Sans Unicode" w:hAnsi="Times New Roman" w:cs="Times New Roman"/>
                <w:sz w:val="24"/>
                <w:szCs w:val="24"/>
                <w:lang w:val="uk-UA"/>
              </w:rPr>
              <w:t>Балаклійська</w:t>
            </w:r>
            <w:proofErr w:type="spellEnd"/>
            <w:r w:rsidRPr="00E256F2">
              <w:rPr>
                <w:rFonts w:ascii="Times New Roman" w:eastAsia="Lucida Sans Unicode" w:hAnsi="Times New Roman" w:cs="Times New Roman"/>
                <w:sz w:val="24"/>
                <w:szCs w:val="24"/>
                <w:lang w:val="uk-UA"/>
              </w:rPr>
              <w:t xml:space="preserve"> міська рада (військова адміністрація) Ізюмського району Харківської області</w:t>
            </w:r>
          </w:p>
        </w:tc>
      </w:tr>
      <w:tr w:rsidR="00F06473" w:rsidRPr="00981BC1" w:rsidTr="00F10695">
        <w:tc>
          <w:tcPr>
            <w:tcW w:w="426" w:type="dxa"/>
            <w:tcBorders>
              <w:top w:val="single" w:sz="4" w:space="0" w:color="000000"/>
              <w:left w:val="single" w:sz="4" w:space="0" w:color="000000"/>
              <w:bottom w:val="single" w:sz="4" w:space="0" w:color="000000"/>
              <w:right w:val="nil"/>
            </w:tcBorders>
            <w:hideMark/>
          </w:tcPr>
          <w:p w:rsidR="00F06473" w:rsidRPr="00E256F2" w:rsidRDefault="00F06473" w:rsidP="00F06473">
            <w:pPr>
              <w:widowControl w:val="0"/>
              <w:suppressAutoHyphens/>
              <w:spacing w:after="0" w:line="240" w:lineRule="auto"/>
              <w:ind w:right="-108"/>
              <w:jc w:val="center"/>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2.</w:t>
            </w:r>
          </w:p>
        </w:tc>
        <w:tc>
          <w:tcPr>
            <w:tcW w:w="3260" w:type="dxa"/>
            <w:tcBorders>
              <w:top w:val="single" w:sz="4" w:space="0" w:color="000000"/>
              <w:left w:val="single" w:sz="4" w:space="0" w:color="000000"/>
              <w:bottom w:val="single" w:sz="4" w:space="0" w:color="000000"/>
              <w:right w:val="nil"/>
            </w:tcBorders>
            <w:hideMark/>
          </w:tcPr>
          <w:p w:rsidR="00F06473" w:rsidRPr="00E256F2" w:rsidRDefault="00F06473" w:rsidP="00AE7E73">
            <w:pPr>
              <w:widowControl w:val="0"/>
              <w:suppressAutoHyphens/>
              <w:spacing w:after="0" w:line="240" w:lineRule="auto"/>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Розробники Програми</w:t>
            </w:r>
          </w:p>
        </w:tc>
        <w:tc>
          <w:tcPr>
            <w:tcW w:w="5953" w:type="dxa"/>
            <w:tcBorders>
              <w:top w:val="single" w:sz="4" w:space="0" w:color="000000"/>
              <w:left w:val="single" w:sz="4" w:space="0" w:color="000000"/>
              <w:bottom w:val="single" w:sz="4" w:space="0" w:color="000000"/>
              <w:right w:val="single" w:sz="4" w:space="0" w:color="000000"/>
            </w:tcBorders>
            <w:hideMark/>
          </w:tcPr>
          <w:p w:rsidR="0075270A" w:rsidRDefault="00F06473" w:rsidP="00AE7E73">
            <w:pPr>
              <w:widowControl w:val="0"/>
              <w:suppressAutoHyphens/>
              <w:spacing w:after="0" w:line="240" w:lineRule="auto"/>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Територіальний центр соціального обслуговування (надання соціальних послуг) Балаклійської міської ради</w:t>
            </w:r>
            <w:r w:rsidR="006B5483" w:rsidRPr="00E256F2">
              <w:rPr>
                <w:rFonts w:ascii="Times New Roman" w:eastAsia="Lucida Sans Unicode" w:hAnsi="Times New Roman" w:cs="Times New Roman"/>
                <w:sz w:val="24"/>
                <w:szCs w:val="24"/>
                <w:lang w:val="uk-UA"/>
              </w:rPr>
              <w:t xml:space="preserve"> </w:t>
            </w:r>
            <w:r w:rsidR="000F5048" w:rsidRPr="00E256F2">
              <w:rPr>
                <w:rFonts w:ascii="Times New Roman" w:eastAsia="Lucida Sans Unicode" w:hAnsi="Times New Roman" w:cs="Times New Roman"/>
                <w:sz w:val="24"/>
                <w:szCs w:val="24"/>
                <w:lang w:val="uk-UA"/>
              </w:rPr>
              <w:t>Харківської області</w:t>
            </w:r>
          </w:p>
          <w:p w:rsidR="00F06473" w:rsidRPr="00E256F2" w:rsidRDefault="00F06473" w:rsidP="00AE7E73">
            <w:pPr>
              <w:widowControl w:val="0"/>
              <w:suppressAutoHyphens/>
              <w:spacing w:after="0" w:line="240" w:lineRule="auto"/>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Центр соціальних служб Балаклійської міської ради</w:t>
            </w:r>
            <w:r w:rsidR="006B5483" w:rsidRPr="00E256F2">
              <w:rPr>
                <w:rFonts w:ascii="Times New Roman" w:eastAsia="Lucida Sans Unicode" w:hAnsi="Times New Roman" w:cs="Times New Roman"/>
                <w:sz w:val="24"/>
                <w:szCs w:val="24"/>
                <w:lang w:val="uk-UA"/>
              </w:rPr>
              <w:t xml:space="preserve"> </w:t>
            </w:r>
            <w:r w:rsidR="000F5048" w:rsidRPr="00E256F2">
              <w:rPr>
                <w:rFonts w:ascii="Times New Roman" w:eastAsia="Lucida Sans Unicode" w:hAnsi="Times New Roman" w:cs="Times New Roman"/>
                <w:sz w:val="24"/>
                <w:szCs w:val="24"/>
                <w:lang w:val="uk-UA"/>
              </w:rPr>
              <w:t>Харківської області</w:t>
            </w:r>
          </w:p>
        </w:tc>
      </w:tr>
      <w:tr w:rsidR="00F06473" w:rsidRPr="00E256F2" w:rsidTr="00F10695">
        <w:tc>
          <w:tcPr>
            <w:tcW w:w="426" w:type="dxa"/>
            <w:tcBorders>
              <w:top w:val="single" w:sz="4" w:space="0" w:color="000000"/>
              <w:left w:val="single" w:sz="4" w:space="0" w:color="000000"/>
              <w:bottom w:val="single" w:sz="4" w:space="0" w:color="000000"/>
              <w:right w:val="nil"/>
            </w:tcBorders>
            <w:hideMark/>
          </w:tcPr>
          <w:p w:rsidR="00F06473" w:rsidRPr="00E256F2" w:rsidRDefault="00F06473" w:rsidP="00F06473">
            <w:pPr>
              <w:widowControl w:val="0"/>
              <w:tabs>
                <w:tab w:val="left" w:pos="-1800"/>
              </w:tabs>
              <w:suppressAutoHyphens/>
              <w:spacing w:after="0" w:line="240" w:lineRule="auto"/>
              <w:ind w:right="-108"/>
              <w:jc w:val="center"/>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3.</w:t>
            </w:r>
          </w:p>
        </w:tc>
        <w:tc>
          <w:tcPr>
            <w:tcW w:w="3260" w:type="dxa"/>
            <w:tcBorders>
              <w:top w:val="single" w:sz="4" w:space="0" w:color="000000"/>
              <w:left w:val="single" w:sz="4" w:space="0" w:color="000000"/>
              <w:bottom w:val="single" w:sz="4" w:space="0" w:color="000000"/>
              <w:right w:val="nil"/>
            </w:tcBorders>
            <w:hideMark/>
          </w:tcPr>
          <w:p w:rsidR="00F06473" w:rsidRPr="00E256F2" w:rsidRDefault="00F06473" w:rsidP="00AE7E73">
            <w:pPr>
              <w:widowControl w:val="0"/>
              <w:suppressAutoHyphens/>
              <w:spacing w:after="0" w:line="240" w:lineRule="auto"/>
              <w:jc w:val="both"/>
              <w:rPr>
                <w:rFonts w:ascii="Times New Roman" w:eastAsia="Lucida Sans Unicode" w:hAnsi="Times New Roman" w:cs="Times New Roman"/>
                <w:sz w:val="24"/>
                <w:szCs w:val="24"/>
                <w:lang w:val="uk-UA"/>
              </w:rPr>
            </w:pPr>
            <w:proofErr w:type="spellStart"/>
            <w:r w:rsidRPr="00E256F2">
              <w:rPr>
                <w:rFonts w:ascii="Times New Roman" w:eastAsia="Lucida Sans Unicode" w:hAnsi="Times New Roman" w:cs="Times New Roman"/>
                <w:sz w:val="24"/>
                <w:szCs w:val="24"/>
                <w:lang w:val="uk-UA"/>
              </w:rPr>
              <w:t>Співрозробники</w:t>
            </w:r>
            <w:proofErr w:type="spellEnd"/>
            <w:r w:rsidRPr="00E256F2">
              <w:rPr>
                <w:rFonts w:ascii="Times New Roman" w:eastAsia="Lucida Sans Unicode" w:hAnsi="Times New Roman" w:cs="Times New Roman"/>
                <w:sz w:val="24"/>
                <w:szCs w:val="24"/>
                <w:lang w:val="uk-UA"/>
              </w:rPr>
              <w:t xml:space="preserve"> Програми </w:t>
            </w:r>
          </w:p>
        </w:tc>
        <w:tc>
          <w:tcPr>
            <w:tcW w:w="5953" w:type="dxa"/>
            <w:tcBorders>
              <w:top w:val="single" w:sz="4" w:space="0" w:color="000000"/>
              <w:left w:val="single" w:sz="4" w:space="0" w:color="000000"/>
              <w:bottom w:val="single" w:sz="4" w:space="0" w:color="000000"/>
              <w:right w:val="single" w:sz="4" w:space="0" w:color="000000"/>
            </w:tcBorders>
            <w:hideMark/>
          </w:tcPr>
          <w:p w:rsidR="00F06473" w:rsidRPr="00E256F2" w:rsidRDefault="00F06473" w:rsidP="00AE7E73">
            <w:pPr>
              <w:widowControl w:val="0"/>
              <w:suppressAutoHyphens/>
              <w:spacing w:after="0" w:line="240" w:lineRule="auto"/>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 xml:space="preserve">Управління соціального захисту населення Балаклійської міської ради </w:t>
            </w:r>
            <w:r w:rsidR="000F5048" w:rsidRPr="00E256F2">
              <w:rPr>
                <w:rFonts w:ascii="Times New Roman" w:eastAsia="Lucida Sans Unicode" w:hAnsi="Times New Roman" w:cs="Times New Roman"/>
                <w:sz w:val="24"/>
                <w:szCs w:val="24"/>
                <w:lang w:val="uk-UA"/>
              </w:rPr>
              <w:t>Харківської області</w:t>
            </w:r>
          </w:p>
        </w:tc>
      </w:tr>
      <w:tr w:rsidR="00F06473" w:rsidRPr="00981BC1" w:rsidTr="00F10695">
        <w:tc>
          <w:tcPr>
            <w:tcW w:w="426" w:type="dxa"/>
            <w:tcBorders>
              <w:top w:val="single" w:sz="4" w:space="0" w:color="000000"/>
              <w:left w:val="single" w:sz="4" w:space="0" w:color="000000"/>
              <w:bottom w:val="single" w:sz="4" w:space="0" w:color="000000"/>
              <w:right w:val="nil"/>
            </w:tcBorders>
            <w:hideMark/>
          </w:tcPr>
          <w:p w:rsidR="00F06473" w:rsidRPr="00E256F2" w:rsidRDefault="00F06473" w:rsidP="00F06473">
            <w:pPr>
              <w:widowControl w:val="0"/>
              <w:suppressAutoHyphens/>
              <w:spacing w:after="0" w:line="240" w:lineRule="auto"/>
              <w:ind w:right="-108"/>
              <w:jc w:val="center"/>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4.</w:t>
            </w:r>
          </w:p>
        </w:tc>
        <w:tc>
          <w:tcPr>
            <w:tcW w:w="3260" w:type="dxa"/>
            <w:tcBorders>
              <w:top w:val="single" w:sz="4" w:space="0" w:color="000000"/>
              <w:left w:val="single" w:sz="4" w:space="0" w:color="000000"/>
              <w:bottom w:val="single" w:sz="4" w:space="0" w:color="000000"/>
              <w:right w:val="nil"/>
            </w:tcBorders>
            <w:hideMark/>
          </w:tcPr>
          <w:p w:rsidR="00F06473" w:rsidRPr="00E256F2" w:rsidRDefault="00F06473" w:rsidP="00AE7E73">
            <w:pPr>
              <w:widowControl w:val="0"/>
              <w:suppressAutoHyphens/>
              <w:spacing w:after="0" w:line="240" w:lineRule="auto"/>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Відповідальний виконавець Програми</w:t>
            </w:r>
          </w:p>
        </w:tc>
        <w:tc>
          <w:tcPr>
            <w:tcW w:w="5953" w:type="dxa"/>
            <w:tcBorders>
              <w:top w:val="single" w:sz="4" w:space="0" w:color="000000"/>
              <w:left w:val="single" w:sz="4" w:space="0" w:color="000000"/>
              <w:bottom w:val="single" w:sz="4" w:space="0" w:color="000000"/>
              <w:right w:val="single" w:sz="4" w:space="0" w:color="000000"/>
            </w:tcBorders>
            <w:hideMark/>
          </w:tcPr>
          <w:p w:rsidR="0075270A" w:rsidRDefault="00F06473" w:rsidP="00AE7E73">
            <w:pPr>
              <w:widowControl w:val="0"/>
              <w:suppressAutoHyphens/>
              <w:spacing w:after="0" w:line="240" w:lineRule="auto"/>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Територіальний центр соціального обслуговування (надання соціальних послуг) Балаклійської міської ради</w:t>
            </w:r>
            <w:r w:rsidR="002F6D02" w:rsidRPr="00E256F2">
              <w:rPr>
                <w:rFonts w:ascii="Times New Roman" w:eastAsia="Lucida Sans Unicode" w:hAnsi="Times New Roman" w:cs="Times New Roman"/>
                <w:sz w:val="24"/>
                <w:szCs w:val="24"/>
                <w:lang w:val="uk-UA"/>
              </w:rPr>
              <w:t xml:space="preserve"> </w:t>
            </w:r>
            <w:r w:rsidR="000F5048" w:rsidRPr="00E256F2">
              <w:rPr>
                <w:rFonts w:ascii="Times New Roman" w:eastAsia="Lucida Sans Unicode" w:hAnsi="Times New Roman" w:cs="Times New Roman"/>
                <w:sz w:val="24"/>
                <w:szCs w:val="24"/>
                <w:lang w:val="uk-UA"/>
              </w:rPr>
              <w:t>Харківської області</w:t>
            </w:r>
            <w:r w:rsidRPr="00E256F2">
              <w:rPr>
                <w:rFonts w:ascii="Times New Roman" w:eastAsia="Lucida Sans Unicode" w:hAnsi="Times New Roman" w:cs="Times New Roman"/>
                <w:sz w:val="24"/>
                <w:szCs w:val="24"/>
                <w:lang w:val="uk-UA"/>
              </w:rPr>
              <w:t xml:space="preserve"> </w:t>
            </w:r>
          </w:p>
          <w:p w:rsidR="00F06473" w:rsidRPr="00E256F2" w:rsidRDefault="00F06473" w:rsidP="00AE7E73">
            <w:pPr>
              <w:widowControl w:val="0"/>
              <w:suppressAutoHyphens/>
              <w:spacing w:after="0" w:line="240" w:lineRule="auto"/>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Центр соціальних служб Балаклійської міської ради</w:t>
            </w:r>
            <w:r w:rsidR="002F6D02" w:rsidRPr="00E256F2">
              <w:rPr>
                <w:rFonts w:ascii="Times New Roman" w:eastAsia="Lucida Sans Unicode" w:hAnsi="Times New Roman" w:cs="Times New Roman"/>
                <w:sz w:val="24"/>
                <w:szCs w:val="24"/>
                <w:lang w:val="uk-UA"/>
              </w:rPr>
              <w:t xml:space="preserve"> </w:t>
            </w:r>
            <w:r w:rsidR="000F5048" w:rsidRPr="00E256F2">
              <w:rPr>
                <w:rFonts w:ascii="Times New Roman" w:eastAsia="Lucida Sans Unicode" w:hAnsi="Times New Roman" w:cs="Times New Roman"/>
                <w:sz w:val="24"/>
                <w:szCs w:val="24"/>
                <w:lang w:val="uk-UA"/>
              </w:rPr>
              <w:t>Харківської області</w:t>
            </w:r>
          </w:p>
        </w:tc>
      </w:tr>
      <w:tr w:rsidR="00F06473" w:rsidRPr="00981BC1" w:rsidTr="00F10695">
        <w:tc>
          <w:tcPr>
            <w:tcW w:w="426" w:type="dxa"/>
            <w:tcBorders>
              <w:top w:val="single" w:sz="4" w:space="0" w:color="000000"/>
              <w:left w:val="single" w:sz="4" w:space="0" w:color="000000"/>
              <w:bottom w:val="single" w:sz="4" w:space="0" w:color="000000"/>
              <w:right w:val="nil"/>
            </w:tcBorders>
            <w:hideMark/>
          </w:tcPr>
          <w:p w:rsidR="00F06473" w:rsidRPr="00E256F2" w:rsidRDefault="00F06473" w:rsidP="00F06473">
            <w:pPr>
              <w:widowControl w:val="0"/>
              <w:suppressAutoHyphens/>
              <w:spacing w:after="0" w:line="240" w:lineRule="auto"/>
              <w:ind w:right="-108"/>
              <w:jc w:val="center"/>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5.</w:t>
            </w:r>
          </w:p>
        </w:tc>
        <w:tc>
          <w:tcPr>
            <w:tcW w:w="3260" w:type="dxa"/>
            <w:tcBorders>
              <w:top w:val="single" w:sz="4" w:space="0" w:color="000000"/>
              <w:left w:val="single" w:sz="4" w:space="0" w:color="000000"/>
              <w:bottom w:val="single" w:sz="4" w:space="0" w:color="000000"/>
              <w:right w:val="nil"/>
            </w:tcBorders>
            <w:hideMark/>
          </w:tcPr>
          <w:p w:rsidR="00F06473" w:rsidRPr="00E256F2" w:rsidRDefault="00F06473" w:rsidP="00AE7E73">
            <w:pPr>
              <w:widowControl w:val="0"/>
              <w:suppressAutoHyphens/>
              <w:spacing w:after="0" w:line="240" w:lineRule="auto"/>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 xml:space="preserve">Учасники Програми </w:t>
            </w:r>
          </w:p>
        </w:tc>
        <w:tc>
          <w:tcPr>
            <w:tcW w:w="5953" w:type="dxa"/>
            <w:tcBorders>
              <w:top w:val="single" w:sz="4" w:space="0" w:color="000000"/>
              <w:left w:val="single" w:sz="4" w:space="0" w:color="000000"/>
              <w:bottom w:val="single" w:sz="4" w:space="0" w:color="000000"/>
              <w:right w:val="single" w:sz="4" w:space="0" w:color="000000"/>
            </w:tcBorders>
            <w:hideMark/>
          </w:tcPr>
          <w:p w:rsidR="00F06473" w:rsidRPr="00E256F2" w:rsidRDefault="00F06473" w:rsidP="00AE7E73">
            <w:pPr>
              <w:widowControl w:val="0"/>
              <w:suppressAutoHyphens/>
              <w:spacing w:after="0" w:line="240" w:lineRule="auto"/>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Територіальний центр соціального обслуговування (надання соціальних послуг) Балаклійської міської ради</w:t>
            </w:r>
            <w:r w:rsidR="002F6D02" w:rsidRPr="00E256F2">
              <w:rPr>
                <w:rFonts w:ascii="Times New Roman" w:eastAsia="Lucida Sans Unicode" w:hAnsi="Times New Roman" w:cs="Times New Roman"/>
                <w:sz w:val="24"/>
                <w:szCs w:val="24"/>
                <w:lang w:val="uk-UA"/>
              </w:rPr>
              <w:t xml:space="preserve"> </w:t>
            </w:r>
            <w:r w:rsidR="000F5048" w:rsidRPr="00E256F2">
              <w:rPr>
                <w:rFonts w:ascii="Times New Roman" w:eastAsia="Lucida Sans Unicode" w:hAnsi="Times New Roman" w:cs="Times New Roman"/>
                <w:sz w:val="24"/>
                <w:szCs w:val="24"/>
                <w:lang w:val="uk-UA"/>
              </w:rPr>
              <w:t>Харківської області</w:t>
            </w:r>
            <w:r w:rsidR="0075270A">
              <w:rPr>
                <w:rFonts w:ascii="Times New Roman" w:eastAsia="Lucida Sans Unicode" w:hAnsi="Times New Roman" w:cs="Times New Roman"/>
                <w:sz w:val="24"/>
                <w:szCs w:val="24"/>
                <w:lang w:val="uk-UA"/>
              </w:rPr>
              <w:t>,</w:t>
            </w:r>
            <w:r w:rsidRPr="00E256F2">
              <w:rPr>
                <w:rFonts w:ascii="Times New Roman" w:eastAsia="Lucida Sans Unicode" w:hAnsi="Times New Roman" w:cs="Times New Roman"/>
                <w:sz w:val="24"/>
                <w:szCs w:val="24"/>
                <w:lang w:val="uk-UA"/>
              </w:rPr>
              <w:t xml:space="preserve"> Центр соціальних служб Балаклійської міської ради</w:t>
            </w:r>
            <w:r w:rsidR="002F6D02" w:rsidRPr="00E256F2">
              <w:rPr>
                <w:rFonts w:ascii="Times New Roman" w:eastAsia="Lucida Sans Unicode" w:hAnsi="Times New Roman" w:cs="Times New Roman"/>
                <w:sz w:val="24"/>
                <w:szCs w:val="24"/>
                <w:lang w:val="uk-UA"/>
              </w:rPr>
              <w:t xml:space="preserve"> </w:t>
            </w:r>
            <w:r w:rsidR="000F5048" w:rsidRPr="00E256F2">
              <w:rPr>
                <w:rFonts w:ascii="Times New Roman" w:eastAsia="Lucida Sans Unicode" w:hAnsi="Times New Roman" w:cs="Times New Roman"/>
                <w:sz w:val="24"/>
                <w:szCs w:val="24"/>
                <w:lang w:val="uk-UA"/>
              </w:rPr>
              <w:t>Харківської області</w:t>
            </w:r>
            <w:r w:rsidRPr="00E256F2">
              <w:rPr>
                <w:rFonts w:ascii="Times New Roman" w:eastAsia="Lucida Sans Unicode" w:hAnsi="Times New Roman" w:cs="Times New Roman"/>
                <w:sz w:val="24"/>
                <w:szCs w:val="24"/>
                <w:lang w:val="uk-UA"/>
              </w:rPr>
              <w:t xml:space="preserve">, підприємства, установи та організації усіх форм власності </w:t>
            </w:r>
          </w:p>
        </w:tc>
      </w:tr>
      <w:tr w:rsidR="00F06473" w:rsidRPr="00E256F2" w:rsidTr="00F10695">
        <w:tc>
          <w:tcPr>
            <w:tcW w:w="426" w:type="dxa"/>
            <w:tcBorders>
              <w:top w:val="single" w:sz="4" w:space="0" w:color="000000"/>
              <w:left w:val="single" w:sz="4" w:space="0" w:color="000000"/>
              <w:bottom w:val="single" w:sz="4" w:space="0" w:color="000000"/>
              <w:right w:val="nil"/>
            </w:tcBorders>
            <w:hideMark/>
          </w:tcPr>
          <w:p w:rsidR="00F06473" w:rsidRPr="00E256F2" w:rsidRDefault="00F06473" w:rsidP="00F06473">
            <w:pPr>
              <w:widowControl w:val="0"/>
              <w:suppressAutoHyphens/>
              <w:spacing w:after="0" w:line="240" w:lineRule="auto"/>
              <w:ind w:right="-108"/>
              <w:jc w:val="center"/>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6.</w:t>
            </w:r>
          </w:p>
        </w:tc>
        <w:tc>
          <w:tcPr>
            <w:tcW w:w="3260" w:type="dxa"/>
            <w:tcBorders>
              <w:top w:val="single" w:sz="4" w:space="0" w:color="000000"/>
              <w:left w:val="single" w:sz="4" w:space="0" w:color="000000"/>
              <w:bottom w:val="single" w:sz="4" w:space="0" w:color="000000"/>
              <w:right w:val="nil"/>
            </w:tcBorders>
            <w:hideMark/>
          </w:tcPr>
          <w:p w:rsidR="00F06473" w:rsidRPr="00E256F2" w:rsidRDefault="00F06473" w:rsidP="00AE7E73">
            <w:pPr>
              <w:widowControl w:val="0"/>
              <w:suppressAutoHyphens/>
              <w:spacing w:after="0" w:line="240" w:lineRule="auto"/>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Термін реалізації Програми</w:t>
            </w:r>
          </w:p>
        </w:tc>
        <w:tc>
          <w:tcPr>
            <w:tcW w:w="5953" w:type="dxa"/>
            <w:tcBorders>
              <w:top w:val="single" w:sz="4" w:space="0" w:color="000000"/>
              <w:left w:val="single" w:sz="4" w:space="0" w:color="000000"/>
              <w:bottom w:val="single" w:sz="4" w:space="0" w:color="000000"/>
              <w:right w:val="single" w:sz="4" w:space="0" w:color="000000"/>
            </w:tcBorders>
            <w:hideMark/>
          </w:tcPr>
          <w:p w:rsidR="00F06473" w:rsidRPr="00E256F2" w:rsidRDefault="00F06473" w:rsidP="00AE7E73">
            <w:pPr>
              <w:widowControl w:val="0"/>
              <w:suppressAutoHyphens/>
              <w:spacing w:after="0" w:line="240" w:lineRule="auto"/>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2024–2028 роки</w:t>
            </w:r>
          </w:p>
        </w:tc>
      </w:tr>
      <w:tr w:rsidR="002F6D02" w:rsidRPr="00E256F2" w:rsidTr="00F10695">
        <w:trPr>
          <w:trHeight w:val="367"/>
        </w:trPr>
        <w:tc>
          <w:tcPr>
            <w:tcW w:w="426" w:type="dxa"/>
            <w:tcBorders>
              <w:top w:val="single" w:sz="4" w:space="0" w:color="000000"/>
              <w:left w:val="single" w:sz="4" w:space="0" w:color="000000"/>
              <w:bottom w:val="single" w:sz="4" w:space="0" w:color="000000"/>
              <w:right w:val="nil"/>
            </w:tcBorders>
            <w:hideMark/>
          </w:tcPr>
          <w:p w:rsidR="002F6D02" w:rsidRPr="00E256F2" w:rsidRDefault="002F6D02" w:rsidP="00F06473">
            <w:pPr>
              <w:widowControl w:val="0"/>
              <w:suppressAutoHyphens/>
              <w:spacing w:after="0" w:line="240" w:lineRule="auto"/>
              <w:ind w:right="-108"/>
              <w:jc w:val="center"/>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7.</w:t>
            </w:r>
          </w:p>
        </w:tc>
        <w:tc>
          <w:tcPr>
            <w:tcW w:w="3260" w:type="dxa"/>
            <w:tcBorders>
              <w:top w:val="single" w:sz="4" w:space="0" w:color="000000"/>
              <w:left w:val="single" w:sz="4" w:space="0" w:color="000000"/>
              <w:bottom w:val="single" w:sz="4" w:space="0" w:color="000000"/>
              <w:right w:val="nil"/>
            </w:tcBorders>
            <w:hideMark/>
          </w:tcPr>
          <w:p w:rsidR="002F6D02" w:rsidRPr="00E256F2" w:rsidRDefault="002F6D02" w:rsidP="00AE7E73">
            <w:pPr>
              <w:spacing w:after="0" w:line="240" w:lineRule="auto"/>
              <w:ind w:right="-113"/>
              <w:jc w:val="both"/>
              <w:rPr>
                <w:rFonts w:ascii="Times New Roman" w:eastAsia="Times New Roman" w:hAnsi="Times New Roman" w:cs="Times New Roman"/>
                <w:sz w:val="24"/>
                <w:szCs w:val="24"/>
                <w:lang w:val="uk-UA"/>
              </w:rPr>
            </w:pPr>
            <w:r w:rsidRPr="00E256F2">
              <w:rPr>
                <w:rFonts w:ascii="Times New Roman" w:eastAsia="Times New Roman" w:hAnsi="Times New Roman" w:cs="Times New Roman"/>
                <w:sz w:val="24"/>
                <w:szCs w:val="24"/>
                <w:lang w:val="uk-UA"/>
              </w:rPr>
              <w:t xml:space="preserve">Перелік бюджетів, які беруть участь у виконанні Програми </w:t>
            </w:r>
          </w:p>
        </w:tc>
        <w:tc>
          <w:tcPr>
            <w:tcW w:w="5953" w:type="dxa"/>
            <w:tcBorders>
              <w:top w:val="single" w:sz="4" w:space="0" w:color="000000"/>
              <w:left w:val="single" w:sz="4" w:space="0" w:color="000000"/>
              <w:bottom w:val="single" w:sz="4" w:space="0" w:color="000000"/>
              <w:right w:val="single" w:sz="4" w:space="0" w:color="000000"/>
            </w:tcBorders>
          </w:tcPr>
          <w:p w:rsidR="002F6D02" w:rsidRPr="00E256F2" w:rsidRDefault="002F6D02" w:rsidP="0075270A">
            <w:pPr>
              <w:spacing w:after="0" w:line="240" w:lineRule="auto"/>
              <w:ind w:right="33"/>
              <w:jc w:val="both"/>
              <w:rPr>
                <w:rFonts w:ascii="Times New Roman" w:eastAsia="Times New Roman" w:hAnsi="Times New Roman" w:cs="Times New Roman"/>
                <w:sz w:val="24"/>
                <w:szCs w:val="24"/>
                <w:lang w:val="uk-UA"/>
              </w:rPr>
            </w:pPr>
            <w:r w:rsidRPr="00E256F2">
              <w:rPr>
                <w:rFonts w:ascii="Times New Roman" w:eastAsia="Times New Roman" w:hAnsi="Times New Roman" w:cs="Times New Roman"/>
                <w:sz w:val="24"/>
                <w:szCs w:val="24"/>
                <w:lang w:val="uk-UA"/>
              </w:rPr>
              <w:t>Місцевий бюджет та інші кошти, трансферти і субвенції з Державного бюджету України, а також інші джерела, не заборонені чинним законодавством України</w:t>
            </w:r>
          </w:p>
        </w:tc>
      </w:tr>
      <w:tr w:rsidR="002F6D02" w:rsidRPr="00E256F2" w:rsidTr="00E727EE">
        <w:trPr>
          <w:trHeight w:val="367"/>
        </w:trPr>
        <w:tc>
          <w:tcPr>
            <w:tcW w:w="426" w:type="dxa"/>
            <w:tcBorders>
              <w:top w:val="single" w:sz="4" w:space="0" w:color="000000"/>
              <w:left w:val="single" w:sz="4" w:space="0" w:color="000000"/>
              <w:bottom w:val="single" w:sz="4" w:space="0" w:color="000000"/>
              <w:right w:val="nil"/>
            </w:tcBorders>
            <w:hideMark/>
          </w:tcPr>
          <w:p w:rsidR="002F6D02" w:rsidRPr="00E256F2" w:rsidRDefault="002F6D02" w:rsidP="00C1485F">
            <w:pPr>
              <w:widowControl w:val="0"/>
              <w:suppressAutoHyphens/>
              <w:spacing w:after="0" w:line="240" w:lineRule="auto"/>
              <w:ind w:right="-108"/>
              <w:jc w:val="center"/>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8.</w:t>
            </w:r>
          </w:p>
        </w:tc>
        <w:tc>
          <w:tcPr>
            <w:tcW w:w="3260" w:type="dxa"/>
            <w:tcBorders>
              <w:top w:val="single" w:sz="4" w:space="0" w:color="000000"/>
              <w:left w:val="single" w:sz="4" w:space="0" w:color="000000"/>
              <w:bottom w:val="single" w:sz="4" w:space="0" w:color="000000"/>
              <w:right w:val="nil"/>
            </w:tcBorders>
            <w:hideMark/>
          </w:tcPr>
          <w:p w:rsidR="002F6D02" w:rsidRPr="00E256F2" w:rsidRDefault="002F6D02" w:rsidP="00AE7E73">
            <w:pPr>
              <w:widowControl w:val="0"/>
              <w:suppressAutoHyphens/>
              <w:spacing w:after="0" w:line="240" w:lineRule="auto"/>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Загальний обсяг фінансових ресурсів, необхідних для реалізації Програми, всього</w:t>
            </w:r>
          </w:p>
        </w:tc>
        <w:tc>
          <w:tcPr>
            <w:tcW w:w="5953" w:type="dxa"/>
            <w:tcBorders>
              <w:top w:val="single" w:sz="4" w:space="0" w:color="000000"/>
              <w:left w:val="single" w:sz="4" w:space="0" w:color="000000"/>
              <w:bottom w:val="single" w:sz="4" w:space="0" w:color="000000"/>
              <w:right w:val="single" w:sz="4" w:space="0" w:color="000000"/>
            </w:tcBorders>
          </w:tcPr>
          <w:p w:rsidR="002F6D02" w:rsidRPr="00E256F2" w:rsidRDefault="002F6D02" w:rsidP="00AE7E73">
            <w:pPr>
              <w:widowControl w:val="0"/>
              <w:suppressAutoHyphens/>
              <w:snapToGrid w:val="0"/>
              <w:spacing w:after="0" w:line="240" w:lineRule="auto"/>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 xml:space="preserve">В межах бюджетних призначень з урахуванням можливостей місцевого бюджету по роках  </w:t>
            </w:r>
          </w:p>
        </w:tc>
      </w:tr>
    </w:tbl>
    <w:p w:rsidR="00B13EB4" w:rsidRDefault="00B13EB4" w:rsidP="00B13EB4">
      <w:pPr>
        <w:pStyle w:val="a3"/>
        <w:widowControl w:val="0"/>
        <w:suppressAutoHyphens/>
        <w:spacing w:after="0" w:line="240" w:lineRule="auto"/>
        <w:ind w:left="644"/>
        <w:rPr>
          <w:rFonts w:ascii="Times New Roman" w:eastAsia="Lucida Sans Unicode" w:hAnsi="Times New Roman" w:cs="Times New Roman"/>
          <w:b/>
          <w:sz w:val="24"/>
          <w:szCs w:val="24"/>
          <w:lang w:val="uk-UA"/>
        </w:rPr>
      </w:pPr>
    </w:p>
    <w:p w:rsidR="00B13EB4" w:rsidRDefault="00B13EB4" w:rsidP="00B13EB4">
      <w:pPr>
        <w:pStyle w:val="a3"/>
        <w:widowControl w:val="0"/>
        <w:suppressAutoHyphens/>
        <w:spacing w:after="0" w:line="240" w:lineRule="auto"/>
        <w:ind w:left="644"/>
        <w:rPr>
          <w:rFonts w:ascii="Times New Roman" w:eastAsia="Lucida Sans Unicode" w:hAnsi="Times New Roman" w:cs="Times New Roman"/>
          <w:b/>
          <w:sz w:val="24"/>
          <w:szCs w:val="24"/>
          <w:lang w:val="uk-UA"/>
        </w:rPr>
      </w:pPr>
    </w:p>
    <w:p w:rsidR="00F06473" w:rsidRPr="00E256F2" w:rsidRDefault="00F06473" w:rsidP="00EE2EEC">
      <w:pPr>
        <w:pStyle w:val="a3"/>
        <w:widowControl w:val="0"/>
        <w:numPr>
          <w:ilvl w:val="0"/>
          <w:numId w:val="41"/>
        </w:numPr>
        <w:suppressAutoHyphens/>
        <w:spacing w:after="0" w:line="240" w:lineRule="auto"/>
        <w:jc w:val="center"/>
        <w:rPr>
          <w:rFonts w:ascii="Times New Roman" w:eastAsia="Lucida Sans Unicode" w:hAnsi="Times New Roman" w:cs="Times New Roman"/>
          <w:b/>
          <w:sz w:val="24"/>
          <w:szCs w:val="24"/>
          <w:lang w:val="uk-UA"/>
        </w:rPr>
      </w:pPr>
      <w:r w:rsidRPr="00E256F2">
        <w:rPr>
          <w:rFonts w:ascii="Times New Roman" w:eastAsia="Lucida Sans Unicode" w:hAnsi="Times New Roman" w:cs="Times New Roman"/>
          <w:b/>
          <w:sz w:val="24"/>
          <w:szCs w:val="24"/>
          <w:lang w:val="uk-UA"/>
        </w:rPr>
        <w:t>Визначення проблем, на розв’язання яких спрямована Програма</w:t>
      </w:r>
    </w:p>
    <w:p w:rsidR="00E727EE" w:rsidRPr="00E256F2" w:rsidRDefault="00E727EE" w:rsidP="00B902FB">
      <w:pPr>
        <w:pStyle w:val="a3"/>
        <w:widowControl w:val="0"/>
        <w:suppressAutoHyphens/>
        <w:spacing w:after="0" w:line="240" w:lineRule="auto"/>
        <w:ind w:left="644"/>
        <w:jc w:val="center"/>
        <w:rPr>
          <w:rFonts w:ascii="Times New Roman" w:eastAsia="Lucida Sans Unicode" w:hAnsi="Times New Roman" w:cs="Times New Roman"/>
          <w:b/>
          <w:sz w:val="24"/>
          <w:szCs w:val="24"/>
          <w:lang w:val="uk-UA"/>
        </w:rPr>
      </w:pPr>
    </w:p>
    <w:p w:rsidR="00F06473" w:rsidRPr="00E256F2" w:rsidRDefault="00F06473" w:rsidP="00F06473">
      <w:pPr>
        <w:tabs>
          <w:tab w:val="left" w:pos="567"/>
        </w:tabs>
        <w:suppressAutoHyphens/>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 xml:space="preserve">Програма </w:t>
      </w:r>
      <w:r w:rsidR="00766578" w:rsidRPr="00E256F2">
        <w:rPr>
          <w:rFonts w:ascii="Times New Roman" w:eastAsia="Lucida Sans Unicode" w:hAnsi="Times New Roman" w:cs="Times New Roman"/>
          <w:bCs/>
          <w:sz w:val="24"/>
          <w:szCs w:val="24"/>
          <w:lang w:val="uk-UA"/>
        </w:rPr>
        <w:t>задоволення потреб осіб/сімей у соціальних послугах Балаклійської міської ради (військової адміністрації) Ізюмського району Харківської області на 2024-2028 роки</w:t>
      </w:r>
      <w:r w:rsidR="00766578" w:rsidRPr="00E256F2">
        <w:rPr>
          <w:rFonts w:ascii="Times New Roman" w:eastAsia="Lucida Sans Unicode" w:hAnsi="Times New Roman" w:cs="Times New Roman"/>
          <w:sz w:val="24"/>
          <w:szCs w:val="24"/>
          <w:lang w:val="uk-UA"/>
        </w:rPr>
        <w:t xml:space="preserve"> (далі - Програма) </w:t>
      </w:r>
      <w:r w:rsidRPr="00E256F2">
        <w:rPr>
          <w:rFonts w:ascii="Times New Roman" w:eastAsia="Lucida Sans Unicode" w:hAnsi="Times New Roman" w:cs="Times New Roman"/>
          <w:sz w:val="24"/>
          <w:szCs w:val="24"/>
          <w:lang w:val="uk-UA"/>
        </w:rPr>
        <w:t>розроблена з метою розв</w:t>
      </w:r>
      <w:r w:rsidR="00AA74F8" w:rsidRPr="00E256F2">
        <w:rPr>
          <w:rFonts w:ascii="Times New Roman" w:eastAsia="Lucida Sans Unicode" w:hAnsi="Times New Roman" w:cs="Times New Roman"/>
          <w:sz w:val="24"/>
          <w:szCs w:val="24"/>
          <w:lang w:val="uk-UA"/>
        </w:rPr>
        <w:t>итку надання соціальних послуг в</w:t>
      </w:r>
      <w:r w:rsidRPr="00E256F2">
        <w:rPr>
          <w:rFonts w:ascii="Times New Roman" w:eastAsia="Lucida Sans Unicode" w:hAnsi="Times New Roman" w:cs="Times New Roman"/>
          <w:sz w:val="24"/>
          <w:szCs w:val="24"/>
          <w:lang w:val="uk-UA"/>
        </w:rPr>
        <w:t xml:space="preserve"> </w:t>
      </w:r>
      <w:proofErr w:type="spellStart"/>
      <w:r w:rsidRPr="00E256F2">
        <w:rPr>
          <w:rFonts w:ascii="Times New Roman" w:eastAsia="Lucida Sans Unicode" w:hAnsi="Times New Roman" w:cs="Times New Roman"/>
          <w:sz w:val="24"/>
          <w:szCs w:val="24"/>
          <w:lang w:val="uk-UA"/>
        </w:rPr>
        <w:t>Балаклійській</w:t>
      </w:r>
      <w:proofErr w:type="spellEnd"/>
      <w:r w:rsidRPr="00E256F2">
        <w:rPr>
          <w:rFonts w:ascii="Times New Roman" w:eastAsia="Lucida Sans Unicode" w:hAnsi="Times New Roman" w:cs="Times New Roman"/>
          <w:sz w:val="24"/>
          <w:szCs w:val="24"/>
          <w:lang w:val="uk-UA"/>
        </w:rPr>
        <w:t xml:space="preserve"> міській територіальній громаді. Одним з пріоритетних напрямків соціальної політики є підвищення ефективності надання соціальних послуг та задоволення потреб осіб/сімей. </w:t>
      </w:r>
    </w:p>
    <w:p w:rsidR="00F06473" w:rsidRPr="00E256F2" w:rsidRDefault="00F06473" w:rsidP="00F06473">
      <w:pPr>
        <w:widowControl w:val="0"/>
        <w:suppressAutoHyphens/>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 xml:space="preserve">На сучасному етапі розвитку українського суспільства особливого значення набувають завдання підвищення добробуту населення, заохочення його прагнення до соціального прогресу з метою наближення рівня життя в країні до європейських стандартів. Вирішення </w:t>
      </w:r>
      <w:r w:rsidRPr="00E256F2">
        <w:rPr>
          <w:rFonts w:ascii="Times New Roman" w:eastAsia="Lucida Sans Unicode" w:hAnsi="Times New Roman" w:cs="Times New Roman"/>
          <w:sz w:val="24"/>
          <w:szCs w:val="24"/>
          <w:lang w:val="uk-UA"/>
        </w:rPr>
        <w:lastRenderedPageBreak/>
        <w:t xml:space="preserve">цих завдань неможливе без реалізації програм соціальної підтримки населення, у тому числі надання соціальних послуг. </w:t>
      </w:r>
    </w:p>
    <w:p w:rsidR="00F06473" w:rsidRPr="00E256F2" w:rsidRDefault="00F06473" w:rsidP="001250F8">
      <w:pPr>
        <w:widowControl w:val="0"/>
        <w:tabs>
          <w:tab w:val="left" w:pos="567"/>
        </w:tabs>
        <w:suppressAutoHyphens/>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 xml:space="preserve">На території громади функціонують </w:t>
      </w:r>
      <w:r w:rsidR="001250F8">
        <w:rPr>
          <w:rFonts w:ascii="Times New Roman" w:eastAsia="Lucida Sans Unicode" w:hAnsi="Times New Roman" w:cs="Times New Roman"/>
          <w:sz w:val="24"/>
          <w:szCs w:val="24"/>
          <w:lang w:val="uk-UA"/>
        </w:rPr>
        <w:t>Т</w:t>
      </w:r>
      <w:r w:rsidRPr="00E256F2">
        <w:rPr>
          <w:rFonts w:ascii="Times New Roman" w:eastAsia="Lucida Sans Unicode" w:hAnsi="Times New Roman" w:cs="Times New Roman"/>
          <w:sz w:val="24"/>
          <w:szCs w:val="24"/>
          <w:lang w:val="uk-UA"/>
        </w:rPr>
        <w:t>ериторіальний центр соціального обслуговування (надання соціальних послуг)</w:t>
      </w:r>
      <w:r w:rsidR="00803410">
        <w:rPr>
          <w:rFonts w:ascii="Times New Roman" w:eastAsia="Lucida Sans Unicode" w:hAnsi="Times New Roman" w:cs="Times New Roman"/>
          <w:sz w:val="24"/>
          <w:szCs w:val="24"/>
          <w:lang w:val="uk-UA"/>
        </w:rPr>
        <w:t xml:space="preserve"> </w:t>
      </w:r>
      <w:r w:rsidR="00803410" w:rsidRPr="00E256F2">
        <w:rPr>
          <w:rFonts w:ascii="Times New Roman" w:eastAsia="Lucida Sans Unicode" w:hAnsi="Times New Roman" w:cs="Times New Roman"/>
          <w:sz w:val="24"/>
          <w:szCs w:val="24"/>
          <w:lang w:val="uk-UA"/>
        </w:rPr>
        <w:t>Балаклійської міської ради Харківської області</w:t>
      </w:r>
      <w:r w:rsidRPr="00E256F2">
        <w:rPr>
          <w:rFonts w:ascii="Times New Roman" w:eastAsia="Lucida Sans Unicode" w:hAnsi="Times New Roman" w:cs="Times New Roman"/>
          <w:sz w:val="24"/>
          <w:szCs w:val="24"/>
          <w:lang w:val="uk-UA"/>
        </w:rPr>
        <w:t xml:space="preserve"> та </w:t>
      </w:r>
      <w:r w:rsidR="009C2B3C" w:rsidRPr="00E256F2">
        <w:rPr>
          <w:rFonts w:ascii="Times New Roman" w:eastAsia="Lucida Sans Unicode" w:hAnsi="Times New Roman" w:cs="Times New Roman"/>
          <w:sz w:val="24"/>
          <w:szCs w:val="24"/>
          <w:lang w:val="uk-UA"/>
        </w:rPr>
        <w:t>Ц</w:t>
      </w:r>
      <w:r w:rsidR="00BE79AC" w:rsidRPr="00E256F2">
        <w:rPr>
          <w:rFonts w:ascii="Times New Roman" w:eastAsia="Lucida Sans Unicode" w:hAnsi="Times New Roman" w:cs="Times New Roman"/>
          <w:sz w:val="24"/>
          <w:szCs w:val="24"/>
          <w:lang w:val="uk-UA"/>
        </w:rPr>
        <w:t>е</w:t>
      </w:r>
      <w:r w:rsidRPr="00E256F2">
        <w:rPr>
          <w:rFonts w:ascii="Times New Roman" w:eastAsia="Lucida Sans Unicode" w:hAnsi="Times New Roman" w:cs="Times New Roman"/>
          <w:sz w:val="24"/>
          <w:szCs w:val="24"/>
          <w:lang w:val="uk-UA"/>
        </w:rPr>
        <w:t xml:space="preserve">нтр соціальних служб Балаклійської міської ради Харківської області. Установи надають базові соціальні послуги відповідно </w:t>
      </w:r>
      <w:r w:rsidR="00766578" w:rsidRPr="00E256F2">
        <w:rPr>
          <w:rFonts w:ascii="Times New Roman" w:eastAsia="Lucida Sans Unicode" w:hAnsi="Times New Roman" w:cs="Times New Roman"/>
          <w:sz w:val="24"/>
          <w:szCs w:val="24"/>
          <w:lang w:val="uk-UA"/>
        </w:rPr>
        <w:t xml:space="preserve">до </w:t>
      </w:r>
      <w:r w:rsidR="00722336" w:rsidRPr="00E256F2">
        <w:rPr>
          <w:rFonts w:ascii="Times New Roman" w:eastAsia="Lucida Sans Unicode" w:hAnsi="Times New Roman" w:cs="Times New Roman"/>
          <w:sz w:val="24"/>
          <w:szCs w:val="24"/>
          <w:lang w:val="uk-UA"/>
        </w:rPr>
        <w:t>д</w:t>
      </w:r>
      <w:r w:rsidRPr="00E256F2">
        <w:rPr>
          <w:rFonts w:ascii="Times New Roman" w:eastAsia="Lucida Sans Unicode" w:hAnsi="Times New Roman" w:cs="Times New Roman"/>
          <w:sz w:val="24"/>
          <w:szCs w:val="24"/>
          <w:lang w:val="uk-UA"/>
        </w:rPr>
        <w:t xml:space="preserve">ержавних стандартів </w:t>
      </w:r>
      <w:r w:rsidR="00766578" w:rsidRPr="00E256F2">
        <w:rPr>
          <w:rFonts w:ascii="Times New Roman" w:eastAsia="Lucida Sans Unicode" w:hAnsi="Times New Roman" w:cs="Times New Roman"/>
          <w:sz w:val="24"/>
          <w:szCs w:val="24"/>
          <w:lang w:val="uk-UA"/>
        </w:rPr>
        <w:t>соціальних послуг</w:t>
      </w:r>
      <w:r w:rsidR="00EE2EEC" w:rsidRPr="00E256F2">
        <w:rPr>
          <w:rFonts w:ascii="Times New Roman" w:eastAsia="Lucida Sans Unicode" w:hAnsi="Times New Roman" w:cs="Times New Roman"/>
          <w:sz w:val="24"/>
          <w:szCs w:val="24"/>
          <w:lang w:val="uk-UA"/>
        </w:rPr>
        <w:t>:</w:t>
      </w:r>
      <w:r w:rsidR="00766578" w:rsidRPr="00E256F2">
        <w:rPr>
          <w:rFonts w:ascii="Times New Roman" w:eastAsia="Lucida Sans Unicode" w:hAnsi="Times New Roman" w:cs="Times New Roman"/>
          <w:sz w:val="24"/>
          <w:szCs w:val="24"/>
          <w:lang w:val="uk-UA"/>
        </w:rPr>
        <w:t xml:space="preserve"> </w:t>
      </w:r>
    </w:p>
    <w:p w:rsidR="0051396D" w:rsidRDefault="0051396D" w:rsidP="00D06EFE">
      <w:pPr>
        <w:widowControl w:val="0"/>
        <w:numPr>
          <w:ilvl w:val="0"/>
          <w:numId w:val="38"/>
        </w:numPr>
        <w:tabs>
          <w:tab w:val="left" w:pos="709"/>
        </w:tabs>
        <w:suppressAutoHyphens/>
        <w:spacing w:after="0" w:line="240" w:lineRule="auto"/>
        <w:ind w:left="567" w:firstLine="0"/>
        <w:jc w:val="both"/>
        <w:rPr>
          <w:rFonts w:ascii="Times New Roman" w:eastAsia="Lucida Sans Unicode" w:hAnsi="Times New Roman" w:cs="Times New Roman"/>
          <w:sz w:val="24"/>
          <w:szCs w:val="24"/>
          <w:lang w:val="uk-UA"/>
        </w:rPr>
      </w:pPr>
      <w:r>
        <w:rPr>
          <w:rFonts w:ascii="Times New Roman" w:eastAsia="Lucida Sans Unicode" w:hAnsi="Times New Roman" w:cs="Times New Roman"/>
          <w:sz w:val="24"/>
          <w:szCs w:val="24"/>
          <w:lang w:val="uk-UA"/>
        </w:rPr>
        <w:t>догляд вдома;</w:t>
      </w:r>
    </w:p>
    <w:p w:rsidR="00F06473" w:rsidRPr="00E256F2" w:rsidRDefault="00F06473" w:rsidP="00D06EFE">
      <w:pPr>
        <w:widowControl w:val="0"/>
        <w:numPr>
          <w:ilvl w:val="0"/>
          <w:numId w:val="38"/>
        </w:numPr>
        <w:tabs>
          <w:tab w:val="left" w:pos="709"/>
        </w:tabs>
        <w:suppressAutoHyphens/>
        <w:spacing w:after="0" w:line="240" w:lineRule="auto"/>
        <w:ind w:left="567" w:firstLine="0"/>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денний догляд;</w:t>
      </w:r>
    </w:p>
    <w:p w:rsidR="00F06473" w:rsidRPr="00E256F2" w:rsidRDefault="00F06473" w:rsidP="00D06EFE">
      <w:pPr>
        <w:widowControl w:val="0"/>
        <w:numPr>
          <w:ilvl w:val="0"/>
          <w:numId w:val="38"/>
        </w:numPr>
        <w:tabs>
          <w:tab w:val="left" w:pos="709"/>
        </w:tabs>
        <w:suppressAutoHyphens/>
        <w:spacing w:after="0" w:line="240" w:lineRule="auto"/>
        <w:ind w:left="567" w:firstLine="0"/>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соціальна адаптація;</w:t>
      </w:r>
    </w:p>
    <w:p w:rsidR="00F06473" w:rsidRPr="00E256F2" w:rsidRDefault="00F06473" w:rsidP="00D06EFE">
      <w:pPr>
        <w:widowControl w:val="0"/>
        <w:numPr>
          <w:ilvl w:val="0"/>
          <w:numId w:val="38"/>
        </w:numPr>
        <w:tabs>
          <w:tab w:val="left" w:pos="709"/>
        </w:tabs>
        <w:suppressAutoHyphens/>
        <w:spacing w:after="0" w:line="240" w:lineRule="auto"/>
        <w:ind w:left="567" w:firstLine="0"/>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соціальна інтеграція та реінтеграція;</w:t>
      </w:r>
    </w:p>
    <w:p w:rsidR="00F06473" w:rsidRPr="00E256F2" w:rsidRDefault="00F06473" w:rsidP="00D06EFE">
      <w:pPr>
        <w:widowControl w:val="0"/>
        <w:numPr>
          <w:ilvl w:val="0"/>
          <w:numId w:val="38"/>
        </w:numPr>
        <w:tabs>
          <w:tab w:val="left" w:pos="709"/>
        </w:tabs>
        <w:suppressAutoHyphens/>
        <w:spacing w:after="0" w:line="240" w:lineRule="auto"/>
        <w:ind w:left="567" w:firstLine="0"/>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надання притулку;</w:t>
      </w:r>
    </w:p>
    <w:p w:rsidR="00F06473" w:rsidRPr="00E256F2" w:rsidRDefault="00F06473" w:rsidP="00D06EFE">
      <w:pPr>
        <w:widowControl w:val="0"/>
        <w:numPr>
          <w:ilvl w:val="0"/>
          <w:numId w:val="38"/>
        </w:numPr>
        <w:tabs>
          <w:tab w:val="left" w:pos="709"/>
        </w:tabs>
        <w:suppressAutoHyphens/>
        <w:spacing w:after="0" w:line="240" w:lineRule="auto"/>
        <w:ind w:left="567" w:firstLine="0"/>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екстрене (кризове) втручання;</w:t>
      </w:r>
    </w:p>
    <w:p w:rsidR="00F06473" w:rsidRPr="00E256F2" w:rsidRDefault="00F06473" w:rsidP="00D06EFE">
      <w:pPr>
        <w:widowControl w:val="0"/>
        <w:numPr>
          <w:ilvl w:val="0"/>
          <w:numId w:val="38"/>
        </w:numPr>
        <w:tabs>
          <w:tab w:val="left" w:pos="709"/>
        </w:tabs>
        <w:suppressAutoHyphens/>
        <w:spacing w:after="0" w:line="240" w:lineRule="auto"/>
        <w:ind w:left="567" w:firstLine="0"/>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консультування;</w:t>
      </w:r>
    </w:p>
    <w:p w:rsidR="00F06473" w:rsidRPr="00E256F2" w:rsidRDefault="00F06473" w:rsidP="00D06EFE">
      <w:pPr>
        <w:widowControl w:val="0"/>
        <w:numPr>
          <w:ilvl w:val="0"/>
          <w:numId w:val="38"/>
        </w:numPr>
        <w:tabs>
          <w:tab w:val="left" w:pos="709"/>
        </w:tabs>
        <w:suppressAutoHyphens/>
        <w:spacing w:after="0" w:line="240" w:lineRule="auto"/>
        <w:ind w:left="567" w:firstLine="0"/>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соціальний супровід;</w:t>
      </w:r>
    </w:p>
    <w:p w:rsidR="00F06473" w:rsidRPr="00E256F2" w:rsidRDefault="00F06473" w:rsidP="00D06EFE">
      <w:pPr>
        <w:widowControl w:val="0"/>
        <w:numPr>
          <w:ilvl w:val="0"/>
          <w:numId w:val="38"/>
        </w:numPr>
        <w:tabs>
          <w:tab w:val="left" w:pos="709"/>
        </w:tabs>
        <w:suppressAutoHyphens/>
        <w:spacing w:after="0" w:line="240" w:lineRule="auto"/>
        <w:ind w:left="567" w:firstLine="0"/>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представництво інтересів;</w:t>
      </w:r>
    </w:p>
    <w:p w:rsidR="00F06473" w:rsidRPr="00E256F2" w:rsidRDefault="00F06473" w:rsidP="00D06EFE">
      <w:pPr>
        <w:widowControl w:val="0"/>
        <w:numPr>
          <w:ilvl w:val="0"/>
          <w:numId w:val="38"/>
        </w:numPr>
        <w:tabs>
          <w:tab w:val="left" w:pos="709"/>
        </w:tabs>
        <w:suppressAutoHyphens/>
        <w:spacing w:after="0" w:line="240" w:lineRule="auto"/>
        <w:ind w:left="567" w:firstLine="0"/>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посередництво;</w:t>
      </w:r>
    </w:p>
    <w:p w:rsidR="00F06473" w:rsidRPr="00E256F2" w:rsidRDefault="00F06473" w:rsidP="00D06EFE">
      <w:pPr>
        <w:widowControl w:val="0"/>
        <w:numPr>
          <w:ilvl w:val="0"/>
          <w:numId w:val="38"/>
        </w:numPr>
        <w:tabs>
          <w:tab w:val="left" w:pos="709"/>
        </w:tabs>
        <w:suppressAutoHyphens/>
        <w:spacing w:after="0" w:line="240" w:lineRule="auto"/>
        <w:ind w:left="567" w:firstLine="0"/>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соціальна профілактика;</w:t>
      </w:r>
    </w:p>
    <w:p w:rsidR="00F06473" w:rsidRPr="00E256F2" w:rsidRDefault="00F06473" w:rsidP="00D06EFE">
      <w:pPr>
        <w:widowControl w:val="0"/>
        <w:numPr>
          <w:ilvl w:val="0"/>
          <w:numId w:val="38"/>
        </w:numPr>
        <w:tabs>
          <w:tab w:val="left" w:pos="709"/>
        </w:tabs>
        <w:suppressAutoHyphens/>
        <w:spacing w:after="0" w:line="240" w:lineRule="auto"/>
        <w:ind w:left="567" w:firstLine="0"/>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натуральна допомога;</w:t>
      </w:r>
    </w:p>
    <w:p w:rsidR="00F06473" w:rsidRPr="00E256F2" w:rsidRDefault="00F06473" w:rsidP="00D06EFE">
      <w:pPr>
        <w:widowControl w:val="0"/>
        <w:numPr>
          <w:ilvl w:val="0"/>
          <w:numId w:val="38"/>
        </w:numPr>
        <w:tabs>
          <w:tab w:val="left" w:pos="709"/>
        </w:tabs>
        <w:suppressAutoHyphens/>
        <w:spacing w:after="0" w:line="240" w:lineRule="auto"/>
        <w:ind w:left="567" w:firstLine="0"/>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переклад жестовою мовою;</w:t>
      </w:r>
    </w:p>
    <w:p w:rsidR="00F06473" w:rsidRPr="00E256F2" w:rsidRDefault="00F06473" w:rsidP="00D06EFE">
      <w:pPr>
        <w:widowControl w:val="0"/>
        <w:numPr>
          <w:ilvl w:val="0"/>
          <w:numId w:val="38"/>
        </w:numPr>
        <w:tabs>
          <w:tab w:val="left" w:pos="709"/>
        </w:tabs>
        <w:suppressAutoHyphens/>
        <w:spacing w:after="0" w:line="240" w:lineRule="auto"/>
        <w:ind w:left="567" w:firstLine="0"/>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супровід під час інклюзивного навчання;</w:t>
      </w:r>
    </w:p>
    <w:p w:rsidR="00BC79FC" w:rsidRDefault="0051396D" w:rsidP="0051396D">
      <w:pPr>
        <w:widowControl w:val="0"/>
        <w:tabs>
          <w:tab w:val="left" w:pos="993"/>
        </w:tabs>
        <w:suppressAutoHyphens/>
        <w:spacing w:after="0" w:line="240" w:lineRule="auto"/>
        <w:ind w:left="567"/>
        <w:jc w:val="both"/>
        <w:rPr>
          <w:rFonts w:ascii="Times New Roman" w:eastAsia="Lucida Sans Unicode" w:hAnsi="Times New Roman" w:cs="Times New Roman"/>
          <w:sz w:val="24"/>
          <w:szCs w:val="24"/>
          <w:lang w:val="uk-UA"/>
        </w:rPr>
      </w:pPr>
      <w:r>
        <w:rPr>
          <w:rFonts w:ascii="Times New Roman" w:eastAsia="Lucida Sans Unicode" w:hAnsi="Times New Roman" w:cs="Times New Roman"/>
          <w:sz w:val="24"/>
          <w:szCs w:val="24"/>
          <w:lang w:val="uk-UA"/>
        </w:rPr>
        <w:t xml:space="preserve">- </w:t>
      </w:r>
      <w:r w:rsidR="00F06473" w:rsidRPr="00E256F2">
        <w:rPr>
          <w:rFonts w:ascii="Times New Roman" w:eastAsia="Lucida Sans Unicode" w:hAnsi="Times New Roman" w:cs="Times New Roman"/>
          <w:sz w:val="24"/>
          <w:szCs w:val="24"/>
          <w:lang w:val="uk-UA"/>
        </w:rPr>
        <w:t>медіація.</w:t>
      </w:r>
    </w:p>
    <w:p w:rsidR="00BC79FC" w:rsidRPr="002D1B3A" w:rsidRDefault="00BC79FC" w:rsidP="00BC79FC">
      <w:pPr>
        <w:spacing w:after="0" w:line="240" w:lineRule="auto"/>
        <w:ind w:firstLine="567"/>
        <w:jc w:val="both"/>
        <w:rPr>
          <w:rFonts w:ascii="Times New Roman" w:hAnsi="Times New Roman" w:cs="Times New Roman"/>
          <w:sz w:val="24"/>
          <w:szCs w:val="24"/>
          <w:lang w:val="uk-UA"/>
        </w:rPr>
      </w:pPr>
      <w:r>
        <w:rPr>
          <w:rFonts w:ascii="Times New Roman" w:eastAsia="Lucida Sans Unicode" w:hAnsi="Times New Roman" w:cs="Times New Roman"/>
          <w:sz w:val="24"/>
          <w:szCs w:val="24"/>
          <w:lang w:val="uk-UA"/>
        </w:rPr>
        <w:t>За результатами в</w:t>
      </w:r>
      <w:r w:rsidRPr="003E01A5">
        <w:rPr>
          <w:rFonts w:ascii="Times New Roman" w:hAnsi="Times New Roman" w:cs="Times New Roman"/>
          <w:sz w:val="24"/>
          <w:szCs w:val="24"/>
          <w:lang w:val="uk-UA"/>
        </w:rPr>
        <w:t>изначення потреб населення громади у соціальних послугах</w:t>
      </w:r>
      <w:r w:rsidR="003E01A5">
        <w:rPr>
          <w:rFonts w:ascii="Times New Roman" w:hAnsi="Times New Roman" w:cs="Times New Roman"/>
          <w:sz w:val="24"/>
          <w:szCs w:val="24"/>
          <w:lang w:val="uk-UA"/>
        </w:rPr>
        <w:t>, проведеного</w:t>
      </w:r>
      <w:r w:rsidRPr="003E01A5">
        <w:rPr>
          <w:rFonts w:ascii="Times New Roman" w:hAnsi="Times New Roman" w:cs="Times New Roman"/>
          <w:sz w:val="24"/>
          <w:szCs w:val="24"/>
          <w:lang w:val="uk-UA"/>
        </w:rPr>
        <w:t xml:space="preserve"> </w:t>
      </w:r>
      <w:r w:rsidR="003E01A5">
        <w:rPr>
          <w:rFonts w:ascii="Times New Roman" w:hAnsi="Times New Roman" w:cs="Times New Roman"/>
          <w:sz w:val="24"/>
          <w:szCs w:val="24"/>
          <w:lang w:val="uk-UA"/>
        </w:rPr>
        <w:t xml:space="preserve">у 2026 році, </w:t>
      </w:r>
      <w:r w:rsidR="007F0C98">
        <w:rPr>
          <w:rFonts w:ascii="Times New Roman" w:hAnsi="Times New Roman" w:cs="Times New Roman"/>
          <w:sz w:val="24"/>
          <w:szCs w:val="24"/>
          <w:lang w:val="uk-UA"/>
        </w:rPr>
        <w:t xml:space="preserve"> в зв</w:t>
      </w:r>
      <w:r w:rsidR="00337F16" w:rsidRPr="00337F16">
        <w:rPr>
          <w:rFonts w:ascii="Times New Roman" w:hAnsi="Times New Roman" w:cs="Times New Roman"/>
          <w:sz w:val="24"/>
          <w:szCs w:val="24"/>
          <w:lang w:val="uk-UA"/>
        </w:rPr>
        <w:t>’</w:t>
      </w:r>
      <w:r w:rsidR="007F0C98">
        <w:rPr>
          <w:rFonts w:ascii="Times New Roman" w:hAnsi="Times New Roman" w:cs="Times New Roman"/>
          <w:sz w:val="24"/>
          <w:szCs w:val="24"/>
          <w:lang w:val="uk-UA"/>
        </w:rPr>
        <w:t xml:space="preserve">язку з отриманням </w:t>
      </w:r>
      <w:r w:rsidR="00163D40">
        <w:rPr>
          <w:rFonts w:ascii="Times New Roman" w:hAnsi="Times New Roman" w:cs="Times New Roman"/>
          <w:sz w:val="24"/>
          <w:szCs w:val="24"/>
          <w:lang w:val="uk-UA"/>
        </w:rPr>
        <w:t xml:space="preserve">територіальною </w:t>
      </w:r>
      <w:r w:rsidR="007F0C98">
        <w:rPr>
          <w:rFonts w:ascii="Times New Roman" w:hAnsi="Times New Roman" w:cs="Times New Roman"/>
          <w:sz w:val="24"/>
          <w:szCs w:val="24"/>
          <w:lang w:val="uk-UA"/>
        </w:rPr>
        <w:t xml:space="preserve">громадою спеціалізованого транспортного засобу </w:t>
      </w:r>
      <w:r w:rsidR="00337F16">
        <w:rPr>
          <w:rFonts w:ascii="Times New Roman" w:hAnsi="Times New Roman" w:cs="Times New Roman"/>
          <w:sz w:val="24"/>
          <w:szCs w:val="24"/>
          <w:lang w:val="uk-UA"/>
        </w:rPr>
        <w:t xml:space="preserve">в межах </w:t>
      </w:r>
      <w:r w:rsidR="00101B32">
        <w:rPr>
          <w:rFonts w:ascii="Times New Roman" w:hAnsi="Times New Roman" w:cs="Times New Roman"/>
          <w:sz w:val="24"/>
          <w:szCs w:val="24"/>
          <w:lang w:val="uk-UA"/>
        </w:rPr>
        <w:t xml:space="preserve"> </w:t>
      </w:r>
      <w:proofErr w:type="spellStart"/>
      <w:r w:rsidR="00101B32">
        <w:rPr>
          <w:rFonts w:ascii="Times New Roman" w:hAnsi="Times New Roman" w:cs="Times New Roman"/>
          <w:sz w:val="24"/>
          <w:szCs w:val="24"/>
          <w:lang w:val="uk-UA"/>
        </w:rPr>
        <w:t>Проєкту</w:t>
      </w:r>
      <w:proofErr w:type="spellEnd"/>
      <w:r w:rsidR="00101B32">
        <w:rPr>
          <w:rFonts w:ascii="Times New Roman" w:hAnsi="Times New Roman" w:cs="Times New Roman"/>
          <w:sz w:val="24"/>
          <w:szCs w:val="24"/>
          <w:lang w:val="uk-UA"/>
        </w:rPr>
        <w:t xml:space="preserve"> міжнародної технічної допомоги від Фонду «Партнерство за сильну Україну» </w:t>
      </w:r>
      <w:r w:rsidR="007F0C98">
        <w:rPr>
          <w:rFonts w:ascii="Times New Roman" w:hAnsi="Times New Roman" w:cs="Times New Roman"/>
          <w:sz w:val="24"/>
          <w:szCs w:val="24"/>
          <w:lang w:val="uk-UA"/>
        </w:rPr>
        <w:t>(</w:t>
      </w:r>
      <w:r w:rsidR="003E01A5">
        <w:rPr>
          <w:rFonts w:ascii="Times New Roman" w:hAnsi="Times New Roman" w:cs="Times New Roman"/>
          <w:sz w:val="24"/>
          <w:szCs w:val="24"/>
          <w:lang w:val="uk-UA"/>
        </w:rPr>
        <w:t>розпорядження начальника Балаклійської міської військової адміністрації від 13.07.2026 № 1215 «Про прийняття у комунальну власність Балаклійської міської територіальної громади Ізюмського району Харківської області транспортного засобу легкового</w:t>
      </w:r>
      <w:r w:rsidR="00337F16">
        <w:rPr>
          <w:rFonts w:ascii="Times New Roman" w:hAnsi="Times New Roman" w:cs="Times New Roman"/>
          <w:sz w:val="24"/>
          <w:szCs w:val="24"/>
          <w:lang w:val="uk-UA"/>
        </w:rPr>
        <w:t xml:space="preserve"> </w:t>
      </w:r>
      <w:r w:rsidR="00337F16">
        <w:rPr>
          <w:rFonts w:ascii="Times New Roman" w:hAnsi="Times New Roman" w:cs="Times New Roman"/>
          <w:sz w:val="24"/>
          <w:szCs w:val="24"/>
          <w:lang w:val="en-US"/>
        </w:rPr>
        <w:t>VD</w:t>
      </w:r>
      <w:r w:rsidR="00337F16" w:rsidRPr="00337F16">
        <w:rPr>
          <w:rFonts w:ascii="Times New Roman" w:hAnsi="Times New Roman" w:cs="Times New Roman"/>
          <w:sz w:val="24"/>
          <w:szCs w:val="24"/>
          <w:lang w:val="uk-UA"/>
        </w:rPr>
        <w:t xml:space="preserve">  </w:t>
      </w:r>
      <w:r w:rsidR="00337F16">
        <w:rPr>
          <w:rFonts w:ascii="Times New Roman" w:hAnsi="Times New Roman" w:cs="Times New Roman"/>
          <w:sz w:val="24"/>
          <w:szCs w:val="24"/>
          <w:lang w:val="uk-UA"/>
        </w:rPr>
        <w:t>О10</w:t>
      </w:r>
      <w:r w:rsidR="00337F16">
        <w:rPr>
          <w:rFonts w:ascii="Times New Roman" w:hAnsi="Times New Roman" w:cs="Times New Roman"/>
          <w:sz w:val="24"/>
          <w:szCs w:val="24"/>
          <w:lang w:val="en-US"/>
        </w:rPr>
        <w:t>SH</w:t>
      </w:r>
      <w:r w:rsidR="00337F16">
        <w:rPr>
          <w:rFonts w:ascii="Times New Roman" w:hAnsi="Times New Roman" w:cs="Times New Roman"/>
          <w:sz w:val="24"/>
          <w:szCs w:val="24"/>
          <w:lang w:val="uk-UA"/>
        </w:rPr>
        <w:t>6  ПАСАЖИРСЬКОГО</w:t>
      </w:r>
      <w:r w:rsidR="00163D40">
        <w:rPr>
          <w:rFonts w:ascii="Times New Roman" w:hAnsi="Times New Roman" w:cs="Times New Roman"/>
          <w:sz w:val="24"/>
          <w:szCs w:val="24"/>
          <w:lang w:val="uk-UA"/>
        </w:rPr>
        <w:t xml:space="preserve"> ( ІНВАЛІДНІ КРІСЛА), 2026 року випуску, </w:t>
      </w:r>
      <w:r w:rsidR="00337F16" w:rsidRPr="00337F16">
        <w:rPr>
          <w:rFonts w:ascii="Times New Roman" w:hAnsi="Times New Roman" w:cs="Times New Roman"/>
          <w:sz w:val="24"/>
          <w:szCs w:val="24"/>
          <w:lang w:val="uk-UA"/>
        </w:rPr>
        <w:t xml:space="preserve"> </w:t>
      </w:r>
      <w:r w:rsidR="00337F16">
        <w:rPr>
          <w:rFonts w:ascii="Times New Roman" w:hAnsi="Times New Roman" w:cs="Times New Roman"/>
          <w:sz w:val="24"/>
          <w:szCs w:val="24"/>
          <w:lang w:val="en-US"/>
        </w:rPr>
        <w:t>VIN</w:t>
      </w:r>
      <w:r w:rsidR="00163D40">
        <w:rPr>
          <w:rFonts w:ascii="Times New Roman" w:hAnsi="Times New Roman" w:cs="Times New Roman"/>
          <w:sz w:val="24"/>
          <w:szCs w:val="24"/>
          <w:lang w:val="uk-UA"/>
        </w:rPr>
        <w:t>:</w:t>
      </w:r>
      <w:r w:rsidR="00337F16" w:rsidRPr="00337F16">
        <w:rPr>
          <w:rFonts w:ascii="Times New Roman" w:hAnsi="Times New Roman" w:cs="Times New Roman"/>
          <w:sz w:val="24"/>
          <w:szCs w:val="24"/>
          <w:lang w:val="uk-UA"/>
        </w:rPr>
        <w:t xml:space="preserve"> </w:t>
      </w:r>
      <w:r w:rsidR="00337F16">
        <w:rPr>
          <w:rFonts w:ascii="Times New Roman" w:hAnsi="Times New Roman" w:cs="Times New Roman"/>
          <w:sz w:val="24"/>
          <w:szCs w:val="24"/>
          <w:lang w:val="en-US"/>
        </w:rPr>
        <w:t>Y</w:t>
      </w:r>
      <w:r w:rsidR="00163D40">
        <w:rPr>
          <w:rFonts w:ascii="Times New Roman" w:hAnsi="Times New Roman" w:cs="Times New Roman"/>
          <w:sz w:val="24"/>
          <w:szCs w:val="24"/>
          <w:lang w:val="uk-UA"/>
        </w:rPr>
        <w:t>69О10</w:t>
      </w:r>
      <w:r w:rsidR="00163D40">
        <w:rPr>
          <w:rFonts w:ascii="Times New Roman" w:hAnsi="Times New Roman" w:cs="Times New Roman"/>
          <w:sz w:val="24"/>
          <w:szCs w:val="24"/>
          <w:lang w:val="en-US"/>
        </w:rPr>
        <w:t>SH</w:t>
      </w:r>
      <w:r w:rsidR="00163D40">
        <w:rPr>
          <w:rFonts w:ascii="Times New Roman" w:hAnsi="Times New Roman" w:cs="Times New Roman"/>
          <w:sz w:val="24"/>
          <w:szCs w:val="24"/>
          <w:lang w:val="uk-UA"/>
        </w:rPr>
        <w:t>6Т6С89137, номер кузова:</w:t>
      </w:r>
      <w:r w:rsidR="00163D40" w:rsidRPr="00163D40">
        <w:rPr>
          <w:rFonts w:ascii="Times New Roman" w:hAnsi="Times New Roman" w:cs="Times New Roman"/>
          <w:sz w:val="24"/>
          <w:szCs w:val="24"/>
          <w:lang w:val="uk-UA"/>
        </w:rPr>
        <w:t xml:space="preserve"> </w:t>
      </w:r>
      <w:r w:rsidR="00163D40">
        <w:rPr>
          <w:rFonts w:ascii="Times New Roman" w:hAnsi="Times New Roman" w:cs="Times New Roman"/>
          <w:sz w:val="24"/>
          <w:szCs w:val="24"/>
          <w:lang w:val="en-US"/>
        </w:rPr>
        <w:t>W</w:t>
      </w:r>
      <w:r w:rsidR="00163D40" w:rsidRPr="00163D40">
        <w:rPr>
          <w:rFonts w:ascii="Times New Roman" w:hAnsi="Times New Roman" w:cs="Times New Roman"/>
          <w:sz w:val="24"/>
          <w:szCs w:val="24"/>
          <w:lang w:val="uk-UA"/>
        </w:rPr>
        <w:t>0</w:t>
      </w:r>
      <w:r w:rsidR="00163D40">
        <w:rPr>
          <w:rFonts w:ascii="Times New Roman" w:hAnsi="Times New Roman" w:cs="Times New Roman"/>
          <w:sz w:val="24"/>
          <w:szCs w:val="24"/>
          <w:lang w:val="en-US"/>
        </w:rPr>
        <w:t>VEBYHT</w:t>
      </w:r>
      <w:r w:rsidR="00163D40" w:rsidRPr="00163D40">
        <w:rPr>
          <w:rFonts w:ascii="Times New Roman" w:hAnsi="Times New Roman" w:cs="Times New Roman"/>
          <w:sz w:val="24"/>
          <w:szCs w:val="24"/>
          <w:lang w:val="uk-UA"/>
        </w:rPr>
        <w:t>8</w:t>
      </w:r>
      <w:r w:rsidR="00163D40">
        <w:rPr>
          <w:rFonts w:ascii="Times New Roman" w:hAnsi="Times New Roman" w:cs="Times New Roman"/>
          <w:sz w:val="24"/>
          <w:szCs w:val="24"/>
          <w:lang w:val="en-US"/>
        </w:rPr>
        <w:t>SJ</w:t>
      </w:r>
      <w:r w:rsidR="00163D40" w:rsidRPr="00163D40">
        <w:rPr>
          <w:rFonts w:ascii="Times New Roman" w:hAnsi="Times New Roman" w:cs="Times New Roman"/>
          <w:sz w:val="24"/>
          <w:szCs w:val="24"/>
          <w:lang w:val="uk-UA"/>
        </w:rPr>
        <w:t>716368</w:t>
      </w:r>
      <w:r w:rsidR="00163D40">
        <w:rPr>
          <w:rFonts w:ascii="Times New Roman" w:hAnsi="Times New Roman" w:cs="Times New Roman"/>
          <w:sz w:val="24"/>
          <w:szCs w:val="24"/>
          <w:lang w:val="uk-UA"/>
        </w:rPr>
        <w:t>, номер двигуна: 10</w:t>
      </w:r>
      <w:r w:rsidR="00163D40">
        <w:rPr>
          <w:rFonts w:ascii="Times New Roman" w:hAnsi="Times New Roman" w:cs="Times New Roman"/>
          <w:sz w:val="24"/>
          <w:szCs w:val="24"/>
          <w:lang w:val="en-US"/>
        </w:rPr>
        <w:t>Q</w:t>
      </w:r>
      <w:r w:rsidR="00163D40">
        <w:rPr>
          <w:rFonts w:ascii="Times New Roman" w:hAnsi="Times New Roman" w:cs="Times New Roman"/>
          <w:sz w:val="24"/>
          <w:szCs w:val="24"/>
          <w:lang w:val="uk-UA"/>
        </w:rPr>
        <w:t xml:space="preserve">4ЕТ0134330») </w:t>
      </w:r>
      <w:r w:rsidR="00163D40" w:rsidRPr="002D1B3A">
        <w:rPr>
          <w:rFonts w:ascii="Times New Roman" w:hAnsi="Times New Roman" w:cs="Times New Roman"/>
          <w:sz w:val="24"/>
          <w:szCs w:val="24"/>
          <w:lang w:val="uk-UA"/>
        </w:rPr>
        <w:t xml:space="preserve">в  </w:t>
      </w:r>
      <w:proofErr w:type="spellStart"/>
      <w:r w:rsidR="00163D40" w:rsidRPr="002D1B3A">
        <w:rPr>
          <w:rFonts w:ascii="Times New Roman" w:hAnsi="Times New Roman" w:cs="Times New Roman"/>
          <w:sz w:val="24"/>
          <w:szCs w:val="24"/>
          <w:lang w:val="uk-UA"/>
        </w:rPr>
        <w:t>Балаклійській</w:t>
      </w:r>
      <w:proofErr w:type="spellEnd"/>
      <w:r w:rsidR="00163D40" w:rsidRPr="002D1B3A">
        <w:rPr>
          <w:rFonts w:ascii="Times New Roman" w:hAnsi="Times New Roman" w:cs="Times New Roman"/>
          <w:sz w:val="24"/>
          <w:szCs w:val="24"/>
          <w:lang w:val="uk-UA"/>
        </w:rPr>
        <w:t xml:space="preserve"> міській територіальній громаді запроваджено транспортні послуги</w:t>
      </w:r>
      <w:r w:rsidR="002D1B3A" w:rsidRPr="002D1B3A">
        <w:rPr>
          <w:rFonts w:ascii="Times New Roman" w:hAnsi="Times New Roman" w:cs="Times New Roman"/>
          <w:sz w:val="24"/>
          <w:szCs w:val="24"/>
          <w:lang w:val="uk-UA"/>
        </w:rPr>
        <w:t>, які надаються</w:t>
      </w:r>
      <w:r w:rsidR="00163D40" w:rsidRPr="002D1B3A">
        <w:rPr>
          <w:rFonts w:ascii="Times New Roman" w:hAnsi="Times New Roman" w:cs="Times New Roman"/>
          <w:color w:val="000000"/>
          <w:sz w:val="24"/>
          <w:szCs w:val="24"/>
          <w:shd w:val="clear" w:color="auto" w:fill="FFFFFF"/>
          <w:lang w:val="uk-UA"/>
        </w:rPr>
        <w:t xml:space="preserve"> дорос</w:t>
      </w:r>
      <w:r w:rsidR="002D1B3A" w:rsidRPr="002D1B3A">
        <w:rPr>
          <w:rFonts w:ascii="Times New Roman" w:hAnsi="Times New Roman" w:cs="Times New Roman"/>
          <w:color w:val="000000"/>
          <w:sz w:val="24"/>
          <w:szCs w:val="24"/>
          <w:shd w:val="clear" w:color="auto" w:fill="FFFFFF"/>
          <w:lang w:val="uk-UA"/>
        </w:rPr>
        <w:t>лим</w:t>
      </w:r>
      <w:r w:rsidR="00163D40" w:rsidRPr="002D1B3A">
        <w:rPr>
          <w:rFonts w:ascii="Times New Roman" w:hAnsi="Times New Roman" w:cs="Times New Roman"/>
          <w:color w:val="000000"/>
          <w:sz w:val="24"/>
          <w:szCs w:val="24"/>
          <w:shd w:val="clear" w:color="auto" w:fill="FFFFFF"/>
          <w:lang w:val="uk-UA"/>
        </w:rPr>
        <w:t xml:space="preserve"> та діт</w:t>
      </w:r>
      <w:r w:rsidR="002D1B3A" w:rsidRPr="002D1B3A">
        <w:rPr>
          <w:rFonts w:ascii="Times New Roman" w:hAnsi="Times New Roman" w:cs="Times New Roman"/>
          <w:color w:val="000000"/>
          <w:sz w:val="24"/>
          <w:szCs w:val="24"/>
          <w:shd w:val="clear" w:color="auto" w:fill="FFFFFF"/>
          <w:lang w:val="uk-UA"/>
        </w:rPr>
        <w:t>ям</w:t>
      </w:r>
      <w:r w:rsidR="00163D40" w:rsidRPr="002D1B3A">
        <w:rPr>
          <w:rFonts w:ascii="Times New Roman" w:hAnsi="Times New Roman" w:cs="Times New Roman"/>
          <w:color w:val="000000"/>
          <w:sz w:val="24"/>
          <w:szCs w:val="24"/>
          <w:shd w:val="clear" w:color="auto" w:fill="FFFFFF"/>
          <w:lang w:val="uk-UA"/>
        </w:rPr>
        <w:t xml:space="preserve"> з інвалідністю, особ</w:t>
      </w:r>
      <w:r w:rsidR="002D1B3A" w:rsidRPr="002D1B3A">
        <w:rPr>
          <w:rFonts w:ascii="Times New Roman" w:hAnsi="Times New Roman" w:cs="Times New Roman"/>
          <w:color w:val="000000"/>
          <w:sz w:val="24"/>
          <w:szCs w:val="24"/>
          <w:shd w:val="clear" w:color="auto" w:fill="FFFFFF"/>
          <w:lang w:val="uk-UA"/>
        </w:rPr>
        <w:t>ам</w:t>
      </w:r>
      <w:r w:rsidR="00163D40" w:rsidRPr="002D1B3A">
        <w:rPr>
          <w:rFonts w:ascii="Times New Roman" w:hAnsi="Times New Roman" w:cs="Times New Roman"/>
          <w:color w:val="000000"/>
          <w:sz w:val="24"/>
          <w:szCs w:val="24"/>
          <w:shd w:val="clear" w:color="auto" w:fill="FFFFFF"/>
          <w:lang w:val="uk-UA"/>
        </w:rPr>
        <w:t xml:space="preserve"> літнього віку</w:t>
      </w:r>
      <w:r w:rsidR="002D1B3A" w:rsidRPr="002D1B3A">
        <w:rPr>
          <w:rFonts w:ascii="Times New Roman" w:hAnsi="Times New Roman" w:cs="Times New Roman"/>
          <w:color w:val="000000"/>
          <w:sz w:val="24"/>
          <w:szCs w:val="24"/>
          <w:shd w:val="clear" w:color="auto" w:fill="FFFFFF"/>
          <w:lang w:val="uk-UA"/>
        </w:rPr>
        <w:t>,</w:t>
      </w:r>
      <w:r w:rsidR="00163D40" w:rsidRPr="002D1B3A">
        <w:rPr>
          <w:rFonts w:ascii="Times New Roman" w:hAnsi="Times New Roman" w:cs="Times New Roman"/>
          <w:color w:val="000000"/>
          <w:sz w:val="24"/>
          <w:szCs w:val="24"/>
          <w:shd w:val="clear" w:color="auto" w:fill="FFFFFF"/>
          <w:lang w:val="uk-UA"/>
        </w:rPr>
        <w:t xml:space="preserve"> які мають порушення опорно-рухового апарату та які пересуваються за допомогою технічних засобів реабілітації,</w:t>
      </w:r>
      <w:r w:rsidR="002D1B3A" w:rsidRPr="002D1B3A">
        <w:rPr>
          <w:rFonts w:ascii="Times New Roman" w:hAnsi="Times New Roman" w:cs="Times New Roman"/>
          <w:color w:val="000000"/>
          <w:sz w:val="24"/>
          <w:szCs w:val="24"/>
          <w:shd w:val="clear" w:color="auto" w:fill="FFFFFF"/>
          <w:lang w:val="uk-UA"/>
        </w:rPr>
        <w:t xml:space="preserve"> особам</w:t>
      </w:r>
      <w:r w:rsidR="00163D40" w:rsidRPr="002D1B3A">
        <w:rPr>
          <w:rFonts w:ascii="Times New Roman" w:hAnsi="Times New Roman" w:cs="Times New Roman"/>
          <w:color w:val="000000"/>
          <w:sz w:val="24"/>
          <w:szCs w:val="24"/>
          <w:shd w:val="clear" w:color="auto" w:fill="FFFFFF"/>
          <w:lang w:val="uk-UA"/>
        </w:rPr>
        <w:t xml:space="preserve"> з психічними та інтелектуальними порушеннями, а також </w:t>
      </w:r>
      <w:r w:rsidR="002D1B3A" w:rsidRPr="002D1B3A">
        <w:rPr>
          <w:rFonts w:ascii="Times New Roman" w:hAnsi="Times New Roman" w:cs="Times New Roman"/>
          <w:color w:val="000000"/>
          <w:sz w:val="24"/>
          <w:szCs w:val="24"/>
          <w:shd w:val="clear" w:color="auto" w:fill="FFFFFF"/>
          <w:lang w:val="uk-UA"/>
        </w:rPr>
        <w:t>особам</w:t>
      </w:r>
      <w:r w:rsidR="00163D40" w:rsidRPr="002D1B3A">
        <w:rPr>
          <w:rFonts w:ascii="Times New Roman" w:hAnsi="Times New Roman" w:cs="Times New Roman"/>
          <w:color w:val="000000"/>
          <w:sz w:val="24"/>
          <w:szCs w:val="24"/>
          <w:shd w:val="clear" w:color="auto" w:fill="FFFFFF"/>
          <w:lang w:val="uk-UA"/>
        </w:rPr>
        <w:t>, в тому числі пацієнт</w:t>
      </w:r>
      <w:r w:rsidR="002D1B3A" w:rsidRPr="002D1B3A">
        <w:rPr>
          <w:rFonts w:ascii="Times New Roman" w:hAnsi="Times New Roman" w:cs="Times New Roman"/>
          <w:color w:val="000000"/>
          <w:sz w:val="24"/>
          <w:szCs w:val="24"/>
          <w:shd w:val="clear" w:color="auto" w:fill="FFFFFF"/>
          <w:lang w:val="uk-UA"/>
        </w:rPr>
        <w:t>ам</w:t>
      </w:r>
      <w:r w:rsidR="00163D40" w:rsidRPr="002D1B3A">
        <w:rPr>
          <w:rFonts w:ascii="Times New Roman" w:hAnsi="Times New Roman" w:cs="Times New Roman"/>
          <w:color w:val="000000"/>
          <w:sz w:val="24"/>
          <w:szCs w:val="24"/>
          <w:shd w:val="clear" w:color="auto" w:fill="FFFFFF"/>
          <w:lang w:val="uk-UA"/>
        </w:rPr>
        <w:t xml:space="preserve"> з хронічною нирковою недостатністю, </w:t>
      </w:r>
      <w:r w:rsidR="002D1B3A" w:rsidRPr="002D1B3A">
        <w:rPr>
          <w:rFonts w:ascii="Times New Roman" w:hAnsi="Times New Roman" w:cs="Times New Roman"/>
          <w:color w:val="000000"/>
          <w:sz w:val="24"/>
          <w:szCs w:val="24"/>
          <w:shd w:val="clear" w:color="auto" w:fill="FFFFFF"/>
          <w:lang w:val="uk-UA"/>
        </w:rPr>
        <w:t>які потребують гемодіалізу</w:t>
      </w:r>
      <w:r w:rsidR="00014149">
        <w:rPr>
          <w:rFonts w:ascii="Times New Roman" w:hAnsi="Times New Roman" w:cs="Times New Roman"/>
          <w:color w:val="000000"/>
          <w:sz w:val="24"/>
          <w:szCs w:val="24"/>
          <w:shd w:val="clear" w:color="auto" w:fill="FFFFFF"/>
          <w:lang w:val="uk-UA"/>
        </w:rPr>
        <w:t>,</w:t>
      </w:r>
      <w:r w:rsidR="002D1B3A" w:rsidRPr="002D1B3A">
        <w:rPr>
          <w:rFonts w:ascii="Times New Roman" w:hAnsi="Times New Roman" w:cs="Times New Roman"/>
          <w:color w:val="000000"/>
          <w:sz w:val="24"/>
          <w:szCs w:val="24"/>
          <w:shd w:val="clear" w:color="auto" w:fill="FFFFFF"/>
          <w:lang w:val="uk-UA"/>
        </w:rPr>
        <w:t xml:space="preserve"> іншим </w:t>
      </w:r>
      <w:proofErr w:type="spellStart"/>
      <w:r w:rsidR="002D1B3A" w:rsidRPr="002D1B3A">
        <w:rPr>
          <w:rFonts w:ascii="Times New Roman" w:hAnsi="Times New Roman" w:cs="Times New Roman"/>
          <w:color w:val="000000"/>
          <w:sz w:val="24"/>
          <w:szCs w:val="24"/>
          <w:shd w:val="clear" w:color="auto" w:fill="FFFFFF"/>
          <w:lang w:val="uk-UA"/>
        </w:rPr>
        <w:t>маломобільним</w:t>
      </w:r>
      <w:proofErr w:type="spellEnd"/>
      <w:r w:rsidR="002D1B3A" w:rsidRPr="002D1B3A">
        <w:rPr>
          <w:rFonts w:ascii="Times New Roman" w:hAnsi="Times New Roman" w:cs="Times New Roman"/>
          <w:color w:val="000000"/>
          <w:sz w:val="24"/>
          <w:szCs w:val="24"/>
          <w:shd w:val="clear" w:color="auto" w:fill="FFFFFF"/>
          <w:lang w:val="uk-UA"/>
        </w:rPr>
        <w:t xml:space="preserve"> </w:t>
      </w:r>
      <w:r w:rsidR="00163D40" w:rsidRPr="002D1B3A">
        <w:rPr>
          <w:rFonts w:ascii="Times New Roman" w:hAnsi="Times New Roman" w:cs="Times New Roman"/>
          <w:color w:val="000000"/>
          <w:sz w:val="24"/>
          <w:szCs w:val="24"/>
          <w:shd w:val="clear" w:color="auto" w:fill="FFFFFF"/>
          <w:lang w:val="uk-UA"/>
        </w:rPr>
        <w:t>груп</w:t>
      </w:r>
      <w:r w:rsidR="002D1B3A" w:rsidRPr="002D1B3A">
        <w:rPr>
          <w:rFonts w:ascii="Times New Roman" w:hAnsi="Times New Roman" w:cs="Times New Roman"/>
          <w:color w:val="000000"/>
          <w:sz w:val="24"/>
          <w:szCs w:val="24"/>
          <w:shd w:val="clear" w:color="auto" w:fill="FFFFFF"/>
          <w:lang w:val="uk-UA"/>
        </w:rPr>
        <w:t>ам</w:t>
      </w:r>
      <w:r w:rsidR="00163D40" w:rsidRPr="002D1B3A">
        <w:rPr>
          <w:rFonts w:ascii="Times New Roman" w:hAnsi="Times New Roman" w:cs="Times New Roman"/>
          <w:color w:val="000000"/>
          <w:sz w:val="24"/>
          <w:szCs w:val="24"/>
          <w:shd w:val="clear" w:color="auto" w:fill="FFFFFF"/>
          <w:lang w:val="uk-UA"/>
        </w:rPr>
        <w:t xml:space="preserve"> населення</w:t>
      </w:r>
      <w:r w:rsidR="002D1B3A" w:rsidRPr="002D1B3A">
        <w:rPr>
          <w:rFonts w:ascii="Times New Roman" w:hAnsi="Times New Roman" w:cs="Times New Roman"/>
          <w:color w:val="000000"/>
          <w:sz w:val="24"/>
          <w:szCs w:val="24"/>
          <w:shd w:val="clear" w:color="auto" w:fill="FFFFFF"/>
          <w:lang w:val="uk-UA"/>
        </w:rPr>
        <w:t>.</w:t>
      </w:r>
    </w:p>
    <w:p w:rsidR="00F968BE" w:rsidRPr="00E256F2" w:rsidRDefault="00F06473" w:rsidP="00F06473">
      <w:pPr>
        <w:tabs>
          <w:tab w:val="left" w:pos="567"/>
        </w:tabs>
        <w:suppressAutoHyphens/>
        <w:spacing w:after="0" w:line="240" w:lineRule="auto"/>
        <w:ind w:firstLine="567"/>
        <w:contextualSpacing/>
        <w:jc w:val="both"/>
        <w:rPr>
          <w:rFonts w:ascii="Times New Roman" w:eastAsia="Times New Roman" w:hAnsi="Times New Roman" w:cs="Times New Roman"/>
          <w:bCs/>
          <w:sz w:val="24"/>
          <w:szCs w:val="24"/>
          <w:lang w:val="uk-UA" w:eastAsia="zh-CN"/>
        </w:rPr>
      </w:pPr>
      <w:r w:rsidRPr="00E256F2">
        <w:rPr>
          <w:rFonts w:ascii="Times New Roman" w:eastAsia="Times New Roman" w:hAnsi="Times New Roman" w:cs="Times New Roman"/>
          <w:bCs/>
          <w:sz w:val="24"/>
          <w:szCs w:val="24"/>
          <w:lang w:val="uk-UA" w:eastAsia="zh-CN"/>
        </w:rPr>
        <w:t>Програма спрямована на розв’язання основних проблем, які були виявлено під час проведення постійного моніторингу</w:t>
      </w:r>
      <w:r w:rsidR="001F7304">
        <w:rPr>
          <w:rFonts w:ascii="Times New Roman" w:eastAsia="Times New Roman" w:hAnsi="Times New Roman" w:cs="Times New Roman"/>
          <w:bCs/>
          <w:sz w:val="24"/>
          <w:szCs w:val="24"/>
          <w:lang w:val="uk-UA" w:eastAsia="zh-CN"/>
        </w:rPr>
        <w:t>,</w:t>
      </w:r>
      <w:r w:rsidRPr="00E256F2">
        <w:rPr>
          <w:rFonts w:ascii="Times New Roman" w:eastAsia="Times New Roman" w:hAnsi="Times New Roman" w:cs="Times New Roman"/>
          <w:bCs/>
          <w:sz w:val="24"/>
          <w:szCs w:val="24"/>
          <w:lang w:val="uk-UA" w:eastAsia="zh-CN"/>
        </w:rPr>
        <w:t xml:space="preserve"> та створення власної системи надання соціальних послуг вразливим групам населення громади відповідно</w:t>
      </w:r>
      <w:r w:rsidRPr="00E256F2">
        <w:rPr>
          <w:rFonts w:ascii="Times New Roman" w:eastAsia="Times New Roman" w:hAnsi="Times New Roman" w:cs="Times New Roman"/>
          <w:bCs/>
          <w:color w:val="FF0000"/>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до їх потреб та державних стандартів із залученням благодійних, громадських та релігійних організацій громади та використанням різних інструментів </w:t>
      </w:r>
      <w:proofErr w:type="spellStart"/>
      <w:r w:rsidRPr="00E256F2">
        <w:rPr>
          <w:rFonts w:ascii="Times New Roman" w:eastAsia="Times New Roman" w:hAnsi="Times New Roman" w:cs="Times New Roman"/>
          <w:bCs/>
          <w:sz w:val="24"/>
          <w:szCs w:val="24"/>
          <w:lang w:val="uk-UA" w:eastAsia="zh-CN"/>
        </w:rPr>
        <w:t>міжсекторного</w:t>
      </w:r>
      <w:proofErr w:type="spellEnd"/>
      <w:r w:rsidRPr="00E256F2">
        <w:rPr>
          <w:rFonts w:ascii="Times New Roman" w:eastAsia="Times New Roman" w:hAnsi="Times New Roman" w:cs="Times New Roman"/>
          <w:bCs/>
          <w:sz w:val="24"/>
          <w:szCs w:val="24"/>
          <w:lang w:val="uk-UA" w:eastAsia="zh-CN"/>
        </w:rPr>
        <w:t xml:space="preserve"> та міжмуніципального партнерства.</w:t>
      </w:r>
      <w:bookmarkStart w:id="1" w:name="n18"/>
      <w:bookmarkEnd w:id="1"/>
    </w:p>
    <w:p w:rsidR="00F968BE" w:rsidRDefault="009B4591" w:rsidP="00D523F2">
      <w:pPr>
        <w:pStyle w:val="rvps2"/>
        <w:shd w:val="clear" w:color="auto" w:fill="FFFFFF"/>
        <w:tabs>
          <w:tab w:val="left" w:pos="567"/>
        </w:tabs>
        <w:spacing w:before="0" w:beforeAutospacing="0" w:after="0" w:afterAutospacing="0"/>
        <w:ind w:firstLine="448"/>
        <w:jc w:val="both"/>
        <w:rPr>
          <w:bCs/>
          <w:lang w:val="uk-UA" w:eastAsia="zh-CN"/>
        </w:rPr>
      </w:pPr>
      <w:r>
        <w:rPr>
          <w:bCs/>
          <w:lang w:val="uk-UA" w:eastAsia="zh-CN"/>
        </w:rPr>
        <w:t xml:space="preserve"> </w:t>
      </w:r>
      <w:r w:rsidR="008A46C3" w:rsidRPr="00F968BE">
        <w:rPr>
          <w:bCs/>
          <w:lang w:val="uk-UA" w:eastAsia="zh-CN"/>
        </w:rPr>
        <w:t xml:space="preserve">Особливої уваги </w:t>
      </w:r>
      <w:r w:rsidR="00F06473" w:rsidRPr="00F968BE">
        <w:rPr>
          <w:bCs/>
          <w:lang w:val="uk-UA" w:eastAsia="zh-CN"/>
        </w:rPr>
        <w:t xml:space="preserve">потребують громадяни з невиліковними захворюваннями. Саме тому, необхідне </w:t>
      </w:r>
      <w:r w:rsidR="006172B0" w:rsidRPr="00F968BE">
        <w:rPr>
          <w:lang w:val="uk-UA"/>
        </w:rPr>
        <w:t>запровадження нових механізмів надання соціальних послуг</w:t>
      </w:r>
      <w:r w:rsidR="00F968BE" w:rsidRPr="00F968BE">
        <w:rPr>
          <w:bCs/>
          <w:lang w:val="uk-UA" w:eastAsia="zh-CN"/>
        </w:rPr>
        <w:t xml:space="preserve"> особам, </w:t>
      </w:r>
      <w:r w:rsidR="00F968BE" w:rsidRPr="00F968BE">
        <w:rPr>
          <w:lang w:val="uk-UA"/>
        </w:rPr>
        <w:t xml:space="preserve">які перебувають у складних життєвих обставинах, </w:t>
      </w:r>
      <w:r w:rsidR="00F06473" w:rsidRPr="00F968BE">
        <w:rPr>
          <w:bCs/>
          <w:lang w:val="uk-UA" w:eastAsia="zh-CN"/>
        </w:rPr>
        <w:t xml:space="preserve">шляхом запровадження </w:t>
      </w:r>
      <w:proofErr w:type="spellStart"/>
      <w:r w:rsidR="00F06473" w:rsidRPr="00F968BE">
        <w:rPr>
          <w:bCs/>
          <w:lang w:val="uk-UA" w:eastAsia="zh-CN"/>
        </w:rPr>
        <w:t>мультидисциплінарного</w:t>
      </w:r>
      <w:proofErr w:type="spellEnd"/>
      <w:r w:rsidR="00F06473" w:rsidRPr="00F968BE">
        <w:rPr>
          <w:bCs/>
          <w:lang w:val="uk-UA" w:eastAsia="zh-CN"/>
        </w:rPr>
        <w:t xml:space="preserve"> підходу. </w:t>
      </w:r>
    </w:p>
    <w:p w:rsidR="00C112FE" w:rsidRPr="00D02542" w:rsidRDefault="00DA70D3" w:rsidP="002B148A">
      <w:pPr>
        <w:suppressAutoHyphens/>
        <w:spacing w:after="0" w:line="240" w:lineRule="auto"/>
        <w:ind w:firstLine="567"/>
        <w:contextualSpacing/>
        <w:jc w:val="both"/>
        <w:rPr>
          <w:rFonts w:ascii="Times New Roman" w:hAnsi="Times New Roman" w:cs="Times New Roman"/>
          <w:sz w:val="24"/>
          <w:szCs w:val="24"/>
          <w:lang w:val="uk-UA"/>
        </w:rPr>
      </w:pPr>
      <w:r w:rsidRPr="00D02542">
        <w:rPr>
          <w:rFonts w:ascii="Times New Roman" w:eastAsia="Times New Roman" w:hAnsi="Times New Roman" w:cs="Times New Roman"/>
          <w:bCs/>
          <w:sz w:val="24"/>
          <w:szCs w:val="24"/>
          <w:lang w:val="uk-UA" w:eastAsia="zh-CN"/>
        </w:rPr>
        <w:t>В</w:t>
      </w:r>
      <w:r w:rsidR="00C112FE" w:rsidRPr="00D02542">
        <w:rPr>
          <w:rFonts w:ascii="Times New Roman" w:hAnsi="Times New Roman" w:cs="Times New Roman"/>
          <w:sz w:val="24"/>
          <w:szCs w:val="24"/>
          <w:lang w:val="uk-UA"/>
        </w:rPr>
        <w:t xml:space="preserve">провадження </w:t>
      </w:r>
      <w:r w:rsidR="00343EEF" w:rsidRPr="00D02542">
        <w:rPr>
          <w:rFonts w:ascii="Times New Roman" w:hAnsi="Times New Roman" w:cs="Times New Roman"/>
          <w:sz w:val="24"/>
          <w:szCs w:val="24"/>
          <w:lang w:val="uk-UA"/>
        </w:rPr>
        <w:t xml:space="preserve">та розвиток </w:t>
      </w:r>
      <w:r w:rsidR="00C112FE" w:rsidRPr="00D02542">
        <w:rPr>
          <w:rFonts w:ascii="Times New Roman" w:hAnsi="Times New Roman" w:cs="Times New Roman"/>
          <w:sz w:val="24"/>
          <w:szCs w:val="24"/>
          <w:lang w:val="uk-UA"/>
        </w:rPr>
        <w:t xml:space="preserve">в </w:t>
      </w:r>
      <w:proofErr w:type="spellStart"/>
      <w:r w:rsidR="00C112FE" w:rsidRPr="00D02542">
        <w:rPr>
          <w:rFonts w:ascii="Times New Roman" w:hAnsi="Times New Roman" w:cs="Times New Roman"/>
          <w:sz w:val="24"/>
          <w:szCs w:val="24"/>
          <w:lang w:val="uk-UA"/>
        </w:rPr>
        <w:t>Балаклійській</w:t>
      </w:r>
      <w:proofErr w:type="spellEnd"/>
      <w:r w:rsidR="00C112FE" w:rsidRPr="00D02542">
        <w:rPr>
          <w:rFonts w:ascii="Times New Roman" w:hAnsi="Times New Roman" w:cs="Times New Roman"/>
          <w:sz w:val="24"/>
          <w:szCs w:val="24"/>
          <w:lang w:val="uk-UA"/>
        </w:rPr>
        <w:t xml:space="preserve"> міській територіальній громаді соціального сервісу «Мобільна соціальна служба з догляду вдома, паліативного догляду та натуральної допомоги у територіальній громаді» </w:t>
      </w:r>
      <w:r w:rsidR="001F7304">
        <w:rPr>
          <w:rFonts w:ascii="Times New Roman" w:hAnsi="Times New Roman" w:cs="Times New Roman"/>
          <w:sz w:val="24"/>
          <w:szCs w:val="24"/>
          <w:lang w:val="uk-UA"/>
        </w:rPr>
        <w:t>відіграє</w:t>
      </w:r>
      <w:r w:rsidR="00C112FE" w:rsidRPr="00D02542">
        <w:rPr>
          <w:rFonts w:ascii="Times New Roman" w:hAnsi="Times New Roman" w:cs="Times New Roman"/>
          <w:sz w:val="24"/>
          <w:szCs w:val="24"/>
          <w:lang w:val="uk-UA"/>
        </w:rPr>
        <w:t xml:space="preserve"> важливу роль щодо розвитку соціальних послуг для важкохворих осіб із значно зниженою руховою активністю, в тому числі </w:t>
      </w:r>
      <w:proofErr w:type="spellStart"/>
      <w:r w:rsidR="00C112FE" w:rsidRPr="00D02542">
        <w:rPr>
          <w:rFonts w:ascii="Times New Roman" w:hAnsi="Times New Roman" w:cs="Times New Roman"/>
          <w:sz w:val="24"/>
          <w:szCs w:val="24"/>
          <w:lang w:val="uk-UA"/>
        </w:rPr>
        <w:t>ліжкохворих</w:t>
      </w:r>
      <w:proofErr w:type="spellEnd"/>
      <w:r w:rsidR="00C112FE" w:rsidRPr="00D02542">
        <w:rPr>
          <w:rFonts w:ascii="Times New Roman" w:hAnsi="Times New Roman" w:cs="Times New Roman"/>
          <w:sz w:val="24"/>
          <w:szCs w:val="24"/>
          <w:lang w:val="uk-UA"/>
        </w:rPr>
        <w:t xml:space="preserve">. Організація підтримки не </w:t>
      </w:r>
      <w:r w:rsidR="00343EEF" w:rsidRPr="00D02542">
        <w:rPr>
          <w:rFonts w:ascii="Times New Roman" w:hAnsi="Times New Roman" w:cs="Times New Roman"/>
          <w:sz w:val="24"/>
          <w:szCs w:val="24"/>
          <w:lang w:val="uk-UA"/>
        </w:rPr>
        <w:t xml:space="preserve">повинна </w:t>
      </w:r>
      <w:r w:rsidR="00C112FE" w:rsidRPr="00D02542">
        <w:rPr>
          <w:rFonts w:ascii="Times New Roman" w:hAnsi="Times New Roman" w:cs="Times New Roman"/>
          <w:sz w:val="24"/>
          <w:szCs w:val="24"/>
          <w:lang w:val="uk-UA"/>
        </w:rPr>
        <w:t>обмежу</w:t>
      </w:r>
      <w:r w:rsidR="00343EEF" w:rsidRPr="00D02542">
        <w:rPr>
          <w:rFonts w:ascii="Times New Roman" w:hAnsi="Times New Roman" w:cs="Times New Roman"/>
          <w:sz w:val="24"/>
          <w:szCs w:val="24"/>
          <w:lang w:val="uk-UA"/>
        </w:rPr>
        <w:t>ватись</w:t>
      </w:r>
      <w:r w:rsidR="00C112FE" w:rsidRPr="00D02542">
        <w:rPr>
          <w:rFonts w:ascii="Times New Roman" w:hAnsi="Times New Roman" w:cs="Times New Roman"/>
          <w:sz w:val="24"/>
          <w:szCs w:val="24"/>
          <w:lang w:val="uk-UA"/>
        </w:rPr>
        <w:t xml:space="preserve"> матеріальною складовою, </w:t>
      </w:r>
      <w:r w:rsidR="00343EEF" w:rsidRPr="00D02542">
        <w:rPr>
          <w:rFonts w:ascii="Times New Roman" w:hAnsi="Times New Roman" w:cs="Times New Roman"/>
          <w:sz w:val="24"/>
          <w:szCs w:val="24"/>
          <w:lang w:val="uk-UA"/>
        </w:rPr>
        <w:t xml:space="preserve">необхідно </w:t>
      </w:r>
      <w:r w:rsidR="00C112FE" w:rsidRPr="00D02542">
        <w:rPr>
          <w:rFonts w:ascii="Times New Roman" w:hAnsi="Times New Roman" w:cs="Times New Roman"/>
          <w:sz w:val="24"/>
          <w:szCs w:val="24"/>
          <w:lang w:val="uk-UA"/>
        </w:rPr>
        <w:t>забезпеч</w:t>
      </w:r>
      <w:r w:rsidR="00343EEF" w:rsidRPr="00D02542">
        <w:rPr>
          <w:rFonts w:ascii="Times New Roman" w:hAnsi="Times New Roman" w:cs="Times New Roman"/>
          <w:sz w:val="24"/>
          <w:szCs w:val="24"/>
          <w:lang w:val="uk-UA"/>
        </w:rPr>
        <w:t>увати</w:t>
      </w:r>
      <w:r w:rsidR="00C112FE" w:rsidRPr="00D02542">
        <w:rPr>
          <w:rFonts w:ascii="Times New Roman" w:hAnsi="Times New Roman" w:cs="Times New Roman"/>
          <w:sz w:val="24"/>
          <w:szCs w:val="24"/>
          <w:lang w:val="uk-UA"/>
        </w:rPr>
        <w:t xml:space="preserve"> комплексний підхід, який включає як матеріальну допомогу, так і соціальні послуги для осіб або сімей, які опинились в складних життєвих обставинах. </w:t>
      </w:r>
      <w:r w:rsidR="00066760" w:rsidRPr="00D02542">
        <w:rPr>
          <w:rFonts w:ascii="Times New Roman" w:hAnsi="Times New Roman" w:cs="Times New Roman"/>
          <w:sz w:val="24"/>
          <w:szCs w:val="24"/>
          <w:lang w:val="uk-UA"/>
        </w:rPr>
        <w:t>В</w:t>
      </w:r>
      <w:r w:rsidR="00C112FE" w:rsidRPr="00D02542">
        <w:rPr>
          <w:rFonts w:ascii="Times New Roman" w:hAnsi="Times New Roman" w:cs="Times New Roman"/>
          <w:sz w:val="24"/>
          <w:szCs w:val="24"/>
          <w:lang w:val="uk-UA"/>
        </w:rPr>
        <w:t>ажлив</w:t>
      </w:r>
      <w:r w:rsidR="00B9577E" w:rsidRPr="00D02542">
        <w:rPr>
          <w:rFonts w:ascii="Times New Roman" w:hAnsi="Times New Roman" w:cs="Times New Roman"/>
          <w:sz w:val="24"/>
          <w:szCs w:val="24"/>
          <w:lang w:val="uk-UA"/>
        </w:rPr>
        <w:t>а</w:t>
      </w:r>
      <w:r w:rsidR="00C112FE" w:rsidRPr="00D02542">
        <w:rPr>
          <w:rFonts w:ascii="Times New Roman" w:hAnsi="Times New Roman" w:cs="Times New Roman"/>
          <w:sz w:val="24"/>
          <w:szCs w:val="24"/>
          <w:lang w:val="uk-UA"/>
        </w:rPr>
        <w:t xml:space="preserve"> підтримк</w:t>
      </w:r>
      <w:r w:rsidR="00B9577E" w:rsidRPr="00D02542">
        <w:rPr>
          <w:rFonts w:ascii="Times New Roman" w:hAnsi="Times New Roman" w:cs="Times New Roman"/>
          <w:sz w:val="24"/>
          <w:szCs w:val="24"/>
          <w:lang w:val="uk-UA"/>
        </w:rPr>
        <w:t>а</w:t>
      </w:r>
      <w:r w:rsidR="00C112FE" w:rsidRPr="00D02542">
        <w:rPr>
          <w:rFonts w:ascii="Times New Roman" w:hAnsi="Times New Roman" w:cs="Times New Roman"/>
          <w:sz w:val="24"/>
          <w:szCs w:val="24"/>
          <w:lang w:val="uk-UA"/>
        </w:rPr>
        <w:t xml:space="preserve"> осіб, які мають значні обмеження життєдіяльності та потребують стороннього </w:t>
      </w:r>
      <w:r w:rsidR="00C112FE" w:rsidRPr="00D02542">
        <w:rPr>
          <w:rFonts w:ascii="Times New Roman" w:hAnsi="Times New Roman" w:cs="Times New Roman"/>
          <w:sz w:val="24"/>
          <w:szCs w:val="24"/>
          <w:lang w:val="uk-UA"/>
        </w:rPr>
        <w:lastRenderedPageBreak/>
        <w:t xml:space="preserve">догляду та допомоги, в тому числі надання послуг догляду </w:t>
      </w:r>
      <w:proofErr w:type="spellStart"/>
      <w:r w:rsidR="00C112FE" w:rsidRPr="00D02542">
        <w:rPr>
          <w:rFonts w:ascii="Times New Roman" w:hAnsi="Times New Roman" w:cs="Times New Roman"/>
          <w:sz w:val="24"/>
          <w:szCs w:val="24"/>
          <w:lang w:val="uk-UA"/>
        </w:rPr>
        <w:t>паліативно</w:t>
      </w:r>
      <w:proofErr w:type="spellEnd"/>
      <w:r w:rsidR="00C112FE" w:rsidRPr="00D02542">
        <w:rPr>
          <w:rFonts w:ascii="Times New Roman" w:hAnsi="Times New Roman" w:cs="Times New Roman"/>
          <w:sz w:val="24"/>
          <w:szCs w:val="24"/>
          <w:lang w:val="uk-UA"/>
        </w:rPr>
        <w:t xml:space="preserve"> хворим, особам одиноко проживаючим, </w:t>
      </w:r>
      <w:proofErr w:type="spellStart"/>
      <w:r w:rsidR="00C112FE" w:rsidRPr="00D02542">
        <w:rPr>
          <w:rFonts w:ascii="Times New Roman" w:hAnsi="Times New Roman" w:cs="Times New Roman"/>
          <w:sz w:val="24"/>
          <w:szCs w:val="24"/>
          <w:lang w:val="uk-UA"/>
        </w:rPr>
        <w:t>ліжкохворим</w:t>
      </w:r>
      <w:proofErr w:type="spellEnd"/>
      <w:r w:rsidR="00C112FE" w:rsidRPr="00D02542">
        <w:rPr>
          <w:rFonts w:ascii="Times New Roman" w:hAnsi="Times New Roman" w:cs="Times New Roman"/>
          <w:sz w:val="24"/>
          <w:szCs w:val="24"/>
          <w:lang w:val="uk-UA"/>
        </w:rPr>
        <w:t>, мешканцям віддалених населених пунктів громади.</w:t>
      </w:r>
    </w:p>
    <w:p w:rsidR="00F06473" w:rsidRPr="00E256F2" w:rsidRDefault="00F06473" w:rsidP="00F06473">
      <w:pPr>
        <w:widowControl w:val="0"/>
        <w:suppressAutoHyphens/>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 xml:space="preserve">Мешканці громади мають потребу у проведенні широкого інформування про їхні права і можливості в отриманні соціальних послуг, передбачених законодавством, про зміст соціальних послуг та можливий їх вплив на зменшення ризиків потрапляння у складні життєві обставини, вихід із кризової ситуації. </w:t>
      </w:r>
    </w:p>
    <w:p w:rsidR="00F06473" w:rsidRPr="00E256F2" w:rsidRDefault="00F06473" w:rsidP="00F06473">
      <w:pPr>
        <w:widowControl w:val="0"/>
        <w:suppressAutoHyphens/>
        <w:spacing w:after="0" w:line="240" w:lineRule="auto"/>
        <w:ind w:firstLine="567"/>
        <w:jc w:val="both"/>
        <w:rPr>
          <w:rFonts w:ascii="Times New Roman" w:eastAsia="Lucida Sans Unicode" w:hAnsi="Times New Roman" w:cs="Times New Roman"/>
          <w:sz w:val="24"/>
          <w:szCs w:val="24"/>
        </w:rPr>
      </w:pPr>
      <w:r w:rsidRPr="00E256F2">
        <w:rPr>
          <w:rFonts w:ascii="Times New Roman" w:eastAsia="Lucida Sans Unicode" w:hAnsi="Times New Roman" w:cs="Times New Roman"/>
          <w:sz w:val="24"/>
          <w:szCs w:val="24"/>
          <w:lang w:val="uk-UA"/>
        </w:rPr>
        <w:t xml:space="preserve">Таким чином, забезпечення соціальної підтримки населення громади, адресності та доступності соціальних послуг на сьогодні є нагальною потребою. </w:t>
      </w:r>
    </w:p>
    <w:p w:rsidR="00F06473" w:rsidRPr="00E256F2" w:rsidRDefault="00F06473" w:rsidP="00F06473">
      <w:pPr>
        <w:widowControl w:val="0"/>
        <w:suppressAutoHyphens/>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 xml:space="preserve">Основним напрямком роботи </w:t>
      </w:r>
      <w:r w:rsidR="001250F8">
        <w:rPr>
          <w:rFonts w:ascii="Times New Roman" w:eastAsia="Lucida Sans Unicode" w:hAnsi="Times New Roman" w:cs="Times New Roman"/>
          <w:sz w:val="24"/>
          <w:szCs w:val="24"/>
          <w:lang w:val="uk-UA"/>
        </w:rPr>
        <w:t>Т</w:t>
      </w:r>
      <w:r w:rsidRPr="00E256F2">
        <w:rPr>
          <w:rFonts w:ascii="Times New Roman" w:eastAsia="Lucida Sans Unicode" w:hAnsi="Times New Roman" w:cs="Times New Roman"/>
          <w:sz w:val="24"/>
          <w:szCs w:val="24"/>
          <w:lang w:val="uk-UA"/>
        </w:rPr>
        <w:t xml:space="preserve">ериторіального центру соціального обслуговування (надання соціальних послуг) Балаклійської міської ради </w:t>
      </w:r>
      <w:r w:rsidR="00766578" w:rsidRPr="00E256F2">
        <w:rPr>
          <w:rFonts w:ascii="Times New Roman" w:eastAsia="Lucida Sans Unicode" w:hAnsi="Times New Roman" w:cs="Times New Roman"/>
          <w:sz w:val="24"/>
          <w:szCs w:val="24"/>
          <w:lang w:val="uk-UA"/>
        </w:rPr>
        <w:t>Харківської області</w:t>
      </w:r>
      <w:r w:rsidR="006B5483" w:rsidRPr="00E256F2">
        <w:rPr>
          <w:rFonts w:ascii="Times New Roman" w:eastAsia="Lucida Sans Unicode" w:hAnsi="Times New Roman" w:cs="Times New Roman"/>
          <w:sz w:val="24"/>
          <w:szCs w:val="24"/>
          <w:lang w:val="uk-UA"/>
        </w:rPr>
        <w:t xml:space="preserve"> </w:t>
      </w:r>
      <w:r w:rsidRPr="00E256F2">
        <w:rPr>
          <w:rFonts w:ascii="Times New Roman" w:eastAsia="Lucida Sans Unicode" w:hAnsi="Times New Roman" w:cs="Times New Roman"/>
          <w:sz w:val="24"/>
          <w:szCs w:val="24"/>
          <w:lang w:val="uk-UA"/>
        </w:rPr>
        <w:t>є забезпечення якісного надання соціальних послуг особам та сім’ям, які перебувають у складних життєвих обставинах, зумовлених похилим віком, інвалідністю, малозабезпеченістю.</w:t>
      </w:r>
    </w:p>
    <w:p w:rsidR="00F06473" w:rsidRPr="00E256F2" w:rsidRDefault="00F06473" w:rsidP="00F06473">
      <w:pPr>
        <w:widowControl w:val="0"/>
        <w:suppressAutoHyphens/>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 xml:space="preserve">До складу </w:t>
      </w:r>
      <w:r w:rsidR="001250F8">
        <w:rPr>
          <w:rFonts w:ascii="Times New Roman" w:eastAsia="Lucida Sans Unicode" w:hAnsi="Times New Roman" w:cs="Times New Roman"/>
          <w:sz w:val="24"/>
          <w:szCs w:val="24"/>
          <w:lang w:val="uk-UA"/>
        </w:rPr>
        <w:t>Т</w:t>
      </w:r>
      <w:r w:rsidRPr="00E256F2">
        <w:rPr>
          <w:rFonts w:ascii="Times New Roman" w:eastAsia="Lucida Sans Unicode" w:hAnsi="Times New Roman" w:cs="Times New Roman"/>
          <w:sz w:val="24"/>
          <w:szCs w:val="24"/>
          <w:lang w:val="uk-UA"/>
        </w:rPr>
        <w:t xml:space="preserve">ериторіального центру соціального обслуговування (надання соціальних послуг) Балаклійської міської ради </w:t>
      </w:r>
      <w:r w:rsidR="00766578" w:rsidRPr="00E256F2">
        <w:rPr>
          <w:rFonts w:ascii="Times New Roman" w:eastAsia="Lucida Sans Unicode" w:hAnsi="Times New Roman" w:cs="Times New Roman"/>
          <w:sz w:val="24"/>
          <w:szCs w:val="24"/>
          <w:lang w:val="uk-UA"/>
        </w:rPr>
        <w:t>Харківської області</w:t>
      </w:r>
      <w:r w:rsidR="006B5483" w:rsidRPr="00E256F2">
        <w:rPr>
          <w:rFonts w:ascii="Times New Roman" w:eastAsia="Lucida Sans Unicode" w:hAnsi="Times New Roman" w:cs="Times New Roman"/>
          <w:color w:val="FF0000"/>
          <w:sz w:val="24"/>
          <w:szCs w:val="24"/>
          <w:lang w:val="uk-UA"/>
        </w:rPr>
        <w:t xml:space="preserve"> </w:t>
      </w:r>
      <w:r w:rsidRPr="00E256F2">
        <w:rPr>
          <w:rFonts w:ascii="Times New Roman" w:eastAsia="Lucida Sans Unicode" w:hAnsi="Times New Roman" w:cs="Times New Roman"/>
          <w:sz w:val="24"/>
          <w:szCs w:val="24"/>
          <w:lang w:val="uk-UA"/>
        </w:rPr>
        <w:t>входять три відділення:</w:t>
      </w:r>
    </w:p>
    <w:p w:rsidR="00F06473" w:rsidRPr="00E256F2" w:rsidRDefault="00F06473" w:rsidP="00D06EFE">
      <w:pPr>
        <w:widowControl w:val="0"/>
        <w:numPr>
          <w:ilvl w:val="0"/>
          <w:numId w:val="39"/>
        </w:numPr>
        <w:tabs>
          <w:tab w:val="num" w:pos="567"/>
        </w:tabs>
        <w:suppressAutoHyphens/>
        <w:spacing w:after="0" w:line="240" w:lineRule="auto"/>
        <w:ind w:left="567" w:firstLine="0"/>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відділення організації надання адресної натуральної та грошової допомоги;</w:t>
      </w:r>
    </w:p>
    <w:p w:rsidR="00F06473" w:rsidRPr="00E256F2" w:rsidRDefault="00F06473" w:rsidP="00F06473">
      <w:pPr>
        <w:widowControl w:val="0"/>
        <w:numPr>
          <w:ilvl w:val="0"/>
          <w:numId w:val="39"/>
        </w:numPr>
        <w:tabs>
          <w:tab w:val="num" w:pos="567"/>
        </w:tabs>
        <w:suppressAutoHyphens/>
        <w:spacing w:after="0" w:line="240" w:lineRule="auto"/>
        <w:ind w:left="567" w:firstLine="0"/>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відділення денного перебування;</w:t>
      </w:r>
    </w:p>
    <w:p w:rsidR="00F06473" w:rsidRPr="00E256F2" w:rsidRDefault="00F06473" w:rsidP="00D523F2">
      <w:pPr>
        <w:widowControl w:val="0"/>
        <w:numPr>
          <w:ilvl w:val="0"/>
          <w:numId w:val="39"/>
        </w:numPr>
        <w:tabs>
          <w:tab w:val="num" w:pos="567"/>
        </w:tabs>
        <w:suppressAutoHyphens/>
        <w:spacing w:after="0" w:line="240" w:lineRule="auto"/>
        <w:ind w:left="567" w:firstLine="0"/>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відділення соціальної допомоги вдома.</w:t>
      </w:r>
    </w:p>
    <w:p w:rsidR="00F06473" w:rsidRPr="00E256F2" w:rsidRDefault="00F06473" w:rsidP="001F7304">
      <w:pPr>
        <w:tabs>
          <w:tab w:val="num" w:pos="0"/>
          <w:tab w:val="left" w:pos="567"/>
        </w:tabs>
        <w:spacing w:after="0" w:line="240" w:lineRule="auto"/>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ab/>
        <w:t>Територіальним центром соціального обслуговування (надання соціальних послуг) Балаклійської міської ради Харківської області надаються наступні соціальні послуги:</w:t>
      </w:r>
    </w:p>
    <w:p w:rsidR="00F06473" w:rsidRPr="00E256F2" w:rsidRDefault="00F06473" w:rsidP="00F06473">
      <w:pPr>
        <w:widowControl w:val="0"/>
        <w:numPr>
          <w:ilvl w:val="0"/>
          <w:numId w:val="39"/>
        </w:numPr>
        <w:tabs>
          <w:tab w:val="num" w:pos="567"/>
        </w:tabs>
        <w:suppressAutoHyphens/>
        <w:spacing w:after="0" w:line="240" w:lineRule="auto"/>
        <w:ind w:left="567" w:firstLine="0"/>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догляд вдома;</w:t>
      </w:r>
    </w:p>
    <w:p w:rsidR="00F06473" w:rsidRPr="00E256F2" w:rsidRDefault="00F06473" w:rsidP="00F06473">
      <w:pPr>
        <w:widowControl w:val="0"/>
        <w:numPr>
          <w:ilvl w:val="0"/>
          <w:numId w:val="39"/>
        </w:numPr>
        <w:tabs>
          <w:tab w:val="num" w:pos="567"/>
        </w:tabs>
        <w:suppressAutoHyphens/>
        <w:spacing w:after="0" w:line="240" w:lineRule="auto"/>
        <w:ind w:left="567" w:firstLine="0"/>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паліативний догляд;</w:t>
      </w:r>
    </w:p>
    <w:p w:rsidR="00F06473" w:rsidRPr="00E256F2" w:rsidRDefault="00F06473" w:rsidP="00F06473">
      <w:pPr>
        <w:widowControl w:val="0"/>
        <w:numPr>
          <w:ilvl w:val="0"/>
          <w:numId w:val="39"/>
        </w:numPr>
        <w:tabs>
          <w:tab w:val="num" w:pos="567"/>
        </w:tabs>
        <w:suppressAutoHyphens/>
        <w:spacing w:after="0" w:line="240" w:lineRule="auto"/>
        <w:ind w:left="567" w:firstLine="0"/>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натуральна допомога;</w:t>
      </w:r>
    </w:p>
    <w:p w:rsidR="00F06473" w:rsidRPr="00E256F2" w:rsidRDefault="00F06473" w:rsidP="00F06473">
      <w:pPr>
        <w:widowControl w:val="0"/>
        <w:numPr>
          <w:ilvl w:val="0"/>
          <w:numId w:val="39"/>
        </w:numPr>
        <w:tabs>
          <w:tab w:val="num" w:pos="567"/>
        </w:tabs>
        <w:suppressAutoHyphens/>
        <w:spacing w:after="0" w:line="240" w:lineRule="auto"/>
        <w:ind w:left="567" w:firstLine="0"/>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соціальна адаптація;</w:t>
      </w:r>
    </w:p>
    <w:p w:rsidR="00F06473" w:rsidRDefault="00BC79FC" w:rsidP="00F06473">
      <w:pPr>
        <w:widowControl w:val="0"/>
        <w:numPr>
          <w:ilvl w:val="0"/>
          <w:numId w:val="39"/>
        </w:numPr>
        <w:tabs>
          <w:tab w:val="num" w:pos="567"/>
        </w:tabs>
        <w:suppressAutoHyphens/>
        <w:spacing w:after="0" w:line="240" w:lineRule="auto"/>
        <w:ind w:left="567" w:firstLine="0"/>
        <w:jc w:val="both"/>
        <w:rPr>
          <w:rFonts w:ascii="Times New Roman" w:eastAsia="Lucida Sans Unicode" w:hAnsi="Times New Roman" w:cs="Times New Roman"/>
          <w:sz w:val="24"/>
          <w:szCs w:val="24"/>
          <w:lang w:val="uk-UA"/>
        </w:rPr>
      </w:pPr>
      <w:r>
        <w:rPr>
          <w:rFonts w:ascii="Times New Roman" w:eastAsia="Lucida Sans Unicode" w:hAnsi="Times New Roman" w:cs="Times New Roman"/>
          <w:sz w:val="24"/>
          <w:szCs w:val="24"/>
          <w:lang w:val="uk-UA"/>
        </w:rPr>
        <w:t>консультування;</w:t>
      </w:r>
    </w:p>
    <w:p w:rsidR="00BC79FC" w:rsidRDefault="00BC79FC" w:rsidP="00BC79FC">
      <w:pPr>
        <w:widowControl w:val="0"/>
        <w:tabs>
          <w:tab w:val="left" w:pos="709"/>
        </w:tabs>
        <w:suppressAutoHyphens/>
        <w:spacing w:after="0" w:line="240" w:lineRule="auto"/>
        <w:ind w:left="567"/>
        <w:jc w:val="both"/>
        <w:rPr>
          <w:rFonts w:ascii="Times New Roman" w:eastAsia="Lucida Sans Unicode" w:hAnsi="Times New Roman" w:cs="Times New Roman"/>
          <w:sz w:val="24"/>
          <w:szCs w:val="24"/>
          <w:lang w:val="uk-UA"/>
        </w:rPr>
      </w:pPr>
      <w:r>
        <w:rPr>
          <w:rFonts w:ascii="Times New Roman" w:eastAsia="Lucida Sans Unicode" w:hAnsi="Times New Roman" w:cs="Times New Roman"/>
          <w:sz w:val="24"/>
          <w:szCs w:val="24"/>
          <w:lang w:val="uk-UA"/>
        </w:rPr>
        <w:t xml:space="preserve">- </w:t>
      </w:r>
      <w:r w:rsidRPr="00E256F2">
        <w:rPr>
          <w:rFonts w:ascii="Times New Roman" w:eastAsia="Lucida Sans Unicode" w:hAnsi="Times New Roman" w:cs="Times New Roman"/>
          <w:sz w:val="24"/>
          <w:szCs w:val="24"/>
          <w:lang w:val="uk-UA"/>
        </w:rPr>
        <w:t>представництво інтересів;</w:t>
      </w:r>
    </w:p>
    <w:p w:rsidR="00BC79FC" w:rsidRPr="00E256F2" w:rsidRDefault="00014149" w:rsidP="00014149">
      <w:pPr>
        <w:widowControl w:val="0"/>
        <w:tabs>
          <w:tab w:val="left" w:pos="709"/>
        </w:tabs>
        <w:suppressAutoHyphens/>
        <w:spacing w:after="0" w:line="240" w:lineRule="auto"/>
        <w:ind w:left="567"/>
        <w:jc w:val="both"/>
        <w:rPr>
          <w:rFonts w:ascii="Times New Roman" w:eastAsia="Lucida Sans Unicode" w:hAnsi="Times New Roman" w:cs="Times New Roman"/>
          <w:sz w:val="24"/>
          <w:szCs w:val="24"/>
          <w:lang w:val="uk-UA"/>
        </w:rPr>
      </w:pPr>
      <w:r>
        <w:rPr>
          <w:rFonts w:ascii="Times New Roman" w:eastAsia="Lucida Sans Unicode" w:hAnsi="Times New Roman" w:cs="Times New Roman"/>
          <w:sz w:val="24"/>
          <w:szCs w:val="24"/>
          <w:lang w:val="uk-UA"/>
        </w:rPr>
        <w:t>- транспортні послуги.</w:t>
      </w:r>
    </w:p>
    <w:p w:rsidR="00F06473" w:rsidRPr="00E256F2" w:rsidRDefault="001250F8" w:rsidP="00F06473">
      <w:pPr>
        <w:spacing w:after="0" w:line="240" w:lineRule="auto"/>
        <w:ind w:firstLine="567"/>
        <w:jc w:val="both"/>
        <w:rPr>
          <w:rFonts w:ascii="Times New Roman" w:eastAsia="Lucida Sans Unicode" w:hAnsi="Times New Roman" w:cs="Times New Roman"/>
          <w:sz w:val="24"/>
          <w:szCs w:val="24"/>
          <w:lang w:val="uk-UA"/>
        </w:rPr>
      </w:pPr>
      <w:r>
        <w:rPr>
          <w:rFonts w:ascii="Times New Roman" w:eastAsia="Lucida Sans Unicode" w:hAnsi="Times New Roman" w:cs="Times New Roman"/>
          <w:sz w:val="24"/>
          <w:szCs w:val="24"/>
          <w:lang w:val="uk-UA"/>
        </w:rPr>
        <w:t>Головними завданнями Т</w:t>
      </w:r>
      <w:r w:rsidR="00F06473" w:rsidRPr="00E256F2">
        <w:rPr>
          <w:rFonts w:ascii="Times New Roman" w:eastAsia="Lucida Sans Unicode" w:hAnsi="Times New Roman" w:cs="Times New Roman"/>
          <w:sz w:val="24"/>
          <w:szCs w:val="24"/>
          <w:lang w:val="uk-UA"/>
        </w:rPr>
        <w:t>ериторіального центру соціального обслуговування (надання соціальних послуг) Балаклійської міської ради</w:t>
      </w:r>
      <w:r w:rsidR="006B5483" w:rsidRPr="00E256F2">
        <w:rPr>
          <w:rFonts w:ascii="Times New Roman" w:eastAsia="Lucida Sans Unicode" w:hAnsi="Times New Roman" w:cs="Times New Roman"/>
          <w:sz w:val="24"/>
          <w:szCs w:val="24"/>
          <w:lang w:val="uk-UA"/>
        </w:rPr>
        <w:t xml:space="preserve"> </w:t>
      </w:r>
      <w:r w:rsidR="00766578" w:rsidRPr="00E256F2">
        <w:rPr>
          <w:rFonts w:ascii="Times New Roman" w:eastAsia="Lucida Sans Unicode" w:hAnsi="Times New Roman" w:cs="Times New Roman"/>
          <w:sz w:val="24"/>
          <w:szCs w:val="24"/>
          <w:lang w:val="uk-UA"/>
        </w:rPr>
        <w:t>Харківської області</w:t>
      </w:r>
      <w:r w:rsidR="00F06473" w:rsidRPr="00E256F2">
        <w:rPr>
          <w:rFonts w:ascii="Times New Roman" w:eastAsia="Lucida Sans Unicode" w:hAnsi="Times New Roman" w:cs="Times New Roman"/>
          <w:sz w:val="24"/>
          <w:szCs w:val="24"/>
          <w:lang w:val="uk-UA"/>
        </w:rPr>
        <w:t xml:space="preserve"> є:</w:t>
      </w:r>
    </w:p>
    <w:p w:rsidR="00F06473" w:rsidRPr="00E256F2" w:rsidRDefault="00F06473" w:rsidP="00F06473">
      <w:pPr>
        <w:widowControl w:val="0"/>
        <w:numPr>
          <w:ilvl w:val="0"/>
          <w:numId w:val="39"/>
        </w:numPr>
        <w:tabs>
          <w:tab w:val="left" w:pos="567"/>
          <w:tab w:val="num" w:pos="851"/>
        </w:tabs>
        <w:suppressAutoHyphens/>
        <w:spacing w:after="0" w:line="240" w:lineRule="auto"/>
        <w:ind w:left="0" w:firstLine="567"/>
        <w:contextualSpacing/>
        <w:jc w:val="both"/>
        <w:rPr>
          <w:rFonts w:ascii="Times New Roman" w:eastAsia="Times New Roman" w:hAnsi="Times New Roman" w:cs="Times New Roman"/>
          <w:bCs/>
          <w:sz w:val="24"/>
          <w:szCs w:val="24"/>
          <w:lang w:val="uk-UA" w:eastAsia="zh-CN"/>
        </w:rPr>
      </w:pPr>
      <w:r w:rsidRPr="00E256F2">
        <w:rPr>
          <w:rFonts w:ascii="Times New Roman" w:eastAsia="Times New Roman" w:hAnsi="Times New Roman" w:cs="Times New Roman"/>
          <w:bCs/>
          <w:sz w:val="24"/>
          <w:szCs w:val="24"/>
          <w:lang w:val="uk-UA" w:eastAsia="zh-CN"/>
        </w:rPr>
        <w:t xml:space="preserve">виявлення </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осіб,</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 які</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 потребують надання соціальних послуг, формування електронної </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бази </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даних громадян, проведення визначення (оцінювання) потреб осіб у соціальних послугах;</w:t>
      </w:r>
    </w:p>
    <w:p w:rsidR="00F06473" w:rsidRPr="00E256F2" w:rsidRDefault="00F06473" w:rsidP="00F06473">
      <w:pPr>
        <w:widowControl w:val="0"/>
        <w:numPr>
          <w:ilvl w:val="0"/>
          <w:numId w:val="39"/>
        </w:numPr>
        <w:tabs>
          <w:tab w:val="num" w:pos="851"/>
        </w:tabs>
        <w:suppressAutoHyphens/>
        <w:spacing w:after="0" w:line="240" w:lineRule="auto"/>
        <w:ind w:left="0" w:firstLine="567"/>
        <w:contextualSpacing/>
        <w:jc w:val="both"/>
        <w:rPr>
          <w:rFonts w:ascii="Times New Roman" w:eastAsia="Times New Roman" w:hAnsi="Times New Roman" w:cs="Times New Roman"/>
          <w:bCs/>
          <w:sz w:val="24"/>
          <w:szCs w:val="24"/>
          <w:lang w:val="uk-UA" w:eastAsia="zh-CN"/>
        </w:rPr>
      </w:pPr>
      <w:r w:rsidRPr="00E256F2">
        <w:rPr>
          <w:rFonts w:ascii="Times New Roman" w:eastAsia="Times New Roman" w:hAnsi="Times New Roman" w:cs="Times New Roman"/>
          <w:bCs/>
          <w:sz w:val="24"/>
          <w:szCs w:val="24"/>
          <w:lang w:val="uk-UA" w:eastAsia="zh-CN"/>
        </w:rPr>
        <w:t>забезпечення</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 надання соціальних</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 послуг</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 особам, </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які належать </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до </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вразливих </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груп</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 населення</w:t>
      </w:r>
      <w:r w:rsidR="001250F8">
        <w:rPr>
          <w:rFonts w:ascii="Times New Roman" w:eastAsia="Times New Roman" w:hAnsi="Times New Roman" w:cs="Times New Roman"/>
          <w:bCs/>
          <w:sz w:val="24"/>
          <w:szCs w:val="24"/>
          <w:lang w:val="uk-UA" w:eastAsia="zh-CN"/>
        </w:rPr>
        <w:t>,</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 та перебувають </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у складних</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 життєвих обставинах</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 відповідно </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до</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 переліку</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 послуг,</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 затвердженого</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 Міністерством соціальної</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 політики України, з м</w:t>
      </w:r>
      <w:r w:rsidR="00B41E4B" w:rsidRPr="00E256F2">
        <w:rPr>
          <w:rFonts w:ascii="Times New Roman" w:eastAsia="Times New Roman" w:hAnsi="Times New Roman" w:cs="Times New Roman"/>
          <w:bCs/>
          <w:sz w:val="24"/>
          <w:szCs w:val="24"/>
          <w:lang w:val="uk-UA" w:eastAsia="zh-CN"/>
        </w:rPr>
        <w:t xml:space="preserve">етою мінімізації або подолання </w:t>
      </w:r>
      <w:r w:rsidRPr="00E256F2">
        <w:rPr>
          <w:rFonts w:ascii="Times New Roman" w:eastAsia="Times New Roman" w:hAnsi="Times New Roman" w:cs="Times New Roman"/>
          <w:bCs/>
          <w:sz w:val="24"/>
          <w:szCs w:val="24"/>
          <w:lang w:val="uk-UA" w:eastAsia="zh-CN"/>
        </w:rPr>
        <w:t>таких обставин;</w:t>
      </w:r>
    </w:p>
    <w:p w:rsidR="00F06473" w:rsidRPr="00E256F2" w:rsidRDefault="00F06473" w:rsidP="00F06473">
      <w:pPr>
        <w:widowControl w:val="0"/>
        <w:numPr>
          <w:ilvl w:val="0"/>
          <w:numId w:val="39"/>
        </w:numPr>
        <w:tabs>
          <w:tab w:val="num" w:pos="851"/>
        </w:tabs>
        <w:suppressAutoHyphens/>
        <w:spacing w:after="0" w:line="240" w:lineRule="auto"/>
        <w:ind w:left="0" w:firstLine="567"/>
        <w:contextualSpacing/>
        <w:jc w:val="both"/>
        <w:rPr>
          <w:rFonts w:ascii="Times New Roman" w:eastAsia="Times New Roman" w:hAnsi="Times New Roman" w:cs="Times New Roman"/>
          <w:bCs/>
          <w:sz w:val="24"/>
          <w:szCs w:val="24"/>
          <w:lang w:val="uk-UA" w:eastAsia="zh-CN"/>
        </w:rPr>
      </w:pPr>
      <w:r w:rsidRPr="00E256F2">
        <w:rPr>
          <w:rFonts w:ascii="Times New Roman" w:eastAsia="Times New Roman" w:hAnsi="Times New Roman" w:cs="Times New Roman"/>
          <w:bCs/>
          <w:sz w:val="24"/>
          <w:szCs w:val="24"/>
          <w:lang w:val="uk-UA" w:eastAsia="zh-CN"/>
        </w:rPr>
        <w:t xml:space="preserve">взаємодія з іншими суб’єктами системи надання соціальних послуг, а також </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з органами,</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 установами, </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закладами, фізичними особами – підприємцями, </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які в межах</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 компетенції</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 Балаклійської</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 </w:t>
      </w:r>
      <w:r w:rsidR="006B7834" w:rsidRPr="00E256F2">
        <w:rPr>
          <w:rFonts w:ascii="Times New Roman" w:eastAsia="Times New Roman" w:hAnsi="Times New Roman" w:cs="Times New Roman"/>
          <w:bCs/>
          <w:sz w:val="24"/>
          <w:szCs w:val="24"/>
          <w:lang w:val="uk-UA" w:eastAsia="zh-CN"/>
        </w:rPr>
        <w:t xml:space="preserve">міської </w:t>
      </w:r>
      <w:r w:rsidR="00E727EE" w:rsidRPr="00E256F2">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територіальної громади надають допомогу особам та здійснюють їх захист.</w:t>
      </w:r>
    </w:p>
    <w:p w:rsidR="00F06473" w:rsidRPr="00E256F2" w:rsidRDefault="00F06473" w:rsidP="00F06473">
      <w:pPr>
        <w:widowControl w:val="0"/>
        <w:tabs>
          <w:tab w:val="left" w:pos="567"/>
        </w:tabs>
        <w:suppressAutoHyphens/>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 xml:space="preserve">Спеціалістами </w:t>
      </w:r>
      <w:r w:rsidR="001250F8">
        <w:rPr>
          <w:rFonts w:ascii="Times New Roman" w:eastAsia="Lucida Sans Unicode" w:hAnsi="Times New Roman" w:cs="Times New Roman"/>
          <w:sz w:val="24"/>
          <w:szCs w:val="24"/>
          <w:lang w:val="uk-UA"/>
        </w:rPr>
        <w:t>Т</w:t>
      </w:r>
      <w:r w:rsidRPr="00E256F2">
        <w:rPr>
          <w:rFonts w:ascii="Times New Roman" w:eastAsia="Lucida Sans Unicode" w:hAnsi="Times New Roman" w:cs="Times New Roman"/>
          <w:sz w:val="24"/>
          <w:szCs w:val="24"/>
          <w:lang w:val="uk-UA"/>
        </w:rPr>
        <w:t xml:space="preserve">ериторіального центру соціального обслуговування (надання соціальних послуг) Балаклійської міської ради </w:t>
      </w:r>
      <w:r w:rsidR="006B7834" w:rsidRPr="00E256F2">
        <w:rPr>
          <w:rFonts w:ascii="Times New Roman" w:eastAsia="Lucida Sans Unicode" w:hAnsi="Times New Roman" w:cs="Times New Roman"/>
          <w:sz w:val="24"/>
          <w:szCs w:val="24"/>
          <w:lang w:val="uk-UA"/>
        </w:rPr>
        <w:t>Харківської області</w:t>
      </w:r>
      <w:r w:rsidR="006B5483" w:rsidRPr="00E256F2">
        <w:rPr>
          <w:rFonts w:ascii="Times New Roman" w:eastAsia="Lucida Sans Unicode" w:hAnsi="Times New Roman" w:cs="Times New Roman"/>
          <w:color w:val="FF0000"/>
          <w:sz w:val="24"/>
          <w:szCs w:val="24"/>
          <w:lang w:val="uk-UA"/>
        </w:rPr>
        <w:t xml:space="preserve"> </w:t>
      </w:r>
      <w:r w:rsidRPr="00E256F2">
        <w:rPr>
          <w:rFonts w:ascii="Times New Roman" w:eastAsia="Lucida Sans Unicode" w:hAnsi="Times New Roman" w:cs="Times New Roman"/>
          <w:sz w:val="24"/>
          <w:szCs w:val="24"/>
          <w:lang w:val="uk-UA"/>
        </w:rPr>
        <w:t xml:space="preserve">проводиться робота по виявленню потенційних отримувачів соціальних послуг завдяки співпраці з сімейними лікарями, старостами, спеціалістами установ та соціальними робітниками. Серед мешканців громади є значна кількість людей, що перебувають у складних життєвих обставинах і не можуть самостійно їх подолати. Відповідно до законодавства України такі громадяни мають право на отримання соціальних послуг, зокрема повністю чи частково за рахунок бюджетних коштів. </w:t>
      </w:r>
    </w:p>
    <w:p w:rsidR="00F06473" w:rsidRPr="00E256F2" w:rsidRDefault="00F06473" w:rsidP="00F06473">
      <w:pPr>
        <w:widowControl w:val="0"/>
        <w:suppressAutoHyphens/>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 xml:space="preserve">Основними напрямками діяльності </w:t>
      </w:r>
      <w:r w:rsidR="009C2B3C" w:rsidRPr="00E256F2">
        <w:rPr>
          <w:rFonts w:ascii="Times New Roman" w:eastAsia="Lucida Sans Unicode" w:hAnsi="Times New Roman" w:cs="Times New Roman"/>
          <w:sz w:val="24"/>
          <w:szCs w:val="24"/>
          <w:lang w:val="uk-UA"/>
        </w:rPr>
        <w:t>Ц</w:t>
      </w:r>
      <w:r w:rsidR="00BE79AC" w:rsidRPr="00E256F2">
        <w:rPr>
          <w:rFonts w:ascii="Times New Roman" w:eastAsia="Lucida Sans Unicode" w:hAnsi="Times New Roman" w:cs="Times New Roman"/>
          <w:sz w:val="24"/>
          <w:szCs w:val="24"/>
          <w:lang w:val="uk-UA"/>
        </w:rPr>
        <w:t>ен</w:t>
      </w:r>
      <w:r w:rsidRPr="00E256F2">
        <w:rPr>
          <w:rFonts w:ascii="Times New Roman" w:eastAsia="Lucida Sans Unicode" w:hAnsi="Times New Roman" w:cs="Times New Roman"/>
          <w:sz w:val="24"/>
          <w:szCs w:val="24"/>
          <w:lang w:val="uk-UA"/>
        </w:rPr>
        <w:t xml:space="preserve">тру соціальних служб Балаклійської міської ради </w:t>
      </w:r>
      <w:r w:rsidR="006B7834" w:rsidRPr="00E256F2">
        <w:rPr>
          <w:rFonts w:ascii="Times New Roman" w:eastAsia="Lucida Sans Unicode" w:hAnsi="Times New Roman" w:cs="Times New Roman"/>
          <w:sz w:val="24"/>
          <w:szCs w:val="24"/>
          <w:lang w:val="uk-UA"/>
        </w:rPr>
        <w:t>Харківської області</w:t>
      </w:r>
      <w:r w:rsidR="006B5483" w:rsidRPr="00E256F2">
        <w:rPr>
          <w:rFonts w:ascii="Times New Roman" w:eastAsia="Lucida Sans Unicode" w:hAnsi="Times New Roman" w:cs="Times New Roman"/>
          <w:color w:val="FF0000"/>
          <w:sz w:val="24"/>
          <w:szCs w:val="24"/>
          <w:lang w:val="uk-UA"/>
        </w:rPr>
        <w:t xml:space="preserve"> </w:t>
      </w:r>
      <w:r w:rsidRPr="00E256F2">
        <w:rPr>
          <w:rFonts w:ascii="Times New Roman" w:eastAsia="Lucida Sans Unicode" w:hAnsi="Times New Roman" w:cs="Times New Roman"/>
          <w:sz w:val="24"/>
          <w:szCs w:val="24"/>
          <w:lang w:val="uk-UA"/>
        </w:rPr>
        <w:t xml:space="preserve">є комплексна система надання соціальних послуг сім’ям з дітьми/особам, які опинились у складних життєвих обставинах, раннє виявлення, облік та соціальний супровід сімей, які опинилися у складних життєвих обставинах, соціальне супроводження прийомних сімей, дитячих будинків сімейного типу, пошук та підготовка </w:t>
      </w:r>
      <w:r w:rsidRPr="00E256F2">
        <w:rPr>
          <w:rFonts w:ascii="Times New Roman" w:eastAsia="Lucida Sans Unicode" w:hAnsi="Times New Roman" w:cs="Times New Roman"/>
          <w:sz w:val="24"/>
          <w:szCs w:val="24"/>
          <w:lang w:val="uk-UA"/>
        </w:rPr>
        <w:lastRenderedPageBreak/>
        <w:t>кандидатів у прийомні батьки, батьки-вихователі, опікуни, піклувальники, патронатні сім’ї, наставники, профілактика раннього соціального сирітства, організація та здійснення соціально-профілактичної роботи. Крім того, не менш важливим завданням оновленої системи соціального захисту є не просто надання своєчасної допомоги, а й, перш за все, попередження кризової ситуації, що складається в родині.</w:t>
      </w:r>
    </w:p>
    <w:p w:rsidR="00F06473" w:rsidRPr="00E256F2" w:rsidRDefault="00F06473" w:rsidP="00F06473">
      <w:pPr>
        <w:suppressAutoHyphens/>
        <w:spacing w:after="0" w:line="240" w:lineRule="auto"/>
        <w:ind w:firstLine="567"/>
        <w:contextualSpacing/>
        <w:jc w:val="both"/>
        <w:rPr>
          <w:rFonts w:ascii="Times New Roman" w:eastAsia="Times New Roman" w:hAnsi="Times New Roman" w:cs="Times New Roman"/>
          <w:bCs/>
          <w:sz w:val="24"/>
          <w:szCs w:val="24"/>
          <w:lang w:val="uk-UA" w:eastAsia="zh-CN"/>
        </w:rPr>
      </w:pPr>
      <w:r w:rsidRPr="00E256F2">
        <w:rPr>
          <w:rFonts w:ascii="Times New Roman" w:eastAsia="Times New Roman" w:hAnsi="Times New Roman" w:cs="Times New Roman"/>
          <w:bCs/>
          <w:sz w:val="24"/>
          <w:szCs w:val="24"/>
          <w:lang w:val="uk-UA" w:eastAsia="zh-CN"/>
        </w:rPr>
        <w:t xml:space="preserve">Впровадження у діяльність </w:t>
      </w:r>
      <w:r w:rsidR="00447197" w:rsidRPr="00E256F2">
        <w:rPr>
          <w:rFonts w:ascii="Times New Roman" w:eastAsia="Times New Roman" w:hAnsi="Times New Roman" w:cs="Times New Roman"/>
          <w:bCs/>
          <w:sz w:val="24"/>
          <w:szCs w:val="24"/>
          <w:lang w:val="uk-UA" w:eastAsia="zh-CN"/>
        </w:rPr>
        <w:t>д</w:t>
      </w:r>
      <w:r w:rsidRPr="00E256F2">
        <w:rPr>
          <w:rFonts w:ascii="Times New Roman" w:eastAsia="Times New Roman" w:hAnsi="Times New Roman" w:cs="Times New Roman"/>
          <w:bCs/>
          <w:sz w:val="24"/>
          <w:szCs w:val="24"/>
          <w:lang w:val="uk-UA" w:eastAsia="zh-CN"/>
        </w:rPr>
        <w:t xml:space="preserve">ержавних стандартів </w:t>
      </w:r>
      <w:r w:rsidR="006B7834" w:rsidRPr="00E256F2">
        <w:rPr>
          <w:rFonts w:ascii="Times New Roman" w:eastAsia="Times New Roman" w:hAnsi="Times New Roman" w:cs="Times New Roman"/>
          <w:bCs/>
          <w:sz w:val="24"/>
          <w:szCs w:val="24"/>
          <w:lang w:val="uk-UA" w:eastAsia="zh-CN"/>
        </w:rPr>
        <w:t>соціальних послуг</w:t>
      </w:r>
      <w:r w:rsidR="006B7834" w:rsidRPr="00E256F2">
        <w:rPr>
          <w:rFonts w:ascii="Times New Roman" w:eastAsia="Times New Roman" w:hAnsi="Times New Roman" w:cs="Times New Roman"/>
          <w:bCs/>
          <w:color w:val="FF0000"/>
          <w:sz w:val="24"/>
          <w:szCs w:val="24"/>
          <w:lang w:val="uk-UA" w:eastAsia="zh-CN"/>
        </w:rPr>
        <w:t xml:space="preserve"> </w:t>
      </w:r>
      <w:r w:rsidRPr="00E256F2">
        <w:rPr>
          <w:rFonts w:ascii="Times New Roman" w:eastAsia="Times New Roman" w:hAnsi="Times New Roman" w:cs="Times New Roman"/>
          <w:bCs/>
          <w:sz w:val="24"/>
          <w:szCs w:val="24"/>
          <w:lang w:val="uk-UA" w:eastAsia="zh-CN"/>
        </w:rPr>
        <w:t xml:space="preserve">передбачає створення внутрішньої системи моніторингу, контролю та оцінки якості соціальних послуг, що надаються. Це процедура, яка відбувається постійно і має на меті визначити, як забезпечуються встановлені показники якості, чи відповідає послуга своєму призначенню, чи має вона позитивний вплив на отримувача. Зовнішню оцінку якості соціальних послуг проводить управління соціального захисту населення Балаклійської міської ради </w:t>
      </w:r>
      <w:r w:rsidR="006B7834" w:rsidRPr="00E256F2">
        <w:rPr>
          <w:rFonts w:ascii="Times New Roman" w:eastAsia="Lucida Sans Unicode" w:hAnsi="Times New Roman" w:cs="Times New Roman"/>
          <w:sz w:val="24"/>
          <w:szCs w:val="24"/>
          <w:lang w:val="uk-UA"/>
        </w:rPr>
        <w:t>Харківської області</w:t>
      </w:r>
      <w:r w:rsidR="006B5483" w:rsidRPr="00E256F2">
        <w:rPr>
          <w:rFonts w:ascii="Times New Roman" w:eastAsia="Lucida Sans Unicode" w:hAnsi="Times New Roman" w:cs="Times New Roman"/>
          <w:sz w:val="24"/>
          <w:szCs w:val="24"/>
          <w:lang w:val="uk-UA"/>
        </w:rPr>
        <w:t xml:space="preserve"> </w:t>
      </w:r>
      <w:r w:rsidRPr="00E256F2">
        <w:rPr>
          <w:rFonts w:ascii="Times New Roman" w:eastAsia="Times New Roman" w:hAnsi="Times New Roman" w:cs="Times New Roman"/>
          <w:bCs/>
          <w:sz w:val="24"/>
          <w:szCs w:val="24"/>
          <w:lang w:val="uk-UA" w:eastAsia="zh-CN"/>
        </w:rPr>
        <w:t>згідно</w:t>
      </w:r>
      <w:r w:rsidR="00B82EEC" w:rsidRPr="00E256F2">
        <w:rPr>
          <w:rFonts w:ascii="Times New Roman" w:eastAsia="Times New Roman" w:hAnsi="Times New Roman" w:cs="Times New Roman"/>
          <w:bCs/>
          <w:sz w:val="24"/>
          <w:szCs w:val="24"/>
          <w:lang w:val="uk-UA" w:eastAsia="zh-CN"/>
        </w:rPr>
        <w:t xml:space="preserve"> з</w:t>
      </w:r>
      <w:r w:rsidRPr="00E256F2">
        <w:rPr>
          <w:rFonts w:ascii="Times New Roman" w:eastAsia="Times New Roman" w:hAnsi="Times New Roman" w:cs="Times New Roman"/>
          <w:bCs/>
          <w:sz w:val="24"/>
          <w:szCs w:val="24"/>
          <w:lang w:val="uk-UA" w:eastAsia="zh-CN"/>
        </w:rPr>
        <w:t xml:space="preserve"> чинн</w:t>
      </w:r>
      <w:r w:rsidR="006B7834" w:rsidRPr="00E256F2">
        <w:rPr>
          <w:rFonts w:ascii="Times New Roman" w:eastAsia="Times New Roman" w:hAnsi="Times New Roman" w:cs="Times New Roman"/>
          <w:bCs/>
          <w:sz w:val="24"/>
          <w:szCs w:val="24"/>
          <w:lang w:val="uk-UA" w:eastAsia="zh-CN"/>
        </w:rPr>
        <w:t>им</w:t>
      </w:r>
      <w:r w:rsidRPr="00E256F2">
        <w:rPr>
          <w:rFonts w:ascii="Times New Roman" w:eastAsia="Times New Roman" w:hAnsi="Times New Roman" w:cs="Times New Roman"/>
          <w:bCs/>
          <w:sz w:val="24"/>
          <w:szCs w:val="24"/>
          <w:lang w:val="uk-UA" w:eastAsia="zh-CN"/>
        </w:rPr>
        <w:t xml:space="preserve"> законодавств</w:t>
      </w:r>
      <w:r w:rsidR="006B7834" w:rsidRPr="00E256F2">
        <w:rPr>
          <w:rFonts w:ascii="Times New Roman" w:eastAsia="Times New Roman" w:hAnsi="Times New Roman" w:cs="Times New Roman"/>
          <w:bCs/>
          <w:sz w:val="24"/>
          <w:szCs w:val="24"/>
          <w:lang w:val="uk-UA" w:eastAsia="zh-CN"/>
        </w:rPr>
        <w:t>ом</w:t>
      </w:r>
      <w:r w:rsidRPr="00E256F2">
        <w:rPr>
          <w:rFonts w:ascii="Times New Roman" w:eastAsia="Times New Roman" w:hAnsi="Times New Roman" w:cs="Times New Roman"/>
          <w:bCs/>
          <w:sz w:val="24"/>
          <w:szCs w:val="24"/>
          <w:lang w:val="uk-UA" w:eastAsia="zh-CN"/>
        </w:rPr>
        <w:t>.</w:t>
      </w:r>
    </w:p>
    <w:p w:rsidR="00F06473" w:rsidRPr="00E256F2" w:rsidRDefault="00F06473" w:rsidP="00F06473">
      <w:pPr>
        <w:suppressAutoHyphens/>
        <w:spacing w:after="0" w:line="240" w:lineRule="auto"/>
        <w:ind w:firstLine="567"/>
        <w:contextualSpacing/>
        <w:jc w:val="both"/>
        <w:rPr>
          <w:rFonts w:ascii="Times New Roman" w:eastAsia="Times New Roman" w:hAnsi="Times New Roman" w:cs="Times New Roman"/>
          <w:bCs/>
          <w:sz w:val="24"/>
          <w:szCs w:val="24"/>
          <w:lang w:val="uk-UA" w:eastAsia="zh-CN"/>
        </w:rPr>
      </w:pPr>
      <w:r w:rsidRPr="00E256F2">
        <w:rPr>
          <w:rFonts w:ascii="Times New Roman" w:eastAsia="Times New Roman" w:hAnsi="Times New Roman" w:cs="Times New Roman"/>
          <w:bCs/>
          <w:sz w:val="24"/>
          <w:szCs w:val="24"/>
          <w:lang w:val="uk-UA" w:eastAsia="zh-CN"/>
        </w:rPr>
        <w:t xml:space="preserve">Центром соціальних служб Балаклійської міської ради </w:t>
      </w:r>
      <w:r w:rsidR="006B7834" w:rsidRPr="00E256F2">
        <w:rPr>
          <w:rFonts w:ascii="Times New Roman" w:eastAsia="Lucida Sans Unicode" w:hAnsi="Times New Roman" w:cs="Times New Roman"/>
          <w:sz w:val="24"/>
          <w:szCs w:val="24"/>
          <w:lang w:val="uk-UA"/>
        </w:rPr>
        <w:t>Харківської області</w:t>
      </w:r>
      <w:r w:rsidR="006B5483" w:rsidRPr="00E256F2">
        <w:rPr>
          <w:rFonts w:ascii="Times New Roman" w:eastAsia="Lucida Sans Unicode" w:hAnsi="Times New Roman" w:cs="Times New Roman"/>
          <w:color w:val="FF0000"/>
          <w:sz w:val="24"/>
          <w:szCs w:val="24"/>
          <w:lang w:val="uk-UA"/>
        </w:rPr>
        <w:t xml:space="preserve"> </w:t>
      </w:r>
      <w:r w:rsidRPr="00E256F2">
        <w:rPr>
          <w:rFonts w:ascii="Times New Roman" w:eastAsia="Times New Roman" w:hAnsi="Times New Roman" w:cs="Times New Roman"/>
          <w:bCs/>
          <w:sz w:val="24"/>
          <w:szCs w:val="24"/>
          <w:lang w:val="uk-UA" w:eastAsia="zh-CN"/>
        </w:rPr>
        <w:t>надаються наступні соціальні послуги:</w:t>
      </w:r>
    </w:p>
    <w:p w:rsidR="00F06473" w:rsidRPr="00E256F2" w:rsidRDefault="00F06473" w:rsidP="00D06EFE">
      <w:pPr>
        <w:widowControl w:val="0"/>
        <w:numPr>
          <w:ilvl w:val="0"/>
          <w:numId w:val="38"/>
        </w:numPr>
        <w:suppressAutoHyphens/>
        <w:spacing w:after="0" w:line="240" w:lineRule="auto"/>
        <w:ind w:left="709" w:hanging="142"/>
        <w:contextualSpacing/>
        <w:jc w:val="both"/>
        <w:rPr>
          <w:rFonts w:ascii="Times New Roman" w:eastAsia="Times New Roman" w:hAnsi="Times New Roman" w:cs="Times New Roman"/>
          <w:bCs/>
          <w:sz w:val="24"/>
          <w:szCs w:val="24"/>
          <w:lang w:val="uk-UA" w:eastAsia="zh-CN"/>
        </w:rPr>
      </w:pPr>
      <w:r w:rsidRPr="00E256F2">
        <w:rPr>
          <w:rFonts w:ascii="Times New Roman" w:eastAsia="Times New Roman" w:hAnsi="Times New Roman" w:cs="Times New Roman"/>
          <w:bCs/>
          <w:sz w:val="24"/>
          <w:szCs w:val="24"/>
          <w:lang w:val="uk-UA" w:eastAsia="zh-CN"/>
        </w:rPr>
        <w:t>денний догляд (денний догляд дітей з інвалідністю);</w:t>
      </w:r>
    </w:p>
    <w:p w:rsidR="00F06473" w:rsidRPr="00E256F2" w:rsidRDefault="00F06473" w:rsidP="00D06EFE">
      <w:pPr>
        <w:widowControl w:val="0"/>
        <w:numPr>
          <w:ilvl w:val="0"/>
          <w:numId w:val="38"/>
        </w:numPr>
        <w:tabs>
          <w:tab w:val="left" w:pos="709"/>
        </w:tabs>
        <w:suppressAutoHyphens/>
        <w:spacing w:after="0" w:line="240" w:lineRule="auto"/>
        <w:ind w:left="567" w:firstLine="0"/>
        <w:contextualSpacing/>
        <w:jc w:val="both"/>
        <w:rPr>
          <w:rFonts w:ascii="Times New Roman" w:eastAsia="Times New Roman" w:hAnsi="Times New Roman" w:cs="Times New Roman"/>
          <w:bCs/>
          <w:sz w:val="24"/>
          <w:szCs w:val="24"/>
          <w:lang w:val="uk-UA" w:eastAsia="zh-CN"/>
        </w:rPr>
      </w:pPr>
      <w:r w:rsidRPr="00E256F2">
        <w:rPr>
          <w:rFonts w:ascii="Times New Roman" w:eastAsia="Times New Roman" w:hAnsi="Times New Roman" w:cs="Times New Roman"/>
          <w:bCs/>
          <w:sz w:val="24"/>
          <w:szCs w:val="24"/>
          <w:lang w:val="uk-UA" w:eastAsia="zh-CN"/>
        </w:rPr>
        <w:t>соціальна адаптація;</w:t>
      </w:r>
    </w:p>
    <w:p w:rsidR="00F06473" w:rsidRPr="00E256F2" w:rsidRDefault="00F06473" w:rsidP="00D06EFE">
      <w:pPr>
        <w:widowControl w:val="0"/>
        <w:numPr>
          <w:ilvl w:val="0"/>
          <w:numId w:val="38"/>
        </w:numPr>
        <w:tabs>
          <w:tab w:val="left" w:pos="709"/>
        </w:tabs>
        <w:suppressAutoHyphens/>
        <w:spacing w:after="0" w:line="240" w:lineRule="auto"/>
        <w:ind w:left="567" w:firstLine="0"/>
        <w:contextualSpacing/>
        <w:jc w:val="both"/>
        <w:rPr>
          <w:rFonts w:ascii="Times New Roman" w:eastAsia="Times New Roman" w:hAnsi="Times New Roman" w:cs="Times New Roman"/>
          <w:bCs/>
          <w:sz w:val="24"/>
          <w:szCs w:val="24"/>
          <w:lang w:val="uk-UA" w:eastAsia="zh-CN"/>
        </w:rPr>
      </w:pPr>
      <w:r w:rsidRPr="00E256F2">
        <w:rPr>
          <w:rFonts w:ascii="Times New Roman" w:eastAsia="Times New Roman" w:hAnsi="Times New Roman" w:cs="Times New Roman"/>
          <w:bCs/>
          <w:sz w:val="24"/>
          <w:szCs w:val="24"/>
          <w:lang w:val="uk-UA" w:eastAsia="zh-CN"/>
        </w:rPr>
        <w:t>соціальна інтеграція та реінтеграція;</w:t>
      </w:r>
    </w:p>
    <w:p w:rsidR="00F06473" w:rsidRPr="00E256F2" w:rsidRDefault="00F06473" w:rsidP="00D06EFE">
      <w:pPr>
        <w:widowControl w:val="0"/>
        <w:numPr>
          <w:ilvl w:val="0"/>
          <w:numId w:val="38"/>
        </w:numPr>
        <w:tabs>
          <w:tab w:val="left" w:pos="709"/>
        </w:tabs>
        <w:suppressAutoHyphens/>
        <w:spacing w:after="0" w:line="240" w:lineRule="auto"/>
        <w:ind w:left="567" w:firstLine="0"/>
        <w:contextualSpacing/>
        <w:jc w:val="both"/>
        <w:rPr>
          <w:rFonts w:ascii="Times New Roman" w:eastAsia="Times New Roman" w:hAnsi="Times New Roman" w:cs="Times New Roman"/>
          <w:bCs/>
          <w:sz w:val="24"/>
          <w:szCs w:val="24"/>
          <w:lang w:val="uk-UA" w:eastAsia="zh-CN"/>
        </w:rPr>
      </w:pPr>
      <w:r w:rsidRPr="00E256F2">
        <w:rPr>
          <w:rFonts w:ascii="Times New Roman" w:eastAsia="Times New Roman" w:hAnsi="Times New Roman" w:cs="Times New Roman"/>
          <w:bCs/>
          <w:sz w:val="24"/>
          <w:szCs w:val="24"/>
          <w:lang w:val="uk-UA" w:eastAsia="zh-CN"/>
        </w:rPr>
        <w:t>надання притулку;</w:t>
      </w:r>
    </w:p>
    <w:p w:rsidR="00F06473" w:rsidRPr="00E256F2" w:rsidRDefault="00F06473" w:rsidP="00D06EFE">
      <w:pPr>
        <w:widowControl w:val="0"/>
        <w:numPr>
          <w:ilvl w:val="0"/>
          <w:numId w:val="38"/>
        </w:numPr>
        <w:tabs>
          <w:tab w:val="left" w:pos="709"/>
        </w:tabs>
        <w:suppressAutoHyphens/>
        <w:spacing w:after="0" w:line="240" w:lineRule="auto"/>
        <w:ind w:left="567" w:firstLine="0"/>
        <w:contextualSpacing/>
        <w:jc w:val="both"/>
        <w:rPr>
          <w:rFonts w:ascii="Times New Roman" w:eastAsia="Times New Roman" w:hAnsi="Times New Roman" w:cs="Times New Roman"/>
          <w:bCs/>
          <w:sz w:val="24"/>
          <w:szCs w:val="24"/>
          <w:lang w:val="uk-UA" w:eastAsia="zh-CN"/>
        </w:rPr>
      </w:pPr>
      <w:r w:rsidRPr="00E256F2">
        <w:rPr>
          <w:rFonts w:ascii="Times New Roman" w:eastAsia="Times New Roman" w:hAnsi="Times New Roman" w:cs="Times New Roman"/>
          <w:bCs/>
          <w:sz w:val="24"/>
          <w:szCs w:val="24"/>
          <w:lang w:val="uk-UA" w:eastAsia="zh-CN"/>
        </w:rPr>
        <w:t>екстрене (кризове) втручання;</w:t>
      </w:r>
    </w:p>
    <w:p w:rsidR="00F06473" w:rsidRPr="00E256F2" w:rsidRDefault="00F06473" w:rsidP="00D06EFE">
      <w:pPr>
        <w:widowControl w:val="0"/>
        <w:numPr>
          <w:ilvl w:val="0"/>
          <w:numId w:val="38"/>
        </w:numPr>
        <w:tabs>
          <w:tab w:val="left" w:pos="567"/>
          <w:tab w:val="left" w:pos="709"/>
        </w:tabs>
        <w:suppressAutoHyphens/>
        <w:spacing w:after="0" w:line="240" w:lineRule="auto"/>
        <w:ind w:left="567" w:firstLine="0"/>
        <w:contextualSpacing/>
        <w:jc w:val="both"/>
        <w:rPr>
          <w:rFonts w:ascii="Times New Roman" w:eastAsia="Times New Roman" w:hAnsi="Times New Roman" w:cs="Times New Roman"/>
          <w:bCs/>
          <w:sz w:val="24"/>
          <w:szCs w:val="24"/>
          <w:lang w:val="uk-UA" w:eastAsia="zh-CN"/>
        </w:rPr>
      </w:pPr>
      <w:r w:rsidRPr="00E256F2">
        <w:rPr>
          <w:rFonts w:ascii="Times New Roman" w:eastAsia="Times New Roman" w:hAnsi="Times New Roman" w:cs="Times New Roman"/>
          <w:bCs/>
          <w:sz w:val="24"/>
          <w:szCs w:val="24"/>
          <w:lang w:val="uk-UA" w:eastAsia="zh-CN"/>
        </w:rPr>
        <w:t>консультування;</w:t>
      </w:r>
    </w:p>
    <w:p w:rsidR="00F06473" w:rsidRPr="00E256F2" w:rsidRDefault="00F06473" w:rsidP="00D06EFE">
      <w:pPr>
        <w:tabs>
          <w:tab w:val="left" w:pos="567"/>
        </w:tabs>
        <w:suppressAutoHyphens/>
        <w:spacing w:after="0" w:line="240" w:lineRule="auto"/>
        <w:ind w:firstLine="567"/>
        <w:contextualSpacing/>
        <w:jc w:val="both"/>
        <w:rPr>
          <w:rFonts w:ascii="Times New Roman" w:eastAsia="Times New Roman" w:hAnsi="Times New Roman" w:cs="Times New Roman"/>
          <w:bCs/>
          <w:sz w:val="24"/>
          <w:szCs w:val="24"/>
          <w:lang w:val="uk-UA" w:eastAsia="zh-CN"/>
        </w:rPr>
      </w:pPr>
      <w:r w:rsidRPr="00E256F2">
        <w:rPr>
          <w:rFonts w:ascii="Times New Roman" w:eastAsia="Times New Roman" w:hAnsi="Times New Roman" w:cs="Times New Roman"/>
          <w:bCs/>
          <w:sz w:val="24"/>
          <w:szCs w:val="24"/>
          <w:lang w:val="uk-UA" w:eastAsia="zh-CN"/>
        </w:rPr>
        <w:t>-</w:t>
      </w:r>
      <w:r w:rsidR="001F7304">
        <w:rPr>
          <w:rFonts w:ascii="Times New Roman" w:eastAsia="Times New Roman" w:hAnsi="Times New Roman" w:cs="Times New Roman"/>
          <w:bCs/>
          <w:sz w:val="24"/>
          <w:szCs w:val="24"/>
          <w:lang w:val="uk-UA" w:eastAsia="zh-CN"/>
        </w:rPr>
        <w:t xml:space="preserve"> </w:t>
      </w:r>
      <w:r w:rsidRPr="00E256F2">
        <w:rPr>
          <w:rFonts w:ascii="Times New Roman" w:eastAsia="Times New Roman" w:hAnsi="Times New Roman" w:cs="Times New Roman"/>
          <w:bCs/>
          <w:sz w:val="24"/>
          <w:szCs w:val="24"/>
          <w:lang w:val="uk-UA" w:eastAsia="zh-CN"/>
        </w:rPr>
        <w:t>соціальний супровід (соціальний супровід сімей/осіб, які перебувають у складних життєвих обставинах; соціальний супрові</w:t>
      </w:r>
      <w:r w:rsidR="006B7834" w:rsidRPr="00E256F2">
        <w:rPr>
          <w:rFonts w:ascii="Times New Roman" w:eastAsia="Times New Roman" w:hAnsi="Times New Roman" w:cs="Times New Roman"/>
          <w:bCs/>
          <w:sz w:val="24"/>
          <w:szCs w:val="24"/>
          <w:lang w:val="uk-UA" w:eastAsia="zh-CN"/>
        </w:rPr>
        <w:t>д</w:t>
      </w:r>
      <w:r w:rsidRPr="00E256F2">
        <w:rPr>
          <w:rFonts w:ascii="Times New Roman" w:eastAsia="Times New Roman" w:hAnsi="Times New Roman" w:cs="Times New Roman"/>
          <w:bCs/>
          <w:sz w:val="24"/>
          <w:szCs w:val="24"/>
          <w:lang w:val="uk-UA" w:eastAsia="zh-CN"/>
        </w:rPr>
        <w:t xml:space="preserve"> сімей, у яких виховуються діти-сироти і діти, позбавлені батьківського піклування; соціальний супровід при працевлаштуванні та на робочому місці); </w:t>
      </w:r>
    </w:p>
    <w:p w:rsidR="00F06473" w:rsidRPr="00E256F2" w:rsidRDefault="00F06473" w:rsidP="00D06EFE">
      <w:pPr>
        <w:widowControl w:val="0"/>
        <w:numPr>
          <w:ilvl w:val="0"/>
          <w:numId w:val="38"/>
        </w:numPr>
        <w:tabs>
          <w:tab w:val="left" w:pos="709"/>
        </w:tabs>
        <w:suppressAutoHyphens/>
        <w:spacing w:after="0" w:line="240" w:lineRule="auto"/>
        <w:ind w:left="567" w:firstLine="0"/>
        <w:contextualSpacing/>
        <w:jc w:val="both"/>
        <w:rPr>
          <w:rFonts w:ascii="Times New Roman" w:eastAsia="Times New Roman" w:hAnsi="Times New Roman" w:cs="Times New Roman"/>
          <w:bCs/>
          <w:sz w:val="24"/>
          <w:szCs w:val="24"/>
          <w:lang w:val="uk-UA" w:eastAsia="zh-CN"/>
        </w:rPr>
      </w:pPr>
      <w:r w:rsidRPr="00E256F2">
        <w:rPr>
          <w:rFonts w:ascii="Times New Roman" w:eastAsia="Times New Roman" w:hAnsi="Times New Roman" w:cs="Times New Roman"/>
          <w:bCs/>
          <w:sz w:val="24"/>
          <w:szCs w:val="24"/>
          <w:lang w:val="uk-UA" w:eastAsia="zh-CN"/>
        </w:rPr>
        <w:t>представництво інтересів;</w:t>
      </w:r>
    </w:p>
    <w:p w:rsidR="00F06473" w:rsidRPr="00E256F2" w:rsidRDefault="00F06473" w:rsidP="00D06EFE">
      <w:pPr>
        <w:widowControl w:val="0"/>
        <w:numPr>
          <w:ilvl w:val="0"/>
          <w:numId w:val="38"/>
        </w:numPr>
        <w:tabs>
          <w:tab w:val="left" w:pos="709"/>
        </w:tabs>
        <w:suppressAutoHyphens/>
        <w:spacing w:after="0" w:line="240" w:lineRule="auto"/>
        <w:ind w:left="567" w:firstLine="0"/>
        <w:contextualSpacing/>
        <w:jc w:val="both"/>
        <w:rPr>
          <w:rFonts w:ascii="Times New Roman" w:eastAsia="Times New Roman" w:hAnsi="Times New Roman" w:cs="Times New Roman"/>
          <w:bCs/>
          <w:sz w:val="24"/>
          <w:szCs w:val="24"/>
          <w:lang w:val="uk-UA" w:eastAsia="zh-CN"/>
        </w:rPr>
      </w:pPr>
      <w:r w:rsidRPr="00E256F2">
        <w:rPr>
          <w:rFonts w:ascii="Times New Roman" w:eastAsia="Times New Roman" w:hAnsi="Times New Roman" w:cs="Times New Roman"/>
          <w:bCs/>
          <w:sz w:val="24"/>
          <w:szCs w:val="24"/>
          <w:lang w:val="uk-UA" w:eastAsia="zh-CN"/>
        </w:rPr>
        <w:t>посередництво;</w:t>
      </w:r>
    </w:p>
    <w:p w:rsidR="00F06473" w:rsidRPr="00E256F2" w:rsidRDefault="00F06473" w:rsidP="00D06EFE">
      <w:pPr>
        <w:widowControl w:val="0"/>
        <w:numPr>
          <w:ilvl w:val="0"/>
          <w:numId w:val="38"/>
        </w:numPr>
        <w:tabs>
          <w:tab w:val="left" w:pos="567"/>
          <w:tab w:val="left" w:pos="709"/>
        </w:tabs>
        <w:suppressAutoHyphens/>
        <w:spacing w:after="0" w:line="240" w:lineRule="auto"/>
        <w:ind w:left="567" w:firstLine="0"/>
        <w:contextualSpacing/>
        <w:jc w:val="both"/>
        <w:rPr>
          <w:rFonts w:ascii="Times New Roman" w:eastAsia="Times New Roman" w:hAnsi="Times New Roman" w:cs="Times New Roman"/>
          <w:bCs/>
          <w:sz w:val="24"/>
          <w:szCs w:val="24"/>
          <w:lang w:val="uk-UA" w:eastAsia="zh-CN"/>
        </w:rPr>
      </w:pPr>
      <w:r w:rsidRPr="00E256F2">
        <w:rPr>
          <w:rFonts w:ascii="Times New Roman" w:eastAsia="Times New Roman" w:hAnsi="Times New Roman" w:cs="Times New Roman"/>
          <w:bCs/>
          <w:sz w:val="24"/>
          <w:szCs w:val="24"/>
          <w:lang w:val="uk-UA" w:eastAsia="zh-CN"/>
        </w:rPr>
        <w:t>соціальна профілактика;</w:t>
      </w:r>
    </w:p>
    <w:p w:rsidR="00F06473" w:rsidRPr="00E256F2" w:rsidRDefault="00F06473" w:rsidP="00D06EFE">
      <w:pPr>
        <w:widowControl w:val="0"/>
        <w:numPr>
          <w:ilvl w:val="0"/>
          <w:numId w:val="38"/>
        </w:numPr>
        <w:tabs>
          <w:tab w:val="left" w:pos="709"/>
        </w:tabs>
        <w:suppressAutoHyphens/>
        <w:spacing w:after="0" w:line="240" w:lineRule="auto"/>
        <w:ind w:left="567" w:firstLine="0"/>
        <w:contextualSpacing/>
        <w:jc w:val="both"/>
        <w:rPr>
          <w:rFonts w:ascii="Times New Roman" w:eastAsia="Times New Roman" w:hAnsi="Times New Roman" w:cs="Times New Roman"/>
          <w:bCs/>
          <w:sz w:val="24"/>
          <w:szCs w:val="24"/>
          <w:lang w:val="uk-UA" w:eastAsia="zh-CN"/>
        </w:rPr>
      </w:pPr>
      <w:r w:rsidRPr="00E256F2">
        <w:rPr>
          <w:rFonts w:ascii="Times New Roman" w:eastAsia="Times New Roman" w:hAnsi="Times New Roman" w:cs="Times New Roman"/>
          <w:bCs/>
          <w:sz w:val="24"/>
          <w:szCs w:val="24"/>
          <w:lang w:val="uk-UA" w:eastAsia="zh-CN"/>
        </w:rPr>
        <w:t>переклад жестовою мовою;</w:t>
      </w:r>
    </w:p>
    <w:p w:rsidR="00F06473" w:rsidRPr="00E256F2" w:rsidRDefault="00F06473" w:rsidP="00D06EFE">
      <w:pPr>
        <w:widowControl w:val="0"/>
        <w:numPr>
          <w:ilvl w:val="0"/>
          <w:numId w:val="38"/>
        </w:numPr>
        <w:tabs>
          <w:tab w:val="left" w:pos="709"/>
        </w:tabs>
        <w:suppressAutoHyphens/>
        <w:spacing w:after="0" w:line="240" w:lineRule="auto"/>
        <w:ind w:left="567" w:firstLine="0"/>
        <w:contextualSpacing/>
        <w:jc w:val="both"/>
        <w:rPr>
          <w:rFonts w:ascii="Times New Roman" w:eastAsia="Times New Roman" w:hAnsi="Times New Roman" w:cs="Times New Roman"/>
          <w:bCs/>
          <w:sz w:val="24"/>
          <w:szCs w:val="24"/>
          <w:lang w:val="uk-UA" w:eastAsia="zh-CN"/>
        </w:rPr>
      </w:pPr>
      <w:r w:rsidRPr="00E256F2">
        <w:rPr>
          <w:rFonts w:ascii="Times New Roman" w:eastAsia="Times New Roman" w:hAnsi="Times New Roman" w:cs="Times New Roman"/>
          <w:bCs/>
          <w:sz w:val="24"/>
          <w:szCs w:val="24"/>
          <w:lang w:val="uk-UA" w:eastAsia="zh-CN"/>
        </w:rPr>
        <w:t>супровід під час інклюзивного навчання;</w:t>
      </w:r>
    </w:p>
    <w:p w:rsidR="00F06473" w:rsidRPr="00E256F2" w:rsidRDefault="00F06473" w:rsidP="00D06EFE">
      <w:pPr>
        <w:widowControl w:val="0"/>
        <w:numPr>
          <w:ilvl w:val="0"/>
          <w:numId w:val="38"/>
        </w:numPr>
        <w:tabs>
          <w:tab w:val="left" w:pos="709"/>
        </w:tabs>
        <w:suppressAutoHyphens/>
        <w:spacing w:after="0" w:line="240" w:lineRule="auto"/>
        <w:ind w:left="567" w:firstLine="0"/>
        <w:contextualSpacing/>
        <w:jc w:val="both"/>
        <w:rPr>
          <w:rFonts w:ascii="Times New Roman" w:eastAsia="Times New Roman" w:hAnsi="Times New Roman" w:cs="Times New Roman"/>
          <w:bCs/>
          <w:sz w:val="24"/>
          <w:szCs w:val="24"/>
          <w:lang w:val="uk-UA" w:eastAsia="zh-CN"/>
        </w:rPr>
      </w:pPr>
      <w:r w:rsidRPr="00E256F2">
        <w:rPr>
          <w:rFonts w:ascii="Times New Roman" w:eastAsia="Times New Roman" w:hAnsi="Times New Roman" w:cs="Times New Roman"/>
          <w:bCs/>
          <w:sz w:val="24"/>
          <w:szCs w:val="24"/>
          <w:lang w:val="uk-UA" w:eastAsia="zh-CN"/>
        </w:rPr>
        <w:t>медіація;</w:t>
      </w:r>
    </w:p>
    <w:p w:rsidR="00F06473" w:rsidRPr="00E256F2" w:rsidRDefault="00F06473" w:rsidP="00D06EFE">
      <w:pPr>
        <w:widowControl w:val="0"/>
        <w:numPr>
          <w:ilvl w:val="0"/>
          <w:numId w:val="38"/>
        </w:numPr>
        <w:tabs>
          <w:tab w:val="left" w:pos="709"/>
        </w:tabs>
        <w:suppressAutoHyphens/>
        <w:spacing w:after="0" w:line="240" w:lineRule="auto"/>
        <w:ind w:left="567" w:firstLine="0"/>
        <w:contextualSpacing/>
        <w:jc w:val="both"/>
        <w:rPr>
          <w:rFonts w:ascii="Times New Roman" w:eastAsia="Times New Roman" w:hAnsi="Times New Roman" w:cs="Times New Roman"/>
          <w:bCs/>
          <w:sz w:val="24"/>
          <w:szCs w:val="24"/>
          <w:lang w:val="uk-UA" w:eastAsia="zh-CN"/>
        </w:rPr>
      </w:pPr>
      <w:r w:rsidRPr="00E256F2">
        <w:rPr>
          <w:rFonts w:ascii="Times New Roman" w:eastAsia="Times New Roman" w:hAnsi="Times New Roman" w:cs="Times New Roman"/>
          <w:bCs/>
          <w:sz w:val="24"/>
          <w:szCs w:val="24"/>
          <w:lang w:val="uk-UA" w:eastAsia="zh-CN"/>
        </w:rPr>
        <w:t>соціальна адаптація ветера</w:t>
      </w:r>
      <w:r w:rsidR="00E17711" w:rsidRPr="00E256F2">
        <w:rPr>
          <w:rFonts w:ascii="Times New Roman" w:eastAsia="Times New Roman" w:hAnsi="Times New Roman" w:cs="Times New Roman"/>
          <w:bCs/>
          <w:sz w:val="24"/>
          <w:szCs w:val="24"/>
          <w:lang w:val="uk-UA" w:eastAsia="zh-CN"/>
        </w:rPr>
        <w:t>нів війни та членів їхніх сімей.</w:t>
      </w:r>
    </w:p>
    <w:p w:rsidR="00F06473" w:rsidRPr="00E256F2" w:rsidRDefault="00F06473" w:rsidP="00F06473">
      <w:pPr>
        <w:suppressAutoHyphens/>
        <w:spacing w:after="0" w:line="240" w:lineRule="auto"/>
        <w:ind w:firstLine="567"/>
        <w:contextualSpacing/>
        <w:jc w:val="both"/>
        <w:rPr>
          <w:rFonts w:ascii="Times New Roman" w:eastAsia="Times New Roman" w:hAnsi="Times New Roman" w:cs="Times New Roman"/>
          <w:bCs/>
          <w:sz w:val="24"/>
          <w:szCs w:val="24"/>
          <w:lang w:val="uk-UA" w:eastAsia="zh-CN"/>
        </w:rPr>
      </w:pPr>
      <w:r w:rsidRPr="00E256F2">
        <w:rPr>
          <w:rFonts w:ascii="Times New Roman" w:eastAsia="Times New Roman" w:hAnsi="Times New Roman" w:cs="Times New Roman"/>
          <w:bCs/>
          <w:sz w:val="24"/>
          <w:szCs w:val="24"/>
          <w:lang w:val="uk-UA" w:eastAsia="zh-CN"/>
        </w:rPr>
        <w:t>Надавачами соціальних послуг Балаклійської міської ради Харківської області впроваджуватимуться й інші соціальні послуги відповідно до визначених потреб.</w:t>
      </w:r>
    </w:p>
    <w:p w:rsidR="00F06473" w:rsidRPr="00E256F2" w:rsidRDefault="00F06473" w:rsidP="00F06473">
      <w:pPr>
        <w:shd w:val="clear" w:color="auto" w:fill="FFFFFF"/>
        <w:spacing w:after="0" w:line="240" w:lineRule="auto"/>
        <w:ind w:firstLine="450"/>
        <w:jc w:val="both"/>
        <w:rPr>
          <w:rFonts w:ascii="Times New Roman" w:eastAsia="Times New Roman" w:hAnsi="Times New Roman" w:cs="Times New Roman"/>
          <w:sz w:val="24"/>
          <w:szCs w:val="24"/>
          <w:lang w:val="uk-UA" w:eastAsia="uk-UA"/>
        </w:rPr>
      </w:pPr>
    </w:p>
    <w:p w:rsidR="00B902FB" w:rsidRPr="00E256F2" w:rsidRDefault="00B902FB" w:rsidP="00F06473">
      <w:pPr>
        <w:shd w:val="clear" w:color="auto" w:fill="FFFFFF"/>
        <w:spacing w:after="0" w:line="240" w:lineRule="auto"/>
        <w:ind w:firstLine="450"/>
        <w:jc w:val="both"/>
        <w:rPr>
          <w:rFonts w:ascii="Times New Roman" w:eastAsia="Times New Roman" w:hAnsi="Times New Roman" w:cs="Times New Roman"/>
          <w:sz w:val="24"/>
          <w:szCs w:val="24"/>
          <w:lang w:val="uk-UA" w:eastAsia="uk-UA"/>
        </w:rPr>
      </w:pPr>
    </w:p>
    <w:p w:rsidR="00F06473" w:rsidRPr="00E256F2" w:rsidRDefault="00C1485F" w:rsidP="00EE2EEC">
      <w:pPr>
        <w:widowControl w:val="0"/>
        <w:numPr>
          <w:ilvl w:val="0"/>
          <w:numId w:val="41"/>
        </w:numPr>
        <w:suppressAutoHyphens/>
        <w:spacing w:after="0" w:line="240" w:lineRule="auto"/>
        <w:jc w:val="center"/>
        <w:rPr>
          <w:rFonts w:ascii="Times New Roman" w:eastAsia="Lucida Sans Unicode" w:hAnsi="Times New Roman" w:cs="Times New Roman"/>
          <w:b/>
          <w:sz w:val="24"/>
          <w:szCs w:val="24"/>
          <w:lang w:val="uk-UA"/>
        </w:rPr>
      </w:pPr>
      <w:r w:rsidRPr="00E256F2">
        <w:rPr>
          <w:rFonts w:ascii="Times New Roman" w:eastAsia="Lucida Sans Unicode" w:hAnsi="Times New Roman" w:cs="Times New Roman"/>
          <w:b/>
          <w:sz w:val="24"/>
          <w:szCs w:val="24"/>
          <w:lang w:val="uk-UA"/>
        </w:rPr>
        <w:t>М</w:t>
      </w:r>
      <w:r w:rsidR="00F06473" w:rsidRPr="00E256F2">
        <w:rPr>
          <w:rFonts w:ascii="Times New Roman" w:eastAsia="Lucida Sans Unicode" w:hAnsi="Times New Roman" w:cs="Times New Roman"/>
          <w:b/>
          <w:sz w:val="24"/>
          <w:szCs w:val="24"/>
          <w:lang w:val="uk-UA"/>
        </w:rPr>
        <w:t>ет</w:t>
      </w:r>
      <w:r w:rsidRPr="00E256F2">
        <w:rPr>
          <w:rFonts w:ascii="Times New Roman" w:eastAsia="Lucida Sans Unicode" w:hAnsi="Times New Roman" w:cs="Times New Roman"/>
          <w:b/>
          <w:sz w:val="24"/>
          <w:szCs w:val="24"/>
          <w:lang w:val="uk-UA"/>
        </w:rPr>
        <w:t>а</w:t>
      </w:r>
      <w:r w:rsidR="00F06473" w:rsidRPr="00E256F2">
        <w:rPr>
          <w:rFonts w:ascii="Times New Roman" w:eastAsia="Lucida Sans Unicode" w:hAnsi="Times New Roman" w:cs="Times New Roman"/>
          <w:b/>
          <w:sz w:val="24"/>
          <w:szCs w:val="24"/>
          <w:lang w:val="uk-UA"/>
        </w:rPr>
        <w:t xml:space="preserve"> Програми</w:t>
      </w:r>
    </w:p>
    <w:p w:rsidR="00E727EE" w:rsidRPr="00E256F2" w:rsidRDefault="00E727EE" w:rsidP="00B902FB">
      <w:pPr>
        <w:widowControl w:val="0"/>
        <w:suppressAutoHyphens/>
        <w:spacing w:after="0" w:line="240" w:lineRule="auto"/>
        <w:ind w:left="644"/>
        <w:jc w:val="center"/>
        <w:rPr>
          <w:rFonts w:ascii="Times New Roman" w:eastAsia="Lucida Sans Unicode" w:hAnsi="Times New Roman" w:cs="Times New Roman"/>
          <w:b/>
          <w:sz w:val="24"/>
          <w:szCs w:val="24"/>
          <w:lang w:val="uk-UA"/>
        </w:rPr>
      </w:pPr>
    </w:p>
    <w:p w:rsidR="00F06473" w:rsidRPr="00E256F2" w:rsidRDefault="00F06473" w:rsidP="00F06473">
      <w:pPr>
        <w:widowControl w:val="0"/>
        <w:tabs>
          <w:tab w:val="left" w:pos="567"/>
        </w:tabs>
        <w:suppressAutoHyphens/>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Мета Програми полягає у подальшому розвитку</w:t>
      </w:r>
      <w:r w:rsidR="009B45AC">
        <w:rPr>
          <w:rFonts w:ascii="Times New Roman" w:eastAsia="Lucida Sans Unicode" w:hAnsi="Times New Roman" w:cs="Times New Roman"/>
          <w:sz w:val="24"/>
          <w:szCs w:val="24"/>
          <w:lang w:val="uk-UA"/>
        </w:rPr>
        <w:t xml:space="preserve"> соціальних послуг</w:t>
      </w:r>
      <w:r w:rsidRPr="00E256F2">
        <w:rPr>
          <w:rFonts w:ascii="Times New Roman" w:eastAsia="Lucida Sans Unicode" w:hAnsi="Times New Roman" w:cs="Times New Roman"/>
          <w:sz w:val="24"/>
          <w:szCs w:val="24"/>
          <w:lang w:val="uk-UA"/>
        </w:rPr>
        <w:t xml:space="preserve"> </w:t>
      </w:r>
      <w:r w:rsidR="009B45AC">
        <w:rPr>
          <w:rFonts w:ascii="Times New Roman" w:eastAsia="Lucida Sans Unicode" w:hAnsi="Times New Roman" w:cs="Times New Roman"/>
          <w:sz w:val="24"/>
          <w:szCs w:val="24"/>
          <w:lang w:val="uk-UA"/>
        </w:rPr>
        <w:t>Балаклійської міської територіальної</w:t>
      </w:r>
      <w:r w:rsidRPr="00E256F2">
        <w:rPr>
          <w:rFonts w:ascii="Times New Roman" w:eastAsia="Lucida Sans Unicode" w:hAnsi="Times New Roman" w:cs="Times New Roman"/>
          <w:sz w:val="24"/>
          <w:szCs w:val="24"/>
          <w:lang w:val="uk-UA"/>
        </w:rPr>
        <w:t xml:space="preserve"> громади, а саме:</w:t>
      </w:r>
    </w:p>
    <w:p w:rsidR="00F06473" w:rsidRPr="00E256F2" w:rsidRDefault="00F06473" w:rsidP="00F06473">
      <w:pPr>
        <w:widowControl w:val="0"/>
        <w:suppressAutoHyphens/>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 xml:space="preserve">- покращенні доступу жителів </w:t>
      </w:r>
      <w:r w:rsidR="006B5483" w:rsidRPr="00E256F2">
        <w:rPr>
          <w:rFonts w:ascii="Times New Roman" w:eastAsia="Lucida Sans Unicode" w:hAnsi="Times New Roman" w:cs="Times New Roman"/>
          <w:color w:val="FF0000"/>
          <w:sz w:val="24"/>
          <w:szCs w:val="24"/>
          <w:lang w:val="uk-UA"/>
        </w:rPr>
        <w:t xml:space="preserve"> </w:t>
      </w:r>
      <w:r w:rsidRPr="00E256F2">
        <w:rPr>
          <w:rFonts w:ascii="Times New Roman" w:eastAsia="Lucida Sans Unicode" w:hAnsi="Times New Roman" w:cs="Times New Roman"/>
          <w:sz w:val="24"/>
          <w:szCs w:val="24"/>
          <w:lang w:val="uk-UA"/>
        </w:rPr>
        <w:t>територіальної громади до соціальних послуг належної якості, які надаються відповідно до потреб населення громади та державних стандартів надання соціальних послуг;</w:t>
      </w:r>
    </w:p>
    <w:p w:rsidR="00F06473" w:rsidRPr="00E256F2" w:rsidRDefault="00F06473" w:rsidP="00F06473">
      <w:pPr>
        <w:widowControl w:val="0"/>
        <w:tabs>
          <w:tab w:val="left" w:pos="567"/>
        </w:tabs>
        <w:suppressAutoHyphens/>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 xml:space="preserve">- створенні умов для забезпечення надання базових та допоміжних соціальних послуг вразливим групам населення громади, відповідно до їх потреб та </w:t>
      </w:r>
      <w:r w:rsidR="00974E6E" w:rsidRPr="00E256F2">
        <w:rPr>
          <w:rFonts w:ascii="Times New Roman" w:eastAsia="Lucida Sans Unicode" w:hAnsi="Times New Roman" w:cs="Times New Roman"/>
          <w:sz w:val="24"/>
          <w:szCs w:val="24"/>
          <w:lang w:val="uk-UA"/>
        </w:rPr>
        <w:t>д</w:t>
      </w:r>
      <w:r w:rsidRPr="00E256F2">
        <w:rPr>
          <w:rFonts w:ascii="Times New Roman" w:eastAsia="Lucida Sans Unicode" w:hAnsi="Times New Roman" w:cs="Times New Roman"/>
          <w:sz w:val="24"/>
          <w:szCs w:val="24"/>
          <w:lang w:val="uk-UA"/>
        </w:rPr>
        <w:t>ержавних стандартів</w:t>
      </w:r>
      <w:r w:rsidR="006B5483" w:rsidRPr="00E256F2">
        <w:rPr>
          <w:rFonts w:ascii="Times New Roman" w:eastAsia="Lucida Sans Unicode" w:hAnsi="Times New Roman" w:cs="Times New Roman"/>
          <w:sz w:val="24"/>
          <w:szCs w:val="24"/>
          <w:lang w:val="uk-UA"/>
        </w:rPr>
        <w:t xml:space="preserve"> </w:t>
      </w:r>
      <w:r w:rsidR="006B7834" w:rsidRPr="00E256F2">
        <w:rPr>
          <w:rFonts w:ascii="Times New Roman" w:eastAsia="Lucida Sans Unicode" w:hAnsi="Times New Roman" w:cs="Times New Roman"/>
          <w:sz w:val="24"/>
          <w:szCs w:val="24"/>
          <w:lang w:val="uk-UA"/>
        </w:rPr>
        <w:t xml:space="preserve">соціальних послуг </w:t>
      </w:r>
      <w:r w:rsidRPr="00E256F2">
        <w:rPr>
          <w:rFonts w:ascii="Times New Roman" w:eastAsia="Lucida Sans Unicode" w:hAnsi="Times New Roman" w:cs="Times New Roman"/>
          <w:sz w:val="24"/>
          <w:szCs w:val="24"/>
          <w:lang w:val="uk-UA"/>
        </w:rPr>
        <w:t xml:space="preserve">шляхом зміцнення управлінського, кадрового, фінансового потенціалу </w:t>
      </w:r>
      <w:r w:rsidR="009B45AC">
        <w:rPr>
          <w:rFonts w:ascii="Times New Roman" w:eastAsia="Lucida Sans Unicode" w:hAnsi="Times New Roman" w:cs="Times New Roman"/>
          <w:sz w:val="24"/>
          <w:szCs w:val="24"/>
          <w:lang w:val="uk-UA"/>
        </w:rPr>
        <w:t>Т</w:t>
      </w:r>
      <w:r w:rsidRPr="00E256F2">
        <w:rPr>
          <w:rFonts w:ascii="Times New Roman" w:eastAsia="Lucida Sans Unicode" w:hAnsi="Times New Roman" w:cs="Times New Roman"/>
          <w:sz w:val="24"/>
          <w:szCs w:val="24"/>
          <w:lang w:val="uk-UA"/>
        </w:rPr>
        <w:t>ериторіального центру соціального обслуговування (надання соціальних послуг) Балаклійської міської ради</w:t>
      </w:r>
      <w:r w:rsidR="006B5483" w:rsidRPr="00E256F2">
        <w:rPr>
          <w:rFonts w:ascii="Times New Roman" w:eastAsia="Lucida Sans Unicode" w:hAnsi="Times New Roman" w:cs="Times New Roman"/>
          <w:sz w:val="24"/>
          <w:szCs w:val="24"/>
          <w:lang w:val="uk-UA"/>
        </w:rPr>
        <w:t xml:space="preserve"> </w:t>
      </w:r>
      <w:r w:rsidR="006B7834" w:rsidRPr="00E256F2">
        <w:rPr>
          <w:rFonts w:ascii="Times New Roman" w:eastAsia="Lucida Sans Unicode" w:hAnsi="Times New Roman" w:cs="Times New Roman"/>
          <w:sz w:val="24"/>
          <w:szCs w:val="24"/>
          <w:lang w:val="uk-UA"/>
        </w:rPr>
        <w:t>Харківської області</w:t>
      </w:r>
      <w:r w:rsidR="00E05429" w:rsidRPr="00E256F2">
        <w:rPr>
          <w:rFonts w:ascii="Times New Roman" w:eastAsia="Lucida Sans Unicode" w:hAnsi="Times New Roman" w:cs="Times New Roman"/>
          <w:sz w:val="24"/>
          <w:szCs w:val="24"/>
          <w:lang w:val="uk-UA"/>
        </w:rPr>
        <w:t xml:space="preserve">, </w:t>
      </w:r>
      <w:r w:rsidR="00836137" w:rsidRPr="00E256F2">
        <w:rPr>
          <w:rFonts w:ascii="Times New Roman" w:eastAsia="Lucida Sans Unicode" w:hAnsi="Times New Roman" w:cs="Times New Roman"/>
          <w:sz w:val="24"/>
          <w:szCs w:val="24"/>
          <w:lang w:val="uk-UA"/>
        </w:rPr>
        <w:t>Ц</w:t>
      </w:r>
      <w:r w:rsidRPr="00E256F2">
        <w:rPr>
          <w:rFonts w:ascii="Times New Roman" w:eastAsia="Lucida Sans Unicode" w:hAnsi="Times New Roman" w:cs="Times New Roman"/>
          <w:sz w:val="24"/>
          <w:szCs w:val="24"/>
          <w:lang w:val="uk-UA"/>
        </w:rPr>
        <w:t xml:space="preserve">ентру соціальних служб Балаклійської міської ради </w:t>
      </w:r>
      <w:r w:rsidR="006B7834" w:rsidRPr="00E256F2">
        <w:rPr>
          <w:rFonts w:ascii="Times New Roman" w:eastAsia="Lucida Sans Unicode" w:hAnsi="Times New Roman" w:cs="Times New Roman"/>
          <w:sz w:val="24"/>
          <w:szCs w:val="24"/>
          <w:lang w:val="uk-UA"/>
        </w:rPr>
        <w:t>Харківської області</w:t>
      </w:r>
      <w:r w:rsidR="006B5483" w:rsidRPr="00E256F2">
        <w:rPr>
          <w:rFonts w:ascii="Times New Roman" w:eastAsia="Lucida Sans Unicode" w:hAnsi="Times New Roman" w:cs="Times New Roman"/>
          <w:color w:val="FF0000"/>
          <w:sz w:val="24"/>
          <w:szCs w:val="24"/>
          <w:lang w:val="uk-UA"/>
        </w:rPr>
        <w:t xml:space="preserve"> </w:t>
      </w:r>
      <w:r w:rsidRPr="00E256F2">
        <w:rPr>
          <w:rFonts w:ascii="Times New Roman" w:eastAsia="Lucida Sans Unicode" w:hAnsi="Times New Roman" w:cs="Times New Roman"/>
          <w:sz w:val="24"/>
          <w:szCs w:val="24"/>
          <w:lang w:val="uk-UA"/>
        </w:rPr>
        <w:t xml:space="preserve">та залучення надавачів соціальних послуг комунальної та недержавної форми власності поза межами громади через механізми </w:t>
      </w:r>
      <w:proofErr w:type="spellStart"/>
      <w:r w:rsidRPr="00E256F2">
        <w:rPr>
          <w:rFonts w:ascii="Times New Roman" w:eastAsia="Lucida Sans Unicode" w:hAnsi="Times New Roman" w:cs="Times New Roman"/>
          <w:sz w:val="24"/>
          <w:szCs w:val="24"/>
          <w:lang w:val="uk-UA"/>
        </w:rPr>
        <w:t>фандрайзингу</w:t>
      </w:r>
      <w:proofErr w:type="spellEnd"/>
      <w:r w:rsidRPr="00E256F2">
        <w:rPr>
          <w:rFonts w:ascii="Times New Roman" w:eastAsia="Lucida Sans Unicode" w:hAnsi="Times New Roman" w:cs="Times New Roman"/>
          <w:sz w:val="24"/>
          <w:szCs w:val="24"/>
          <w:lang w:val="uk-UA"/>
        </w:rPr>
        <w:t xml:space="preserve">, державно-приватного партнерства, соціальних програм та </w:t>
      </w:r>
      <w:proofErr w:type="spellStart"/>
      <w:r w:rsidRPr="00E256F2">
        <w:rPr>
          <w:rFonts w:ascii="Times New Roman" w:eastAsia="Lucida Sans Unicode" w:hAnsi="Times New Roman" w:cs="Times New Roman"/>
          <w:sz w:val="24"/>
          <w:szCs w:val="24"/>
          <w:lang w:val="uk-UA"/>
        </w:rPr>
        <w:t>проєктів</w:t>
      </w:r>
      <w:proofErr w:type="spellEnd"/>
      <w:r w:rsidRPr="00E256F2">
        <w:rPr>
          <w:rFonts w:ascii="Times New Roman" w:eastAsia="Lucida Sans Unicode" w:hAnsi="Times New Roman" w:cs="Times New Roman"/>
          <w:sz w:val="24"/>
          <w:szCs w:val="24"/>
          <w:lang w:val="uk-UA"/>
        </w:rPr>
        <w:t>.</w:t>
      </w:r>
    </w:p>
    <w:p w:rsidR="00F06473" w:rsidRPr="00E256F2" w:rsidRDefault="00F06473" w:rsidP="00F06473">
      <w:pPr>
        <w:widowControl w:val="0"/>
        <w:tabs>
          <w:tab w:val="left" w:pos="567"/>
        </w:tabs>
        <w:suppressAutoHyphens/>
        <w:spacing w:after="0" w:line="240" w:lineRule="auto"/>
        <w:ind w:firstLine="567"/>
        <w:jc w:val="both"/>
        <w:rPr>
          <w:rFonts w:ascii="Times New Roman" w:eastAsia="Lucida Sans Unicode" w:hAnsi="Times New Roman" w:cs="Times New Roman"/>
          <w:sz w:val="24"/>
          <w:szCs w:val="24"/>
          <w:lang w:val="uk-UA"/>
        </w:rPr>
      </w:pPr>
    </w:p>
    <w:p w:rsidR="00B902FB" w:rsidRPr="00E256F2" w:rsidRDefault="00B902FB" w:rsidP="00F06473">
      <w:pPr>
        <w:widowControl w:val="0"/>
        <w:tabs>
          <w:tab w:val="left" w:pos="567"/>
        </w:tabs>
        <w:suppressAutoHyphens/>
        <w:spacing w:after="0" w:line="240" w:lineRule="auto"/>
        <w:ind w:firstLine="567"/>
        <w:jc w:val="both"/>
        <w:rPr>
          <w:rFonts w:ascii="Times New Roman" w:eastAsia="Lucida Sans Unicode" w:hAnsi="Times New Roman" w:cs="Times New Roman"/>
          <w:sz w:val="24"/>
          <w:szCs w:val="24"/>
          <w:lang w:val="uk-UA"/>
        </w:rPr>
      </w:pPr>
    </w:p>
    <w:p w:rsidR="00F06473" w:rsidRPr="00E256F2" w:rsidRDefault="00F10695" w:rsidP="00EE2EEC">
      <w:pPr>
        <w:widowControl w:val="0"/>
        <w:numPr>
          <w:ilvl w:val="0"/>
          <w:numId w:val="41"/>
        </w:numPr>
        <w:suppressAutoHyphens/>
        <w:spacing w:after="0" w:line="240" w:lineRule="auto"/>
        <w:jc w:val="center"/>
        <w:rPr>
          <w:rFonts w:ascii="Times New Roman" w:eastAsia="Lucida Sans Unicode" w:hAnsi="Times New Roman" w:cs="Times New Roman"/>
          <w:b/>
          <w:sz w:val="24"/>
          <w:szCs w:val="24"/>
          <w:lang w:val="uk-UA"/>
        </w:rPr>
      </w:pPr>
      <w:r w:rsidRPr="00E256F2">
        <w:rPr>
          <w:rFonts w:ascii="Times New Roman" w:eastAsia="Lucida Sans Unicode" w:hAnsi="Times New Roman" w:cs="Times New Roman"/>
          <w:b/>
          <w:sz w:val="24"/>
          <w:szCs w:val="24"/>
          <w:lang w:val="uk-UA"/>
        </w:rPr>
        <w:lastRenderedPageBreak/>
        <w:t>Обґрунтування</w:t>
      </w:r>
      <w:r w:rsidR="00F06473" w:rsidRPr="00E256F2">
        <w:rPr>
          <w:rFonts w:ascii="Times New Roman" w:eastAsia="Lucida Sans Unicode" w:hAnsi="Times New Roman" w:cs="Times New Roman"/>
          <w:b/>
          <w:sz w:val="24"/>
          <w:szCs w:val="24"/>
          <w:lang w:val="uk-UA"/>
        </w:rPr>
        <w:t xml:space="preserve"> шляхів і засобів розв’язання проблеми, обсягів та джерел фінансування Програми</w:t>
      </w:r>
    </w:p>
    <w:p w:rsidR="00E727EE" w:rsidRPr="00E256F2" w:rsidRDefault="00E727EE" w:rsidP="00B902FB">
      <w:pPr>
        <w:widowControl w:val="0"/>
        <w:suppressAutoHyphens/>
        <w:spacing w:after="0" w:line="240" w:lineRule="auto"/>
        <w:ind w:left="644"/>
        <w:jc w:val="center"/>
        <w:rPr>
          <w:rFonts w:ascii="Times New Roman" w:eastAsia="Lucida Sans Unicode" w:hAnsi="Times New Roman" w:cs="Times New Roman"/>
          <w:b/>
          <w:sz w:val="24"/>
          <w:szCs w:val="24"/>
          <w:lang w:val="uk-UA"/>
        </w:rPr>
      </w:pPr>
    </w:p>
    <w:p w:rsidR="00F06473" w:rsidRPr="00E256F2" w:rsidRDefault="00F06473" w:rsidP="00F06473">
      <w:pPr>
        <w:widowControl w:val="0"/>
        <w:tabs>
          <w:tab w:val="left" w:pos="567"/>
        </w:tabs>
        <w:suppressAutoHyphens/>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 xml:space="preserve">Проблеми, на розв’язання яких спрямована ця Програма, передбачається подолати шляхом удосконалення власної системи надання соціальних послуг, основаної на періодичному вивченні потреб жителів в соціальних послугах, системному моніторингу якості їх надання, а також залучаючи громадські об’єднання, релігійні організації та інші установи та організації для розширення інфраструктури з надання соціальних послуг. </w:t>
      </w:r>
    </w:p>
    <w:p w:rsidR="00F06473" w:rsidRPr="00E256F2" w:rsidRDefault="00F06473" w:rsidP="00F06473">
      <w:pPr>
        <w:widowControl w:val="0"/>
        <w:suppressAutoHyphens/>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Окрім цього, приведення структури надавачів соціальних послуг у відповідність до вимог чинного законодавства, дозволить розширити кількість видів послуг та охопити більшу кількість вразливих груп населення шляхом запровадження додаткових безоплатних, платних та диференційованих соціальних послуг.</w:t>
      </w:r>
    </w:p>
    <w:p w:rsidR="00B902FB" w:rsidRPr="00E256F2" w:rsidRDefault="00F06473" w:rsidP="00F06473">
      <w:pPr>
        <w:widowControl w:val="0"/>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Виконання даної Програми дасть змогу громаді:</w:t>
      </w:r>
    </w:p>
    <w:p w:rsidR="00B902FB" w:rsidRPr="00E256F2" w:rsidRDefault="00F06473" w:rsidP="00F06473">
      <w:pPr>
        <w:widowControl w:val="0"/>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 xml:space="preserve">- покращити роботу з планування, фінансування і організації процесу надання соціальних послуг; </w:t>
      </w:r>
    </w:p>
    <w:p w:rsidR="00F06473" w:rsidRPr="00E256F2" w:rsidRDefault="00F06473" w:rsidP="00F06473">
      <w:pPr>
        <w:widowControl w:val="0"/>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 xml:space="preserve">- наблизити весь спектр послуг до жителів громади, підвищити їх якість, забезпечити доступність, своєчасність, комплексність, адресність, гнучкість і превентивність; </w:t>
      </w:r>
    </w:p>
    <w:p w:rsidR="00F06473" w:rsidRPr="00E256F2" w:rsidRDefault="00F06473" w:rsidP="00F06473">
      <w:pPr>
        <w:widowControl w:val="0"/>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 xml:space="preserve">- враховувати індивідуальні потреби отримувачів при наданні соціальних послуг; </w:t>
      </w:r>
    </w:p>
    <w:p w:rsidR="00F06473" w:rsidRPr="00E256F2" w:rsidRDefault="00F06473" w:rsidP="00F06473">
      <w:pPr>
        <w:widowControl w:val="0"/>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 xml:space="preserve">- сприяти ранньому виявленню осіб, які потребують допомоги, та охопити послугами всіх, хто цього потребує; </w:t>
      </w:r>
    </w:p>
    <w:p w:rsidR="00F06473" w:rsidRPr="00E256F2" w:rsidRDefault="00F06473" w:rsidP="00F06473">
      <w:pPr>
        <w:widowControl w:val="0"/>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 забезпечити моніторинг та оцінку надання соціальних послуг населенню на місцевому рівні;</w:t>
      </w:r>
    </w:p>
    <w:p w:rsidR="00F06473" w:rsidRPr="00E256F2" w:rsidRDefault="00F06473" w:rsidP="00F06473">
      <w:pPr>
        <w:widowControl w:val="0"/>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 xml:space="preserve">- покращити кадрове забезпечення сфери надання соціальних послуг та підвищити кваліфікації працівників, що надають такі послуги, через їх участь у навчальних курсах, тренінгах, навчальних поїздках; </w:t>
      </w:r>
    </w:p>
    <w:p w:rsidR="00F06473" w:rsidRPr="00E256F2" w:rsidRDefault="00F06473" w:rsidP="00F06473">
      <w:pPr>
        <w:widowControl w:val="0"/>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 xml:space="preserve">- покращити стан матеріально-технічної бази надавачів соціальних послуг; </w:t>
      </w:r>
    </w:p>
    <w:p w:rsidR="00F06473" w:rsidRPr="00E256F2" w:rsidRDefault="00F06473" w:rsidP="00F06473">
      <w:pPr>
        <w:spacing w:after="0" w:line="240" w:lineRule="auto"/>
        <w:ind w:firstLine="567"/>
        <w:contextualSpacing/>
        <w:jc w:val="both"/>
        <w:rPr>
          <w:rFonts w:ascii="Times New Roman" w:eastAsia="Times New Roman" w:hAnsi="Times New Roman" w:cs="Times New Roman"/>
          <w:bCs/>
          <w:sz w:val="24"/>
          <w:szCs w:val="24"/>
          <w:lang w:val="uk-UA" w:eastAsia="zh-CN"/>
        </w:rPr>
      </w:pPr>
      <w:r w:rsidRPr="00E256F2">
        <w:rPr>
          <w:rFonts w:ascii="Times New Roman" w:eastAsia="Times New Roman" w:hAnsi="Times New Roman" w:cs="Times New Roman"/>
          <w:bCs/>
          <w:sz w:val="24"/>
          <w:szCs w:val="24"/>
          <w:lang w:val="uk-UA" w:eastAsia="zh-CN"/>
        </w:rPr>
        <w:t>- подолати або мінімізувати складні життєві обставини.</w:t>
      </w:r>
    </w:p>
    <w:p w:rsidR="00F06473" w:rsidRPr="00E256F2" w:rsidRDefault="00F06473" w:rsidP="00F06473">
      <w:pPr>
        <w:widowControl w:val="0"/>
        <w:suppressAutoHyphens/>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 xml:space="preserve">Фінансування заходів на виконання Програми здійснюватиметься за рахунок коштів бюджету Балаклійської </w:t>
      </w:r>
      <w:r w:rsidR="006B7834" w:rsidRPr="00E256F2">
        <w:rPr>
          <w:rFonts w:ascii="Times New Roman" w:eastAsia="Lucida Sans Unicode" w:hAnsi="Times New Roman" w:cs="Times New Roman"/>
          <w:sz w:val="24"/>
          <w:szCs w:val="24"/>
          <w:lang w:val="uk-UA"/>
        </w:rPr>
        <w:t>міської</w:t>
      </w:r>
      <w:r w:rsidR="006B5483" w:rsidRPr="00E256F2">
        <w:rPr>
          <w:rFonts w:ascii="Times New Roman" w:eastAsia="Lucida Sans Unicode" w:hAnsi="Times New Roman" w:cs="Times New Roman"/>
          <w:color w:val="FF0000"/>
          <w:sz w:val="24"/>
          <w:szCs w:val="24"/>
          <w:lang w:val="uk-UA"/>
        </w:rPr>
        <w:t xml:space="preserve"> </w:t>
      </w:r>
      <w:r w:rsidRPr="00E256F2">
        <w:rPr>
          <w:rFonts w:ascii="Times New Roman" w:eastAsia="Lucida Sans Unicode" w:hAnsi="Times New Roman" w:cs="Times New Roman"/>
          <w:sz w:val="24"/>
          <w:szCs w:val="24"/>
          <w:lang w:val="uk-UA"/>
        </w:rPr>
        <w:t xml:space="preserve">територіальної громади (в межах коштів, передбачених на відповідний бюджетний період) із залученням інших джерел фінансування, що не заборонені </w:t>
      </w:r>
      <w:r w:rsidR="00E45927">
        <w:rPr>
          <w:rFonts w:ascii="Times New Roman" w:eastAsia="Lucida Sans Unicode" w:hAnsi="Times New Roman" w:cs="Times New Roman"/>
          <w:sz w:val="24"/>
          <w:szCs w:val="24"/>
          <w:lang w:val="uk-UA"/>
        </w:rPr>
        <w:t xml:space="preserve">чинним </w:t>
      </w:r>
      <w:r w:rsidRPr="00E256F2">
        <w:rPr>
          <w:rFonts w:ascii="Times New Roman" w:eastAsia="Lucida Sans Unicode" w:hAnsi="Times New Roman" w:cs="Times New Roman"/>
          <w:sz w:val="24"/>
          <w:szCs w:val="24"/>
          <w:lang w:val="uk-UA"/>
        </w:rPr>
        <w:t>законодавством</w:t>
      </w:r>
      <w:r w:rsidR="00E45927">
        <w:rPr>
          <w:rFonts w:ascii="Times New Roman" w:eastAsia="Lucida Sans Unicode" w:hAnsi="Times New Roman" w:cs="Times New Roman"/>
          <w:sz w:val="24"/>
          <w:szCs w:val="24"/>
          <w:lang w:val="uk-UA"/>
        </w:rPr>
        <w:t xml:space="preserve"> України</w:t>
      </w:r>
      <w:r w:rsidRPr="00E256F2">
        <w:rPr>
          <w:rFonts w:ascii="Times New Roman" w:eastAsia="Lucida Sans Unicode" w:hAnsi="Times New Roman" w:cs="Times New Roman"/>
          <w:sz w:val="24"/>
          <w:szCs w:val="24"/>
          <w:lang w:val="uk-UA"/>
        </w:rPr>
        <w:t>.</w:t>
      </w:r>
    </w:p>
    <w:p w:rsidR="00F06473" w:rsidRPr="00E256F2" w:rsidRDefault="00F06473" w:rsidP="00F06473">
      <w:pPr>
        <w:widowControl w:val="0"/>
        <w:suppressAutoHyphens/>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Щороку при формуванні бюджету будуть передбачатись цільові кошти, виходячи із фінансових можливостей громади, для забезпечення виконання заходів Програми.</w:t>
      </w:r>
    </w:p>
    <w:p w:rsidR="00B60C45" w:rsidRPr="00E256F2" w:rsidRDefault="00B60C45" w:rsidP="00F06473">
      <w:pPr>
        <w:widowControl w:val="0"/>
        <w:suppressAutoHyphens/>
        <w:spacing w:after="0" w:line="240" w:lineRule="auto"/>
        <w:ind w:firstLine="567"/>
        <w:jc w:val="both"/>
        <w:rPr>
          <w:rFonts w:ascii="Times New Roman" w:eastAsia="Lucida Sans Unicode" w:hAnsi="Times New Roman" w:cs="Times New Roman"/>
          <w:sz w:val="24"/>
          <w:szCs w:val="24"/>
          <w:lang w:val="uk-UA"/>
        </w:rPr>
      </w:pPr>
    </w:p>
    <w:p w:rsidR="00B902FB" w:rsidRPr="00E256F2" w:rsidRDefault="00B902FB" w:rsidP="00F06473">
      <w:pPr>
        <w:widowControl w:val="0"/>
        <w:suppressAutoHyphens/>
        <w:spacing w:after="0" w:line="240" w:lineRule="auto"/>
        <w:ind w:firstLine="567"/>
        <w:jc w:val="both"/>
        <w:rPr>
          <w:rFonts w:ascii="Times New Roman" w:eastAsia="Lucida Sans Unicode" w:hAnsi="Times New Roman" w:cs="Times New Roman"/>
          <w:sz w:val="24"/>
          <w:szCs w:val="24"/>
          <w:lang w:val="uk-UA"/>
        </w:rPr>
      </w:pPr>
    </w:p>
    <w:p w:rsidR="00B902FB" w:rsidRPr="00E256F2" w:rsidRDefault="00F06473" w:rsidP="00B902FB">
      <w:pPr>
        <w:widowControl w:val="0"/>
        <w:numPr>
          <w:ilvl w:val="0"/>
          <w:numId w:val="41"/>
        </w:numPr>
        <w:suppressAutoHyphens/>
        <w:spacing w:after="0" w:line="240" w:lineRule="auto"/>
        <w:jc w:val="center"/>
        <w:rPr>
          <w:rFonts w:ascii="Times New Roman" w:eastAsia="Lucida Sans Unicode" w:hAnsi="Times New Roman" w:cs="Times New Roman"/>
          <w:b/>
          <w:sz w:val="24"/>
          <w:szCs w:val="24"/>
          <w:lang w:val="uk-UA"/>
        </w:rPr>
      </w:pPr>
      <w:r w:rsidRPr="00E256F2">
        <w:rPr>
          <w:rFonts w:ascii="Times New Roman" w:eastAsia="Lucida Sans Unicode" w:hAnsi="Times New Roman" w:cs="Times New Roman"/>
          <w:b/>
          <w:sz w:val="24"/>
          <w:szCs w:val="24"/>
          <w:lang w:val="uk-UA"/>
        </w:rPr>
        <w:t>Координація та контроль за ходом виконання Програми</w:t>
      </w:r>
    </w:p>
    <w:p w:rsidR="00E727EE" w:rsidRPr="00E256F2" w:rsidRDefault="00E727EE" w:rsidP="00815032">
      <w:pPr>
        <w:widowControl w:val="0"/>
        <w:suppressAutoHyphens/>
        <w:spacing w:after="0" w:line="240" w:lineRule="auto"/>
        <w:ind w:left="567"/>
        <w:jc w:val="center"/>
        <w:rPr>
          <w:rFonts w:ascii="Times New Roman" w:eastAsia="Lucida Sans Unicode" w:hAnsi="Times New Roman" w:cs="Times New Roman"/>
          <w:b/>
          <w:sz w:val="24"/>
          <w:szCs w:val="24"/>
          <w:lang w:val="uk-UA"/>
        </w:rPr>
      </w:pPr>
    </w:p>
    <w:p w:rsidR="00F06473" w:rsidRPr="00E256F2" w:rsidRDefault="00F06473" w:rsidP="00E45927">
      <w:pPr>
        <w:widowControl w:val="0"/>
        <w:tabs>
          <w:tab w:val="left" w:pos="1701"/>
        </w:tabs>
        <w:suppressAutoHyphens/>
        <w:spacing w:after="0" w:line="240" w:lineRule="auto"/>
        <w:ind w:firstLine="567"/>
        <w:jc w:val="both"/>
        <w:rPr>
          <w:rFonts w:ascii="Times New Roman" w:eastAsia="Lucida Sans Unicode" w:hAnsi="Times New Roman" w:cs="Times New Roman"/>
          <w:sz w:val="24"/>
          <w:szCs w:val="24"/>
          <w:lang w:val="uk-UA"/>
        </w:rPr>
      </w:pPr>
      <w:r w:rsidRPr="00E256F2">
        <w:rPr>
          <w:rFonts w:ascii="Times New Roman" w:eastAsia="Lucida Sans Unicode" w:hAnsi="Times New Roman" w:cs="Times New Roman"/>
          <w:sz w:val="24"/>
          <w:szCs w:val="24"/>
          <w:lang w:val="uk-UA"/>
        </w:rPr>
        <w:t xml:space="preserve">Загальна координація та контроль за ходом виконання Програми покладені на </w:t>
      </w:r>
      <w:r w:rsidRPr="00E45927">
        <w:rPr>
          <w:rFonts w:ascii="Times New Roman" w:eastAsia="Lucida Sans Unicode" w:hAnsi="Times New Roman" w:cs="Times New Roman"/>
          <w:sz w:val="24"/>
          <w:szCs w:val="24"/>
          <w:lang w:val="uk-UA"/>
        </w:rPr>
        <w:t>заступника</w:t>
      </w:r>
      <w:r w:rsidR="00BA1741" w:rsidRPr="00E45927">
        <w:rPr>
          <w:rFonts w:ascii="Times New Roman" w:eastAsia="Lucida Sans Unicode" w:hAnsi="Times New Roman" w:cs="Times New Roman"/>
          <w:sz w:val="24"/>
          <w:szCs w:val="24"/>
          <w:lang w:val="uk-UA"/>
        </w:rPr>
        <w:t xml:space="preserve"> начальника </w:t>
      </w:r>
      <w:r w:rsidR="00BA1741" w:rsidRPr="00E45927">
        <w:rPr>
          <w:rFonts w:ascii="Times New Roman" w:hAnsi="Times New Roman" w:cs="Times New Roman"/>
          <w:sz w:val="24"/>
          <w:szCs w:val="24"/>
          <w:lang w:val="uk-UA"/>
        </w:rPr>
        <w:t>Балаклійської міської військової адміністрації Ізюмського району Харківської області</w:t>
      </w:r>
      <w:r w:rsidR="009B0558" w:rsidRPr="00E256F2">
        <w:rPr>
          <w:rFonts w:ascii="Times New Roman" w:hAnsi="Times New Roman" w:cs="Times New Roman"/>
          <w:color w:val="FF0000"/>
          <w:sz w:val="24"/>
          <w:szCs w:val="24"/>
          <w:lang w:val="uk-UA"/>
        </w:rPr>
        <w:t xml:space="preserve"> </w:t>
      </w:r>
      <w:r w:rsidRPr="00E256F2">
        <w:rPr>
          <w:rFonts w:ascii="Times New Roman" w:eastAsia="Lucida Sans Unicode" w:hAnsi="Times New Roman" w:cs="Times New Roman"/>
          <w:sz w:val="24"/>
          <w:szCs w:val="24"/>
          <w:lang w:val="uk-UA"/>
        </w:rPr>
        <w:t xml:space="preserve">відповідно до розподілу обов'язків. Відповідальними виконавцями Програми визначено </w:t>
      </w:r>
      <w:r w:rsidR="004072AF">
        <w:rPr>
          <w:rFonts w:ascii="Times New Roman" w:eastAsia="Lucida Sans Unicode" w:hAnsi="Times New Roman" w:cs="Times New Roman"/>
          <w:sz w:val="24"/>
          <w:szCs w:val="24"/>
          <w:lang w:val="uk-UA"/>
        </w:rPr>
        <w:t>Т</w:t>
      </w:r>
      <w:r w:rsidRPr="00E256F2">
        <w:rPr>
          <w:rFonts w:ascii="Times New Roman" w:eastAsia="Lucida Sans Unicode" w:hAnsi="Times New Roman" w:cs="Times New Roman"/>
          <w:sz w:val="24"/>
          <w:szCs w:val="24"/>
          <w:lang w:val="uk-UA"/>
        </w:rPr>
        <w:t>ериторіальний центр соціального обслуговування (надання соціальних посл</w:t>
      </w:r>
      <w:r w:rsidR="004B1768" w:rsidRPr="00E256F2">
        <w:rPr>
          <w:rFonts w:ascii="Times New Roman" w:eastAsia="Lucida Sans Unicode" w:hAnsi="Times New Roman" w:cs="Times New Roman"/>
          <w:sz w:val="24"/>
          <w:szCs w:val="24"/>
          <w:lang w:val="uk-UA"/>
        </w:rPr>
        <w:t>уг)</w:t>
      </w:r>
      <w:r w:rsidRPr="00E256F2">
        <w:rPr>
          <w:rFonts w:ascii="Times New Roman" w:eastAsia="Lucida Sans Unicode" w:hAnsi="Times New Roman" w:cs="Times New Roman"/>
          <w:sz w:val="24"/>
          <w:szCs w:val="24"/>
          <w:lang w:val="uk-UA"/>
        </w:rPr>
        <w:t xml:space="preserve"> Балаклійської міської ради </w:t>
      </w:r>
      <w:r w:rsidR="00B60C45" w:rsidRPr="00E256F2">
        <w:rPr>
          <w:rFonts w:ascii="Times New Roman" w:eastAsia="Lucida Sans Unicode" w:hAnsi="Times New Roman" w:cs="Times New Roman"/>
          <w:sz w:val="24"/>
          <w:szCs w:val="24"/>
          <w:lang w:val="uk-UA"/>
        </w:rPr>
        <w:t>Харківської області</w:t>
      </w:r>
      <w:r w:rsidR="006B5483" w:rsidRPr="00E256F2">
        <w:rPr>
          <w:rFonts w:ascii="Times New Roman" w:eastAsia="Lucida Sans Unicode" w:hAnsi="Times New Roman" w:cs="Times New Roman"/>
          <w:color w:val="FF0000"/>
          <w:sz w:val="24"/>
          <w:szCs w:val="24"/>
          <w:lang w:val="uk-UA"/>
        </w:rPr>
        <w:t xml:space="preserve"> </w:t>
      </w:r>
      <w:r w:rsidR="005764DA" w:rsidRPr="00E256F2">
        <w:rPr>
          <w:rFonts w:ascii="Times New Roman" w:eastAsia="Lucida Sans Unicode" w:hAnsi="Times New Roman" w:cs="Times New Roman"/>
          <w:sz w:val="24"/>
          <w:szCs w:val="24"/>
          <w:lang w:val="uk-UA"/>
        </w:rPr>
        <w:t xml:space="preserve">та </w:t>
      </w:r>
      <w:r w:rsidR="00B24B0B" w:rsidRPr="00E256F2">
        <w:rPr>
          <w:rFonts w:ascii="Times New Roman" w:eastAsia="Lucida Sans Unicode" w:hAnsi="Times New Roman" w:cs="Times New Roman"/>
          <w:sz w:val="24"/>
          <w:szCs w:val="24"/>
          <w:lang w:val="uk-UA"/>
        </w:rPr>
        <w:t>Ц</w:t>
      </w:r>
      <w:r w:rsidRPr="00E256F2">
        <w:rPr>
          <w:rFonts w:ascii="Times New Roman" w:eastAsia="Lucida Sans Unicode" w:hAnsi="Times New Roman" w:cs="Times New Roman"/>
          <w:sz w:val="24"/>
          <w:szCs w:val="24"/>
          <w:lang w:val="uk-UA"/>
        </w:rPr>
        <w:t>ентр соціальних служб Балаклійської міської ради</w:t>
      </w:r>
      <w:r w:rsidR="006B5483" w:rsidRPr="00E256F2">
        <w:rPr>
          <w:rFonts w:ascii="Times New Roman" w:eastAsia="Lucida Sans Unicode" w:hAnsi="Times New Roman" w:cs="Times New Roman"/>
          <w:sz w:val="24"/>
          <w:szCs w:val="24"/>
          <w:lang w:val="uk-UA"/>
        </w:rPr>
        <w:t xml:space="preserve"> </w:t>
      </w:r>
      <w:r w:rsidR="00B60C45" w:rsidRPr="00E256F2">
        <w:rPr>
          <w:rFonts w:ascii="Times New Roman" w:eastAsia="Lucida Sans Unicode" w:hAnsi="Times New Roman" w:cs="Times New Roman"/>
          <w:sz w:val="24"/>
          <w:szCs w:val="24"/>
          <w:lang w:val="uk-UA"/>
        </w:rPr>
        <w:t>Харківської області</w:t>
      </w:r>
      <w:r w:rsidRPr="00E256F2">
        <w:rPr>
          <w:rFonts w:ascii="Times New Roman" w:eastAsia="Lucida Sans Unicode" w:hAnsi="Times New Roman" w:cs="Times New Roman"/>
          <w:sz w:val="24"/>
          <w:szCs w:val="24"/>
          <w:lang w:val="uk-UA"/>
        </w:rPr>
        <w:t>.</w:t>
      </w:r>
      <w:r w:rsidR="00C1485F" w:rsidRPr="00E256F2">
        <w:rPr>
          <w:rFonts w:ascii="Times New Roman" w:eastAsia="Lucida Sans Unicode" w:hAnsi="Times New Roman" w:cs="Times New Roman"/>
          <w:sz w:val="24"/>
          <w:szCs w:val="24"/>
          <w:lang w:val="uk-UA"/>
        </w:rPr>
        <w:t xml:space="preserve"> Головни</w:t>
      </w:r>
      <w:r w:rsidR="004B1768" w:rsidRPr="00E256F2">
        <w:rPr>
          <w:rFonts w:ascii="Times New Roman" w:eastAsia="Lucida Sans Unicode" w:hAnsi="Times New Roman" w:cs="Times New Roman"/>
          <w:sz w:val="24"/>
          <w:szCs w:val="24"/>
          <w:lang w:val="uk-UA"/>
        </w:rPr>
        <w:t>м</w:t>
      </w:r>
      <w:r w:rsidR="00C1485F" w:rsidRPr="00E256F2">
        <w:rPr>
          <w:rFonts w:ascii="Times New Roman" w:eastAsia="Lucida Sans Unicode" w:hAnsi="Times New Roman" w:cs="Times New Roman"/>
          <w:sz w:val="24"/>
          <w:szCs w:val="24"/>
          <w:lang w:val="uk-UA"/>
        </w:rPr>
        <w:t xml:space="preserve"> розпорядник</w:t>
      </w:r>
      <w:r w:rsidR="004B1768" w:rsidRPr="00E256F2">
        <w:rPr>
          <w:rFonts w:ascii="Times New Roman" w:eastAsia="Lucida Sans Unicode" w:hAnsi="Times New Roman" w:cs="Times New Roman"/>
          <w:sz w:val="24"/>
          <w:szCs w:val="24"/>
          <w:lang w:val="uk-UA"/>
        </w:rPr>
        <w:t>ом</w:t>
      </w:r>
      <w:r w:rsidR="007A6390" w:rsidRPr="00E256F2">
        <w:rPr>
          <w:rFonts w:ascii="Times New Roman" w:eastAsia="Lucida Sans Unicode" w:hAnsi="Times New Roman" w:cs="Times New Roman"/>
          <w:sz w:val="24"/>
          <w:szCs w:val="24"/>
          <w:lang w:val="uk-UA"/>
        </w:rPr>
        <w:t xml:space="preserve"> бюджетних</w:t>
      </w:r>
      <w:r w:rsidR="004B1768" w:rsidRPr="00E256F2">
        <w:rPr>
          <w:rFonts w:ascii="Times New Roman" w:eastAsia="Lucida Sans Unicode" w:hAnsi="Times New Roman" w:cs="Times New Roman"/>
          <w:sz w:val="24"/>
          <w:szCs w:val="24"/>
          <w:lang w:val="uk-UA"/>
        </w:rPr>
        <w:t xml:space="preserve"> коштів, що спрямовані на утримання та забезпечення діяльності надавачів соціальних послуг</w:t>
      </w:r>
      <w:r w:rsidR="004072AF">
        <w:rPr>
          <w:rFonts w:ascii="Times New Roman" w:eastAsia="Lucida Sans Unicode" w:hAnsi="Times New Roman" w:cs="Times New Roman"/>
          <w:sz w:val="24"/>
          <w:szCs w:val="24"/>
          <w:lang w:val="uk-UA"/>
        </w:rPr>
        <w:t>,</w:t>
      </w:r>
      <w:r w:rsidR="004B1768" w:rsidRPr="00E256F2">
        <w:rPr>
          <w:rFonts w:ascii="Times New Roman" w:eastAsia="Lucida Sans Unicode" w:hAnsi="Times New Roman" w:cs="Times New Roman"/>
          <w:sz w:val="24"/>
          <w:szCs w:val="24"/>
          <w:lang w:val="uk-UA"/>
        </w:rPr>
        <w:t xml:space="preserve"> є </w:t>
      </w:r>
      <w:r w:rsidR="00DD3889" w:rsidRPr="00E256F2">
        <w:rPr>
          <w:rFonts w:ascii="Times New Roman" w:eastAsia="Lucida Sans Unicode" w:hAnsi="Times New Roman" w:cs="Times New Roman"/>
          <w:sz w:val="24"/>
          <w:szCs w:val="24"/>
          <w:lang w:val="uk-UA"/>
        </w:rPr>
        <w:t xml:space="preserve"> </w:t>
      </w:r>
      <w:r w:rsidRPr="00E256F2">
        <w:rPr>
          <w:rFonts w:ascii="Times New Roman" w:eastAsia="Lucida Sans Unicode" w:hAnsi="Times New Roman" w:cs="Times New Roman"/>
          <w:sz w:val="24"/>
          <w:szCs w:val="24"/>
          <w:lang w:val="uk-UA"/>
        </w:rPr>
        <w:t>управління</w:t>
      </w:r>
      <w:r w:rsidR="004B1768" w:rsidRPr="00E256F2">
        <w:rPr>
          <w:rFonts w:ascii="Times New Roman" w:eastAsia="Lucida Sans Unicode" w:hAnsi="Times New Roman" w:cs="Times New Roman"/>
          <w:sz w:val="24"/>
          <w:szCs w:val="24"/>
          <w:lang w:val="uk-UA"/>
        </w:rPr>
        <w:t xml:space="preserve"> соціального захисту населення</w:t>
      </w:r>
      <w:r w:rsidRPr="00E256F2">
        <w:rPr>
          <w:rFonts w:ascii="Times New Roman" w:eastAsia="Lucida Sans Unicode" w:hAnsi="Times New Roman" w:cs="Times New Roman"/>
          <w:sz w:val="24"/>
          <w:szCs w:val="24"/>
          <w:lang w:val="uk-UA"/>
        </w:rPr>
        <w:t xml:space="preserve"> Балаклійської міської ради</w:t>
      </w:r>
      <w:r w:rsidR="006B5483" w:rsidRPr="00E256F2">
        <w:rPr>
          <w:rFonts w:ascii="Times New Roman" w:eastAsia="Lucida Sans Unicode" w:hAnsi="Times New Roman" w:cs="Times New Roman"/>
          <w:sz w:val="24"/>
          <w:szCs w:val="24"/>
          <w:lang w:val="uk-UA"/>
        </w:rPr>
        <w:t xml:space="preserve"> </w:t>
      </w:r>
      <w:r w:rsidR="00B60C45" w:rsidRPr="00E256F2">
        <w:rPr>
          <w:rFonts w:ascii="Times New Roman" w:eastAsia="Lucida Sans Unicode" w:hAnsi="Times New Roman" w:cs="Times New Roman"/>
          <w:sz w:val="24"/>
          <w:szCs w:val="24"/>
          <w:lang w:val="uk-UA"/>
        </w:rPr>
        <w:t>Харківської області</w:t>
      </w:r>
      <w:r w:rsidRPr="00E256F2">
        <w:rPr>
          <w:rFonts w:ascii="Times New Roman" w:eastAsia="Lucida Sans Unicode" w:hAnsi="Times New Roman" w:cs="Times New Roman"/>
          <w:sz w:val="24"/>
          <w:szCs w:val="24"/>
          <w:lang w:val="uk-UA"/>
        </w:rPr>
        <w:t>.</w:t>
      </w:r>
    </w:p>
    <w:p w:rsidR="00F06473" w:rsidRPr="00E256F2" w:rsidRDefault="00F06473" w:rsidP="00F06473">
      <w:pPr>
        <w:widowControl w:val="0"/>
        <w:suppressAutoHyphens/>
        <w:spacing w:after="0" w:line="240" w:lineRule="auto"/>
        <w:jc w:val="both"/>
        <w:rPr>
          <w:rFonts w:ascii="Times New Roman" w:eastAsia="Lucida Sans Unicode" w:hAnsi="Times New Roman" w:cs="Times New Roman"/>
          <w:sz w:val="24"/>
          <w:szCs w:val="24"/>
          <w:lang w:val="uk-UA"/>
        </w:rPr>
      </w:pPr>
    </w:p>
    <w:p w:rsidR="004B1768" w:rsidRPr="00E256F2" w:rsidRDefault="004B1768" w:rsidP="00F06473">
      <w:pPr>
        <w:widowControl w:val="0"/>
        <w:suppressAutoHyphens/>
        <w:spacing w:after="0" w:line="240" w:lineRule="auto"/>
        <w:jc w:val="both"/>
        <w:rPr>
          <w:rFonts w:ascii="Times New Roman" w:eastAsia="Lucida Sans Unicode" w:hAnsi="Times New Roman" w:cs="Times New Roman"/>
          <w:sz w:val="24"/>
          <w:szCs w:val="24"/>
          <w:lang w:val="uk-UA"/>
        </w:rPr>
      </w:pPr>
    </w:p>
    <w:p w:rsidR="00F06473" w:rsidRPr="00E256F2" w:rsidRDefault="00F06473" w:rsidP="00F06473">
      <w:pPr>
        <w:widowControl w:val="0"/>
        <w:suppressAutoHyphens/>
        <w:spacing w:after="0" w:line="240" w:lineRule="auto"/>
        <w:jc w:val="both"/>
        <w:rPr>
          <w:rFonts w:ascii="Times New Roman" w:eastAsia="Lucida Sans Unicode" w:hAnsi="Times New Roman" w:cs="Times New Roman"/>
          <w:sz w:val="24"/>
          <w:szCs w:val="24"/>
          <w:lang w:val="uk-UA"/>
        </w:rPr>
      </w:pPr>
    </w:p>
    <w:p w:rsidR="00C77DF4" w:rsidRPr="00E256F2" w:rsidRDefault="00C77DF4" w:rsidP="00C77DF4">
      <w:pPr>
        <w:spacing w:after="0" w:line="240" w:lineRule="auto"/>
        <w:ind w:left="4536" w:firstLine="708"/>
        <w:jc w:val="both"/>
        <w:rPr>
          <w:rFonts w:ascii="Times New Roman" w:hAnsi="Times New Roman" w:cs="Times New Roman"/>
          <w:color w:val="FF0000"/>
          <w:sz w:val="24"/>
          <w:szCs w:val="24"/>
          <w:lang w:val="uk-UA"/>
        </w:rPr>
        <w:sectPr w:rsidR="00C77DF4" w:rsidRPr="00E256F2" w:rsidSect="00A93879">
          <w:headerReference w:type="default" r:id="rId10"/>
          <w:pgSz w:w="11906" w:h="16838"/>
          <w:pgMar w:top="1134" w:right="567" w:bottom="1134" w:left="1701" w:header="709" w:footer="709" w:gutter="0"/>
          <w:cols w:space="708"/>
          <w:titlePg/>
          <w:docGrid w:linePitch="360"/>
        </w:sectPr>
      </w:pPr>
    </w:p>
    <w:p w:rsidR="00C77DF4" w:rsidRPr="00E256F2" w:rsidRDefault="006561B3" w:rsidP="00EE2EEC">
      <w:pPr>
        <w:pStyle w:val="a3"/>
        <w:numPr>
          <w:ilvl w:val="0"/>
          <w:numId w:val="41"/>
        </w:numPr>
        <w:spacing w:after="0" w:line="240" w:lineRule="auto"/>
        <w:jc w:val="center"/>
        <w:rPr>
          <w:rFonts w:ascii="Times New Roman" w:hAnsi="Times New Roman" w:cs="Times New Roman"/>
          <w:b/>
          <w:sz w:val="24"/>
          <w:szCs w:val="24"/>
          <w:lang w:val="uk-UA"/>
        </w:rPr>
      </w:pPr>
      <w:r w:rsidRPr="00E256F2">
        <w:rPr>
          <w:rFonts w:ascii="Times New Roman" w:hAnsi="Times New Roman" w:cs="Times New Roman"/>
          <w:b/>
          <w:sz w:val="24"/>
          <w:szCs w:val="24"/>
          <w:lang w:val="uk-UA"/>
        </w:rPr>
        <w:lastRenderedPageBreak/>
        <w:t>З</w:t>
      </w:r>
      <w:r w:rsidR="00C77DF4" w:rsidRPr="00E256F2">
        <w:rPr>
          <w:rFonts w:ascii="Times New Roman" w:hAnsi="Times New Roman" w:cs="Times New Roman"/>
          <w:b/>
          <w:sz w:val="24"/>
          <w:szCs w:val="24"/>
          <w:lang w:val="uk-UA"/>
        </w:rPr>
        <w:t xml:space="preserve">аходи Програми задоволення потреб осіб/сімей у соціальних послугах </w:t>
      </w:r>
    </w:p>
    <w:p w:rsidR="00C77DF4" w:rsidRPr="00E256F2" w:rsidRDefault="00C77DF4" w:rsidP="00C77DF4">
      <w:pPr>
        <w:spacing w:after="0" w:line="240" w:lineRule="auto"/>
        <w:jc w:val="center"/>
        <w:rPr>
          <w:rFonts w:ascii="Times New Roman" w:hAnsi="Times New Roman" w:cs="Times New Roman"/>
          <w:b/>
          <w:sz w:val="24"/>
          <w:szCs w:val="24"/>
          <w:lang w:val="uk-UA"/>
        </w:rPr>
      </w:pPr>
      <w:r w:rsidRPr="00E256F2">
        <w:rPr>
          <w:rFonts w:ascii="Times New Roman" w:hAnsi="Times New Roman" w:cs="Times New Roman"/>
          <w:b/>
          <w:sz w:val="24"/>
          <w:szCs w:val="24"/>
          <w:lang w:val="uk-UA"/>
        </w:rPr>
        <w:t xml:space="preserve">Балаклійської міської ради (військової адміністрації) Ізюмського району </w:t>
      </w:r>
      <w:r w:rsidR="004B1768" w:rsidRPr="00E256F2">
        <w:rPr>
          <w:rFonts w:ascii="Times New Roman" w:hAnsi="Times New Roman" w:cs="Times New Roman"/>
          <w:b/>
          <w:sz w:val="24"/>
          <w:szCs w:val="24"/>
          <w:lang w:val="uk-UA"/>
        </w:rPr>
        <w:t>Харківської області на 2024-2028</w:t>
      </w:r>
      <w:r w:rsidR="003C4014">
        <w:rPr>
          <w:rFonts w:ascii="Times New Roman" w:hAnsi="Times New Roman" w:cs="Times New Roman"/>
          <w:b/>
          <w:sz w:val="24"/>
          <w:szCs w:val="24"/>
          <w:lang w:val="uk-UA"/>
        </w:rPr>
        <w:t xml:space="preserve"> роки:</w:t>
      </w:r>
    </w:p>
    <w:p w:rsidR="00C77DF4" w:rsidRPr="00E256F2" w:rsidRDefault="00C77DF4" w:rsidP="00C77DF4">
      <w:pPr>
        <w:spacing w:after="0" w:line="240" w:lineRule="auto"/>
        <w:jc w:val="center"/>
        <w:rPr>
          <w:rFonts w:ascii="Times New Roman" w:hAnsi="Times New Roman" w:cs="Times New Roman"/>
          <w:b/>
          <w:color w:val="000000" w:themeColor="text1"/>
          <w:sz w:val="24"/>
          <w:szCs w:val="24"/>
          <w:lang w:val="uk-UA"/>
        </w:rPr>
      </w:pPr>
    </w:p>
    <w:tbl>
      <w:tblPr>
        <w:tblStyle w:val="1"/>
        <w:tblW w:w="15134" w:type="dxa"/>
        <w:tblLayout w:type="fixed"/>
        <w:tblLook w:val="04A0" w:firstRow="1" w:lastRow="0" w:firstColumn="1" w:lastColumn="0" w:noHBand="0" w:noVBand="1"/>
      </w:tblPr>
      <w:tblGrid>
        <w:gridCol w:w="675"/>
        <w:gridCol w:w="4275"/>
        <w:gridCol w:w="7349"/>
        <w:gridCol w:w="2835"/>
      </w:tblGrid>
      <w:tr w:rsidR="00DD3889" w:rsidRPr="00E256F2" w:rsidTr="00DC30FE">
        <w:tc>
          <w:tcPr>
            <w:tcW w:w="675" w:type="dxa"/>
            <w:tcBorders>
              <w:top w:val="single" w:sz="4" w:space="0" w:color="auto"/>
              <w:left w:val="single" w:sz="4" w:space="0" w:color="auto"/>
              <w:bottom w:val="single" w:sz="4" w:space="0" w:color="auto"/>
              <w:right w:val="single" w:sz="4" w:space="0" w:color="auto"/>
            </w:tcBorders>
            <w:hideMark/>
          </w:tcPr>
          <w:p w:rsidR="00DD3889" w:rsidRPr="00E256F2" w:rsidRDefault="00DD3889" w:rsidP="00C77DF4">
            <w:pPr>
              <w:jc w:val="center"/>
              <w:rPr>
                <w:rFonts w:ascii="Times New Roman" w:hAnsi="Times New Roman" w:cs="Times New Roman"/>
                <w:b/>
                <w:bCs/>
                <w:color w:val="000000" w:themeColor="text1"/>
                <w:sz w:val="24"/>
                <w:szCs w:val="24"/>
              </w:rPr>
            </w:pPr>
            <w:r w:rsidRPr="00E256F2">
              <w:rPr>
                <w:rFonts w:ascii="Times New Roman" w:hAnsi="Times New Roman" w:cs="Times New Roman"/>
                <w:b/>
                <w:bCs/>
                <w:color w:val="000000" w:themeColor="text1"/>
                <w:sz w:val="24"/>
                <w:szCs w:val="24"/>
              </w:rPr>
              <w:t>№</w:t>
            </w:r>
          </w:p>
        </w:tc>
        <w:tc>
          <w:tcPr>
            <w:tcW w:w="4275" w:type="dxa"/>
            <w:tcBorders>
              <w:top w:val="single" w:sz="4" w:space="0" w:color="auto"/>
              <w:left w:val="single" w:sz="4" w:space="0" w:color="auto"/>
              <w:bottom w:val="single" w:sz="4" w:space="0" w:color="auto"/>
              <w:right w:val="single" w:sz="4" w:space="0" w:color="auto"/>
            </w:tcBorders>
            <w:hideMark/>
          </w:tcPr>
          <w:p w:rsidR="00DD3889" w:rsidRPr="00E256F2" w:rsidRDefault="00DD3889" w:rsidP="00ED09A3">
            <w:pPr>
              <w:jc w:val="center"/>
              <w:rPr>
                <w:rFonts w:ascii="Times New Roman" w:hAnsi="Times New Roman" w:cs="Times New Roman"/>
                <w:b/>
                <w:bCs/>
                <w:color w:val="000000" w:themeColor="text1"/>
                <w:sz w:val="24"/>
                <w:szCs w:val="24"/>
              </w:rPr>
            </w:pPr>
            <w:r w:rsidRPr="00E256F2">
              <w:rPr>
                <w:rFonts w:ascii="Times New Roman" w:hAnsi="Times New Roman" w:cs="Times New Roman"/>
                <w:b/>
                <w:bCs/>
                <w:color w:val="000000" w:themeColor="text1"/>
                <w:sz w:val="24"/>
                <w:szCs w:val="24"/>
                <w:lang w:val="uk-UA"/>
              </w:rPr>
              <w:t>Найменування</w:t>
            </w:r>
            <w:r w:rsidRPr="00E256F2">
              <w:rPr>
                <w:rFonts w:ascii="Times New Roman" w:hAnsi="Times New Roman" w:cs="Times New Roman"/>
                <w:b/>
                <w:bCs/>
                <w:color w:val="000000" w:themeColor="text1"/>
                <w:sz w:val="24"/>
                <w:szCs w:val="24"/>
              </w:rPr>
              <w:t xml:space="preserve"> заход</w:t>
            </w:r>
            <w:r w:rsidRPr="00E256F2">
              <w:rPr>
                <w:rFonts w:ascii="Times New Roman" w:hAnsi="Times New Roman" w:cs="Times New Roman"/>
                <w:b/>
                <w:bCs/>
                <w:color w:val="000000" w:themeColor="text1"/>
                <w:sz w:val="24"/>
                <w:szCs w:val="24"/>
                <w:lang w:val="uk-UA"/>
              </w:rPr>
              <w:t>у</w:t>
            </w:r>
          </w:p>
        </w:tc>
        <w:tc>
          <w:tcPr>
            <w:tcW w:w="7349" w:type="dxa"/>
            <w:tcBorders>
              <w:top w:val="single" w:sz="4" w:space="0" w:color="auto"/>
              <w:left w:val="single" w:sz="4" w:space="0" w:color="auto"/>
              <w:bottom w:val="single" w:sz="4" w:space="0" w:color="auto"/>
              <w:right w:val="single" w:sz="4" w:space="0" w:color="auto"/>
            </w:tcBorders>
            <w:hideMark/>
          </w:tcPr>
          <w:p w:rsidR="00DD3889" w:rsidRPr="00E256F2" w:rsidRDefault="00DD3889" w:rsidP="00ED09A3">
            <w:pPr>
              <w:jc w:val="center"/>
              <w:rPr>
                <w:rFonts w:ascii="Times New Roman" w:hAnsi="Times New Roman" w:cs="Times New Roman"/>
                <w:b/>
                <w:bCs/>
                <w:color w:val="000000" w:themeColor="text1"/>
                <w:sz w:val="24"/>
                <w:szCs w:val="24"/>
                <w:lang w:val="uk-UA"/>
              </w:rPr>
            </w:pPr>
            <w:r w:rsidRPr="00E256F2">
              <w:rPr>
                <w:rFonts w:ascii="Times New Roman" w:hAnsi="Times New Roman" w:cs="Times New Roman"/>
                <w:b/>
                <w:bCs/>
                <w:color w:val="000000" w:themeColor="text1"/>
                <w:sz w:val="24"/>
                <w:szCs w:val="24"/>
                <w:lang w:val="uk-UA"/>
              </w:rPr>
              <w:t xml:space="preserve">Відповідальний за виконання заходів </w:t>
            </w:r>
          </w:p>
        </w:tc>
        <w:tc>
          <w:tcPr>
            <w:tcW w:w="2835" w:type="dxa"/>
            <w:tcBorders>
              <w:top w:val="single" w:sz="4" w:space="0" w:color="auto"/>
              <w:left w:val="single" w:sz="4" w:space="0" w:color="auto"/>
              <w:bottom w:val="single" w:sz="4" w:space="0" w:color="auto"/>
              <w:right w:val="single" w:sz="4" w:space="0" w:color="auto"/>
            </w:tcBorders>
            <w:hideMark/>
          </w:tcPr>
          <w:p w:rsidR="00DD3889" w:rsidRPr="00E256F2" w:rsidRDefault="00DD3889" w:rsidP="00025370">
            <w:pPr>
              <w:ind w:left="-57" w:right="-57"/>
              <w:jc w:val="center"/>
              <w:rPr>
                <w:rFonts w:ascii="Times New Roman" w:hAnsi="Times New Roman" w:cs="Times New Roman"/>
                <w:b/>
                <w:bCs/>
                <w:color w:val="000000" w:themeColor="text1"/>
                <w:sz w:val="24"/>
                <w:szCs w:val="24"/>
                <w:lang w:val="uk-UA"/>
              </w:rPr>
            </w:pPr>
            <w:r w:rsidRPr="00E256F2">
              <w:rPr>
                <w:rFonts w:ascii="Times New Roman" w:hAnsi="Times New Roman" w:cs="Times New Roman"/>
                <w:b/>
                <w:bCs/>
                <w:color w:val="000000" w:themeColor="text1"/>
                <w:sz w:val="24"/>
                <w:szCs w:val="24"/>
                <w:lang w:val="uk-UA"/>
              </w:rPr>
              <w:t>Джерел</w:t>
            </w:r>
            <w:r w:rsidR="00025370" w:rsidRPr="00E256F2">
              <w:rPr>
                <w:rFonts w:ascii="Times New Roman" w:hAnsi="Times New Roman" w:cs="Times New Roman"/>
                <w:b/>
                <w:bCs/>
                <w:color w:val="000000" w:themeColor="text1"/>
                <w:sz w:val="24"/>
                <w:szCs w:val="24"/>
                <w:lang w:val="uk-UA"/>
              </w:rPr>
              <w:t>о</w:t>
            </w:r>
            <w:r w:rsidRPr="00E256F2">
              <w:rPr>
                <w:rFonts w:ascii="Times New Roman" w:hAnsi="Times New Roman" w:cs="Times New Roman"/>
                <w:b/>
                <w:bCs/>
                <w:color w:val="000000" w:themeColor="text1"/>
                <w:sz w:val="24"/>
                <w:szCs w:val="24"/>
                <w:lang w:val="uk-UA"/>
              </w:rPr>
              <w:t xml:space="preserve"> фінансування</w:t>
            </w:r>
          </w:p>
        </w:tc>
      </w:tr>
      <w:tr w:rsidR="00E62EBA" w:rsidRPr="00E256F2" w:rsidTr="00E62EBA">
        <w:tc>
          <w:tcPr>
            <w:tcW w:w="15134" w:type="dxa"/>
            <w:gridSpan w:val="4"/>
            <w:tcBorders>
              <w:top w:val="single" w:sz="4" w:space="0" w:color="auto"/>
              <w:left w:val="single" w:sz="4" w:space="0" w:color="auto"/>
              <w:bottom w:val="single" w:sz="4" w:space="0" w:color="auto"/>
              <w:right w:val="single" w:sz="4" w:space="0" w:color="auto"/>
            </w:tcBorders>
            <w:hideMark/>
          </w:tcPr>
          <w:p w:rsidR="00E62EBA" w:rsidRDefault="00E62EBA" w:rsidP="00AC0BA6">
            <w:pPr>
              <w:pStyle w:val="a3"/>
              <w:numPr>
                <w:ilvl w:val="0"/>
                <w:numId w:val="43"/>
              </w:numPr>
              <w:jc w:val="center"/>
              <w:rPr>
                <w:rFonts w:ascii="Times New Roman" w:hAnsi="Times New Roman" w:cs="Times New Roman"/>
                <w:b/>
                <w:sz w:val="24"/>
                <w:szCs w:val="24"/>
                <w:lang w:val="uk-UA"/>
              </w:rPr>
            </w:pPr>
            <w:r w:rsidRPr="00E256F2">
              <w:rPr>
                <w:rFonts w:ascii="Times New Roman" w:hAnsi="Times New Roman" w:cs="Times New Roman"/>
                <w:b/>
                <w:sz w:val="24"/>
                <w:szCs w:val="24"/>
              </w:rPr>
              <w:t>Орган</w:t>
            </w:r>
            <w:r w:rsidRPr="00E256F2">
              <w:rPr>
                <w:rFonts w:ascii="Times New Roman" w:hAnsi="Times New Roman" w:cs="Times New Roman"/>
                <w:b/>
                <w:sz w:val="24"/>
                <w:szCs w:val="24"/>
                <w:lang w:val="uk-UA"/>
              </w:rPr>
              <w:t>і</w:t>
            </w:r>
            <w:proofErr w:type="spellStart"/>
            <w:r w:rsidRPr="00E256F2">
              <w:rPr>
                <w:rFonts w:ascii="Times New Roman" w:hAnsi="Times New Roman" w:cs="Times New Roman"/>
                <w:b/>
                <w:sz w:val="24"/>
                <w:szCs w:val="24"/>
              </w:rPr>
              <w:t>зац</w:t>
            </w:r>
            <w:proofErr w:type="spellEnd"/>
            <w:r w:rsidRPr="00E256F2">
              <w:rPr>
                <w:rFonts w:ascii="Times New Roman" w:hAnsi="Times New Roman" w:cs="Times New Roman"/>
                <w:b/>
                <w:sz w:val="24"/>
                <w:szCs w:val="24"/>
                <w:lang w:val="uk-UA"/>
              </w:rPr>
              <w:t>і</w:t>
            </w:r>
            <w:proofErr w:type="spellStart"/>
            <w:r w:rsidRPr="00E256F2">
              <w:rPr>
                <w:rFonts w:ascii="Times New Roman" w:hAnsi="Times New Roman" w:cs="Times New Roman"/>
                <w:b/>
                <w:sz w:val="24"/>
                <w:szCs w:val="24"/>
              </w:rPr>
              <w:t>йне</w:t>
            </w:r>
            <w:proofErr w:type="spellEnd"/>
            <w:r w:rsidRPr="00E256F2">
              <w:rPr>
                <w:rFonts w:ascii="Times New Roman" w:hAnsi="Times New Roman" w:cs="Times New Roman"/>
                <w:b/>
                <w:sz w:val="24"/>
                <w:szCs w:val="24"/>
                <w:lang w:val="uk-UA"/>
              </w:rPr>
              <w:t xml:space="preserve"> та кадрове забезпечення надання </w:t>
            </w:r>
            <w:proofErr w:type="gramStart"/>
            <w:r w:rsidRPr="00E256F2">
              <w:rPr>
                <w:rFonts w:ascii="Times New Roman" w:hAnsi="Times New Roman" w:cs="Times New Roman"/>
                <w:b/>
                <w:sz w:val="24"/>
                <w:szCs w:val="24"/>
                <w:lang w:val="uk-UA"/>
              </w:rPr>
              <w:t>соц</w:t>
            </w:r>
            <w:proofErr w:type="gramEnd"/>
            <w:r w:rsidRPr="00E256F2">
              <w:rPr>
                <w:rFonts w:ascii="Times New Roman" w:hAnsi="Times New Roman" w:cs="Times New Roman"/>
                <w:b/>
                <w:sz w:val="24"/>
                <w:szCs w:val="24"/>
                <w:lang w:val="uk-UA"/>
              </w:rPr>
              <w:t>іальних послуг</w:t>
            </w:r>
          </w:p>
          <w:p w:rsidR="00AC0BA6" w:rsidRPr="00E256F2" w:rsidRDefault="00AC0BA6" w:rsidP="00AC0BA6">
            <w:pPr>
              <w:pStyle w:val="a3"/>
              <w:rPr>
                <w:rFonts w:ascii="Times New Roman" w:hAnsi="Times New Roman" w:cs="Times New Roman"/>
                <w:b/>
                <w:sz w:val="24"/>
                <w:szCs w:val="24"/>
                <w:lang w:val="uk-UA"/>
              </w:rPr>
            </w:pPr>
          </w:p>
        </w:tc>
      </w:tr>
      <w:tr w:rsidR="00DD3889" w:rsidRPr="00E256F2" w:rsidTr="00DC30FE">
        <w:tc>
          <w:tcPr>
            <w:tcW w:w="675" w:type="dxa"/>
            <w:tcBorders>
              <w:top w:val="single" w:sz="4" w:space="0" w:color="auto"/>
              <w:left w:val="single" w:sz="4" w:space="0" w:color="auto"/>
              <w:bottom w:val="single" w:sz="4" w:space="0" w:color="auto"/>
              <w:right w:val="single" w:sz="4" w:space="0" w:color="auto"/>
            </w:tcBorders>
            <w:hideMark/>
          </w:tcPr>
          <w:p w:rsidR="00DD3889" w:rsidRPr="00E256F2" w:rsidRDefault="00DD3889"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1.</w:t>
            </w:r>
            <w:r w:rsidR="00E62EBA" w:rsidRPr="00E256F2">
              <w:rPr>
                <w:rFonts w:ascii="Times New Roman" w:hAnsi="Times New Roman" w:cs="Times New Roman"/>
                <w:color w:val="000000" w:themeColor="text1"/>
                <w:sz w:val="24"/>
                <w:szCs w:val="24"/>
                <w:lang w:val="uk-UA"/>
              </w:rPr>
              <w:t>1.</w:t>
            </w:r>
          </w:p>
        </w:tc>
        <w:tc>
          <w:tcPr>
            <w:tcW w:w="4275" w:type="dxa"/>
            <w:tcBorders>
              <w:top w:val="single" w:sz="4" w:space="0" w:color="auto"/>
              <w:left w:val="single" w:sz="4" w:space="0" w:color="auto"/>
              <w:bottom w:val="single" w:sz="4" w:space="0" w:color="auto"/>
              <w:right w:val="single" w:sz="4" w:space="0" w:color="auto"/>
            </w:tcBorders>
            <w:hideMark/>
          </w:tcPr>
          <w:p w:rsidR="00DD3889" w:rsidRPr="00E256F2" w:rsidRDefault="00DD3889"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Визначення потреб населення у соціальних послугах</w:t>
            </w:r>
          </w:p>
        </w:tc>
        <w:tc>
          <w:tcPr>
            <w:tcW w:w="7349" w:type="dxa"/>
            <w:tcBorders>
              <w:top w:val="single" w:sz="4" w:space="0" w:color="auto"/>
              <w:left w:val="single" w:sz="4" w:space="0" w:color="auto"/>
              <w:bottom w:val="single" w:sz="4" w:space="0" w:color="auto"/>
              <w:right w:val="single" w:sz="4" w:space="0" w:color="auto"/>
            </w:tcBorders>
            <w:hideMark/>
          </w:tcPr>
          <w:p w:rsidR="00DD3889" w:rsidRPr="00E256F2" w:rsidRDefault="00DD3889"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Управління соціального захисту населення Балаклійської міської ради Харківської області</w:t>
            </w:r>
          </w:p>
          <w:p w:rsidR="00DD3889" w:rsidRPr="00E256F2" w:rsidRDefault="00DD3889"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Територіальний центр соціального обслуговування (надання соціальних послуг) Балаклійської міської ради Харківської області</w:t>
            </w:r>
          </w:p>
          <w:p w:rsidR="00E27EBA" w:rsidRPr="00E256F2" w:rsidRDefault="00DD3889" w:rsidP="00E45927">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Центр соціальних служб Балаклійської міської ради Харківської області</w:t>
            </w:r>
          </w:p>
        </w:tc>
        <w:tc>
          <w:tcPr>
            <w:tcW w:w="2835" w:type="dxa"/>
            <w:tcBorders>
              <w:top w:val="single" w:sz="4" w:space="0" w:color="auto"/>
              <w:left w:val="single" w:sz="4" w:space="0" w:color="auto"/>
              <w:bottom w:val="single" w:sz="4" w:space="0" w:color="auto"/>
              <w:right w:val="single" w:sz="4" w:space="0" w:color="auto"/>
            </w:tcBorders>
            <w:hideMark/>
          </w:tcPr>
          <w:p w:rsidR="00DD3889" w:rsidRPr="00E256F2" w:rsidRDefault="00DD3889"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Фінансування не потребує</w:t>
            </w:r>
          </w:p>
        </w:tc>
      </w:tr>
      <w:tr w:rsidR="00DD3889" w:rsidRPr="00E256F2" w:rsidTr="00DC30FE">
        <w:tc>
          <w:tcPr>
            <w:tcW w:w="675" w:type="dxa"/>
            <w:tcBorders>
              <w:top w:val="single" w:sz="4" w:space="0" w:color="auto"/>
              <w:left w:val="single" w:sz="4" w:space="0" w:color="auto"/>
              <w:bottom w:val="single" w:sz="4" w:space="0" w:color="auto"/>
              <w:right w:val="single" w:sz="4" w:space="0" w:color="auto"/>
            </w:tcBorders>
            <w:hideMark/>
          </w:tcPr>
          <w:p w:rsidR="00DD3889" w:rsidRPr="00E256F2" w:rsidRDefault="00E62EBA"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1.</w:t>
            </w:r>
            <w:r w:rsidR="00DD3889" w:rsidRPr="00E256F2">
              <w:rPr>
                <w:rFonts w:ascii="Times New Roman" w:hAnsi="Times New Roman" w:cs="Times New Roman"/>
                <w:color w:val="000000" w:themeColor="text1"/>
                <w:sz w:val="24"/>
                <w:szCs w:val="24"/>
                <w:lang w:val="uk-UA"/>
              </w:rPr>
              <w:t>2.</w:t>
            </w:r>
          </w:p>
        </w:tc>
        <w:tc>
          <w:tcPr>
            <w:tcW w:w="4275" w:type="dxa"/>
            <w:tcBorders>
              <w:top w:val="single" w:sz="4" w:space="0" w:color="auto"/>
              <w:left w:val="single" w:sz="4" w:space="0" w:color="auto"/>
              <w:bottom w:val="single" w:sz="4" w:space="0" w:color="auto"/>
              <w:right w:val="single" w:sz="4" w:space="0" w:color="auto"/>
            </w:tcBorders>
            <w:hideMark/>
          </w:tcPr>
          <w:p w:rsidR="00DD3889" w:rsidRPr="00E256F2" w:rsidRDefault="00DD3889"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Виявлення осіб/сімей, які належать до вразливих категорій населення громади</w:t>
            </w:r>
          </w:p>
        </w:tc>
        <w:tc>
          <w:tcPr>
            <w:tcW w:w="7349" w:type="dxa"/>
            <w:tcBorders>
              <w:top w:val="single" w:sz="4" w:space="0" w:color="auto"/>
              <w:left w:val="single" w:sz="4" w:space="0" w:color="auto"/>
              <w:bottom w:val="single" w:sz="4" w:space="0" w:color="auto"/>
              <w:right w:val="single" w:sz="4" w:space="0" w:color="auto"/>
            </w:tcBorders>
            <w:hideMark/>
          </w:tcPr>
          <w:p w:rsidR="00DD3889" w:rsidRPr="00E256F2" w:rsidRDefault="00DD3889"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Територіальний центр соціального обслуговування (надання соціальних послуг) Балаклійської міської ради Харківської області</w:t>
            </w:r>
          </w:p>
          <w:p w:rsidR="00E27EBA" w:rsidRPr="00E256F2" w:rsidRDefault="00DD3889" w:rsidP="00B6435E">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Центр соціальних служб Балаклійської міської ради Харківської області</w:t>
            </w:r>
          </w:p>
        </w:tc>
        <w:tc>
          <w:tcPr>
            <w:tcW w:w="2835" w:type="dxa"/>
            <w:tcBorders>
              <w:top w:val="single" w:sz="4" w:space="0" w:color="auto"/>
              <w:left w:val="single" w:sz="4" w:space="0" w:color="auto"/>
              <w:bottom w:val="single" w:sz="4" w:space="0" w:color="auto"/>
              <w:right w:val="single" w:sz="4" w:space="0" w:color="auto"/>
            </w:tcBorders>
          </w:tcPr>
          <w:p w:rsidR="00DD3889" w:rsidRPr="00E256F2" w:rsidRDefault="00507ECB" w:rsidP="00C77DF4">
            <w:pPr>
              <w:jc w:val="both"/>
              <w:rPr>
                <w:rFonts w:ascii="Times New Roman" w:hAnsi="Times New Roman" w:cs="Times New Roman"/>
                <w:color w:val="FF0000"/>
                <w:sz w:val="24"/>
                <w:szCs w:val="24"/>
                <w:lang w:val="uk-UA"/>
              </w:rPr>
            </w:pPr>
            <w:r w:rsidRPr="00E256F2">
              <w:rPr>
                <w:rFonts w:ascii="Times New Roman" w:hAnsi="Times New Roman" w:cs="Times New Roman"/>
                <w:color w:val="000000" w:themeColor="text1"/>
                <w:sz w:val="24"/>
                <w:szCs w:val="24"/>
                <w:lang w:val="uk-UA"/>
              </w:rPr>
              <w:t>Фінансування не потребує</w:t>
            </w:r>
          </w:p>
        </w:tc>
      </w:tr>
      <w:tr w:rsidR="00DD3889" w:rsidRPr="00E256F2" w:rsidTr="00DC30FE">
        <w:tc>
          <w:tcPr>
            <w:tcW w:w="675" w:type="dxa"/>
            <w:tcBorders>
              <w:top w:val="single" w:sz="4" w:space="0" w:color="auto"/>
              <w:left w:val="single" w:sz="4" w:space="0" w:color="auto"/>
              <w:bottom w:val="single" w:sz="4" w:space="0" w:color="auto"/>
              <w:right w:val="single" w:sz="4" w:space="0" w:color="auto"/>
            </w:tcBorders>
            <w:hideMark/>
          </w:tcPr>
          <w:p w:rsidR="00DD3889" w:rsidRPr="00E256F2" w:rsidRDefault="00E62EBA"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1.</w:t>
            </w:r>
            <w:r w:rsidR="00DD3889" w:rsidRPr="00E256F2">
              <w:rPr>
                <w:rFonts w:ascii="Times New Roman" w:hAnsi="Times New Roman" w:cs="Times New Roman"/>
                <w:color w:val="000000" w:themeColor="text1"/>
                <w:sz w:val="24"/>
                <w:szCs w:val="24"/>
                <w:lang w:val="uk-UA"/>
              </w:rPr>
              <w:t>3.</w:t>
            </w:r>
          </w:p>
        </w:tc>
        <w:tc>
          <w:tcPr>
            <w:tcW w:w="4275" w:type="dxa"/>
            <w:tcBorders>
              <w:top w:val="single" w:sz="4" w:space="0" w:color="auto"/>
              <w:left w:val="single" w:sz="4" w:space="0" w:color="auto"/>
              <w:bottom w:val="single" w:sz="4" w:space="0" w:color="auto"/>
              <w:right w:val="single" w:sz="4" w:space="0" w:color="auto"/>
            </w:tcBorders>
            <w:hideMark/>
          </w:tcPr>
          <w:p w:rsidR="00DD3889" w:rsidRPr="00E256F2" w:rsidRDefault="00E15398" w:rsidP="00794EDD">
            <w:pPr>
              <w:jc w:val="both"/>
              <w:rPr>
                <w:rFonts w:ascii="Times New Roman" w:hAnsi="Times New Roman" w:cs="Times New Roman"/>
                <w:color w:val="000000" w:themeColor="text1"/>
                <w:sz w:val="24"/>
                <w:szCs w:val="24"/>
                <w:lang w:val="uk-UA"/>
              </w:rPr>
            </w:pPr>
            <w:proofErr w:type="spellStart"/>
            <w:r w:rsidRPr="00E256F2">
              <w:rPr>
                <w:rFonts w:ascii="Times New Roman" w:hAnsi="Times New Roman" w:cs="Times New Roman"/>
                <w:sz w:val="24"/>
                <w:szCs w:val="24"/>
              </w:rPr>
              <w:t>Впровадження</w:t>
            </w:r>
            <w:proofErr w:type="spellEnd"/>
            <w:r w:rsidRPr="00E256F2">
              <w:rPr>
                <w:rFonts w:ascii="Times New Roman" w:hAnsi="Times New Roman" w:cs="Times New Roman"/>
                <w:sz w:val="24"/>
                <w:szCs w:val="24"/>
              </w:rPr>
              <w:t xml:space="preserve"> </w:t>
            </w:r>
            <w:proofErr w:type="spellStart"/>
            <w:r w:rsidRPr="00E256F2">
              <w:rPr>
                <w:rFonts w:ascii="Times New Roman" w:hAnsi="Times New Roman" w:cs="Times New Roman"/>
                <w:sz w:val="24"/>
                <w:szCs w:val="24"/>
              </w:rPr>
              <w:t>д</w:t>
            </w:r>
            <w:r w:rsidR="00DD3889" w:rsidRPr="00E256F2">
              <w:rPr>
                <w:rFonts w:ascii="Times New Roman" w:hAnsi="Times New Roman" w:cs="Times New Roman"/>
                <w:sz w:val="24"/>
                <w:szCs w:val="24"/>
              </w:rPr>
              <w:t>ержавних</w:t>
            </w:r>
            <w:proofErr w:type="spellEnd"/>
            <w:r w:rsidR="00DD3889" w:rsidRPr="00E256F2">
              <w:rPr>
                <w:rFonts w:ascii="Times New Roman" w:hAnsi="Times New Roman" w:cs="Times New Roman"/>
                <w:sz w:val="24"/>
                <w:szCs w:val="24"/>
              </w:rPr>
              <w:t xml:space="preserve"> </w:t>
            </w:r>
            <w:proofErr w:type="spellStart"/>
            <w:proofErr w:type="gramStart"/>
            <w:r w:rsidR="00DD3889" w:rsidRPr="00E256F2">
              <w:rPr>
                <w:rFonts w:ascii="Times New Roman" w:hAnsi="Times New Roman" w:cs="Times New Roman"/>
                <w:sz w:val="24"/>
                <w:szCs w:val="24"/>
              </w:rPr>
              <w:t>соц</w:t>
            </w:r>
            <w:proofErr w:type="gramEnd"/>
            <w:r w:rsidR="00DD3889" w:rsidRPr="00E256F2">
              <w:rPr>
                <w:rFonts w:ascii="Times New Roman" w:hAnsi="Times New Roman" w:cs="Times New Roman"/>
                <w:sz w:val="24"/>
                <w:szCs w:val="24"/>
              </w:rPr>
              <w:t>іальних</w:t>
            </w:r>
            <w:proofErr w:type="spellEnd"/>
            <w:r w:rsidR="00DD3889" w:rsidRPr="00E256F2">
              <w:rPr>
                <w:rFonts w:ascii="Times New Roman" w:hAnsi="Times New Roman" w:cs="Times New Roman"/>
                <w:sz w:val="24"/>
                <w:szCs w:val="24"/>
              </w:rPr>
              <w:t xml:space="preserve"> </w:t>
            </w:r>
            <w:proofErr w:type="spellStart"/>
            <w:r w:rsidR="00DD3889" w:rsidRPr="00E256F2">
              <w:rPr>
                <w:rFonts w:ascii="Times New Roman" w:hAnsi="Times New Roman" w:cs="Times New Roman"/>
                <w:sz w:val="24"/>
                <w:szCs w:val="24"/>
              </w:rPr>
              <w:t>стандартів</w:t>
            </w:r>
            <w:proofErr w:type="spellEnd"/>
            <w:r w:rsidR="00DD3889" w:rsidRPr="00E256F2">
              <w:rPr>
                <w:rFonts w:ascii="Times New Roman" w:hAnsi="Times New Roman" w:cs="Times New Roman"/>
                <w:sz w:val="24"/>
                <w:szCs w:val="24"/>
              </w:rPr>
              <w:t xml:space="preserve"> </w:t>
            </w:r>
            <w:proofErr w:type="spellStart"/>
            <w:r w:rsidR="00DD3889" w:rsidRPr="00E256F2">
              <w:rPr>
                <w:rFonts w:ascii="Times New Roman" w:hAnsi="Times New Roman" w:cs="Times New Roman"/>
                <w:sz w:val="24"/>
                <w:szCs w:val="24"/>
              </w:rPr>
              <w:t>щодо</w:t>
            </w:r>
            <w:proofErr w:type="spellEnd"/>
            <w:r w:rsidR="00DD3889" w:rsidRPr="00E256F2">
              <w:rPr>
                <w:rFonts w:ascii="Times New Roman" w:hAnsi="Times New Roman" w:cs="Times New Roman"/>
                <w:sz w:val="24"/>
                <w:szCs w:val="24"/>
              </w:rPr>
              <w:t xml:space="preserve"> </w:t>
            </w:r>
            <w:proofErr w:type="spellStart"/>
            <w:r w:rsidR="00DD3889" w:rsidRPr="00E256F2">
              <w:rPr>
                <w:rFonts w:ascii="Times New Roman" w:hAnsi="Times New Roman" w:cs="Times New Roman"/>
                <w:sz w:val="24"/>
                <w:szCs w:val="24"/>
              </w:rPr>
              <w:t>здійснення</w:t>
            </w:r>
            <w:proofErr w:type="spellEnd"/>
            <w:r w:rsidR="00DD3889" w:rsidRPr="00E256F2">
              <w:rPr>
                <w:rFonts w:ascii="Times New Roman" w:hAnsi="Times New Roman" w:cs="Times New Roman"/>
                <w:sz w:val="24"/>
                <w:szCs w:val="24"/>
              </w:rPr>
              <w:t xml:space="preserve"> </w:t>
            </w:r>
            <w:proofErr w:type="spellStart"/>
            <w:r w:rsidR="00DD3889" w:rsidRPr="00E256F2">
              <w:rPr>
                <w:rFonts w:ascii="Times New Roman" w:hAnsi="Times New Roman" w:cs="Times New Roman"/>
                <w:sz w:val="24"/>
                <w:szCs w:val="24"/>
              </w:rPr>
              <w:t>соціальної</w:t>
            </w:r>
            <w:proofErr w:type="spellEnd"/>
            <w:r w:rsidR="00DD3889" w:rsidRPr="00E256F2">
              <w:rPr>
                <w:rFonts w:ascii="Times New Roman" w:hAnsi="Times New Roman" w:cs="Times New Roman"/>
                <w:sz w:val="24"/>
                <w:szCs w:val="24"/>
              </w:rPr>
              <w:t xml:space="preserve"> </w:t>
            </w:r>
            <w:proofErr w:type="spellStart"/>
            <w:r w:rsidR="00DD3889" w:rsidRPr="00E256F2">
              <w:rPr>
                <w:rFonts w:ascii="Times New Roman" w:hAnsi="Times New Roman" w:cs="Times New Roman"/>
                <w:sz w:val="24"/>
                <w:szCs w:val="24"/>
              </w:rPr>
              <w:t>роботи</w:t>
            </w:r>
            <w:proofErr w:type="spellEnd"/>
            <w:r w:rsidR="00DD3889" w:rsidRPr="00E256F2">
              <w:rPr>
                <w:rFonts w:ascii="Times New Roman" w:hAnsi="Times New Roman" w:cs="Times New Roman"/>
                <w:sz w:val="24"/>
                <w:szCs w:val="24"/>
              </w:rPr>
              <w:t xml:space="preserve"> з особами, </w:t>
            </w:r>
            <w:proofErr w:type="spellStart"/>
            <w:r w:rsidR="00DD3889" w:rsidRPr="00E256F2">
              <w:rPr>
                <w:rFonts w:ascii="Times New Roman" w:hAnsi="Times New Roman" w:cs="Times New Roman"/>
                <w:sz w:val="24"/>
                <w:szCs w:val="24"/>
              </w:rPr>
              <w:t>що</w:t>
            </w:r>
            <w:proofErr w:type="spellEnd"/>
            <w:r w:rsidR="00DD3889" w:rsidRPr="00E256F2">
              <w:rPr>
                <w:rFonts w:ascii="Times New Roman" w:hAnsi="Times New Roman" w:cs="Times New Roman"/>
                <w:sz w:val="24"/>
                <w:szCs w:val="24"/>
              </w:rPr>
              <w:t xml:space="preserve"> </w:t>
            </w:r>
            <w:proofErr w:type="spellStart"/>
            <w:r w:rsidR="00DD3889" w:rsidRPr="00E256F2">
              <w:rPr>
                <w:rFonts w:ascii="Times New Roman" w:hAnsi="Times New Roman" w:cs="Times New Roman"/>
                <w:sz w:val="24"/>
                <w:szCs w:val="24"/>
              </w:rPr>
              <w:t>перебувають</w:t>
            </w:r>
            <w:proofErr w:type="spellEnd"/>
            <w:r w:rsidR="00DD3889" w:rsidRPr="00E256F2">
              <w:rPr>
                <w:rFonts w:ascii="Times New Roman" w:hAnsi="Times New Roman" w:cs="Times New Roman"/>
                <w:sz w:val="24"/>
                <w:szCs w:val="24"/>
              </w:rPr>
              <w:t xml:space="preserve"> у </w:t>
            </w:r>
            <w:proofErr w:type="spellStart"/>
            <w:r w:rsidR="00DD3889" w:rsidRPr="00E256F2">
              <w:rPr>
                <w:rFonts w:ascii="Times New Roman" w:hAnsi="Times New Roman" w:cs="Times New Roman"/>
                <w:sz w:val="24"/>
                <w:szCs w:val="24"/>
              </w:rPr>
              <w:t>складних</w:t>
            </w:r>
            <w:proofErr w:type="spellEnd"/>
            <w:r w:rsidR="00DD3889" w:rsidRPr="00E256F2">
              <w:rPr>
                <w:rFonts w:ascii="Times New Roman" w:hAnsi="Times New Roman" w:cs="Times New Roman"/>
                <w:sz w:val="24"/>
                <w:szCs w:val="24"/>
              </w:rPr>
              <w:t xml:space="preserve"> </w:t>
            </w:r>
            <w:proofErr w:type="spellStart"/>
            <w:r w:rsidR="00DD3889" w:rsidRPr="00E256F2">
              <w:rPr>
                <w:rFonts w:ascii="Times New Roman" w:hAnsi="Times New Roman" w:cs="Times New Roman"/>
                <w:sz w:val="24"/>
                <w:szCs w:val="24"/>
              </w:rPr>
              <w:t>життєвих</w:t>
            </w:r>
            <w:proofErr w:type="spellEnd"/>
            <w:r w:rsidR="00DD3889" w:rsidRPr="00E256F2">
              <w:rPr>
                <w:rFonts w:ascii="Times New Roman" w:hAnsi="Times New Roman" w:cs="Times New Roman"/>
                <w:sz w:val="24"/>
                <w:szCs w:val="24"/>
              </w:rPr>
              <w:t xml:space="preserve"> </w:t>
            </w:r>
            <w:proofErr w:type="spellStart"/>
            <w:r w:rsidR="00DD3889" w:rsidRPr="00E256F2">
              <w:rPr>
                <w:rFonts w:ascii="Times New Roman" w:hAnsi="Times New Roman" w:cs="Times New Roman"/>
                <w:sz w:val="24"/>
                <w:szCs w:val="24"/>
              </w:rPr>
              <w:t>обставинах</w:t>
            </w:r>
            <w:proofErr w:type="spellEnd"/>
            <w:r w:rsidR="00B6435E">
              <w:rPr>
                <w:rFonts w:ascii="Times New Roman" w:hAnsi="Times New Roman" w:cs="Times New Roman"/>
                <w:sz w:val="24"/>
                <w:szCs w:val="24"/>
                <w:lang w:val="uk-UA"/>
              </w:rPr>
              <w:t>,</w:t>
            </w:r>
            <w:r w:rsidR="00DD3889" w:rsidRPr="00E256F2">
              <w:rPr>
                <w:rFonts w:ascii="Times New Roman" w:hAnsi="Times New Roman" w:cs="Times New Roman"/>
                <w:sz w:val="24"/>
                <w:szCs w:val="24"/>
              </w:rPr>
              <w:t xml:space="preserve"> і контроль за </w:t>
            </w:r>
            <w:proofErr w:type="spellStart"/>
            <w:r w:rsidR="00DD3889" w:rsidRPr="00E256F2">
              <w:rPr>
                <w:rFonts w:ascii="Times New Roman" w:hAnsi="Times New Roman" w:cs="Times New Roman"/>
                <w:sz w:val="24"/>
                <w:szCs w:val="24"/>
              </w:rPr>
              <w:t>їх</w:t>
            </w:r>
            <w:proofErr w:type="spellEnd"/>
            <w:r w:rsidR="00DD3889" w:rsidRPr="00E256F2">
              <w:rPr>
                <w:rFonts w:ascii="Times New Roman" w:hAnsi="Times New Roman" w:cs="Times New Roman"/>
                <w:sz w:val="24"/>
                <w:szCs w:val="24"/>
              </w:rPr>
              <w:t xml:space="preserve"> </w:t>
            </w:r>
            <w:proofErr w:type="spellStart"/>
            <w:r w:rsidR="00DD3889" w:rsidRPr="00E256F2">
              <w:rPr>
                <w:rFonts w:ascii="Times New Roman" w:hAnsi="Times New Roman" w:cs="Times New Roman"/>
                <w:sz w:val="24"/>
                <w:szCs w:val="24"/>
              </w:rPr>
              <w:t>дотриманням</w:t>
            </w:r>
            <w:proofErr w:type="spellEnd"/>
          </w:p>
        </w:tc>
        <w:tc>
          <w:tcPr>
            <w:tcW w:w="7349" w:type="dxa"/>
            <w:tcBorders>
              <w:top w:val="single" w:sz="4" w:space="0" w:color="auto"/>
              <w:left w:val="single" w:sz="4" w:space="0" w:color="auto"/>
              <w:bottom w:val="single" w:sz="4" w:space="0" w:color="auto"/>
              <w:right w:val="single" w:sz="4" w:space="0" w:color="auto"/>
            </w:tcBorders>
            <w:hideMark/>
          </w:tcPr>
          <w:p w:rsidR="00DD3889" w:rsidRPr="00E256F2" w:rsidRDefault="00DD3889"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Територіальний центр соціального обслуговування (надання соціальних послуг) Балаклійської міської ради Харківської області</w:t>
            </w:r>
          </w:p>
          <w:p w:rsidR="00DD3889" w:rsidRPr="00E256F2" w:rsidRDefault="00DD3889"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 xml:space="preserve">Центр соціальних служб Балаклійської міської ради Харківської області </w:t>
            </w:r>
          </w:p>
          <w:p w:rsidR="00DD3889" w:rsidRPr="00E256F2" w:rsidRDefault="00DD3889"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Управління соціального захисту населення Балаклійської міської ради Харківської області</w:t>
            </w:r>
          </w:p>
        </w:tc>
        <w:tc>
          <w:tcPr>
            <w:tcW w:w="2835" w:type="dxa"/>
            <w:tcBorders>
              <w:top w:val="single" w:sz="4" w:space="0" w:color="auto"/>
              <w:left w:val="single" w:sz="4" w:space="0" w:color="auto"/>
              <w:bottom w:val="single" w:sz="4" w:space="0" w:color="auto"/>
              <w:right w:val="single" w:sz="4" w:space="0" w:color="auto"/>
            </w:tcBorders>
          </w:tcPr>
          <w:p w:rsidR="00DD3889" w:rsidRPr="00E256F2" w:rsidRDefault="00DD3889"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Місцевий бюджет</w:t>
            </w:r>
          </w:p>
        </w:tc>
      </w:tr>
      <w:tr w:rsidR="00DD3889" w:rsidRPr="00E256F2" w:rsidTr="00DC30FE">
        <w:tc>
          <w:tcPr>
            <w:tcW w:w="675" w:type="dxa"/>
            <w:tcBorders>
              <w:top w:val="single" w:sz="4" w:space="0" w:color="auto"/>
              <w:left w:val="single" w:sz="4" w:space="0" w:color="auto"/>
              <w:bottom w:val="single" w:sz="4" w:space="0" w:color="auto"/>
              <w:right w:val="single" w:sz="4" w:space="0" w:color="auto"/>
            </w:tcBorders>
            <w:hideMark/>
          </w:tcPr>
          <w:p w:rsidR="00DD3889" w:rsidRPr="00E256F2" w:rsidRDefault="00E62EBA"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1.</w:t>
            </w:r>
            <w:r w:rsidR="00DD3889" w:rsidRPr="00E256F2">
              <w:rPr>
                <w:rFonts w:ascii="Times New Roman" w:hAnsi="Times New Roman" w:cs="Times New Roman"/>
                <w:color w:val="000000" w:themeColor="text1"/>
                <w:sz w:val="24"/>
                <w:szCs w:val="24"/>
                <w:lang w:val="uk-UA"/>
              </w:rPr>
              <w:t>4.</w:t>
            </w:r>
          </w:p>
        </w:tc>
        <w:tc>
          <w:tcPr>
            <w:tcW w:w="4275" w:type="dxa"/>
            <w:tcBorders>
              <w:top w:val="single" w:sz="4" w:space="0" w:color="auto"/>
              <w:left w:val="single" w:sz="4" w:space="0" w:color="auto"/>
              <w:bottom w:val="single" w:sz="4" w:space="0" w:color="auto"/>
              <w:right w:val="single" w:sz="4" w:space="0" w:color="auto"/>
            </w:tcBorders>
            <w:hideMark/>
          </w:tcPr>
          <w:p w:rsidR="00DD3889" w:rsidRPr="00E256F2" w:rsidRDefault="00DD3889" w:rsidP="00507ECB">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Підвищення кваліфікації</w:t>
            </w:r>
            <w:r w:rsidR="008320F1" w:rsidRPr="00E256F2">
              <w:rPr>
                <w:rFonts w:ascii="Times New Roman" w:hAnsi="Times New Roman" w:cs="Times New Roman"/>
                <w:color w:val="000000" w:themeColor="text1"/>
                <w:sz w:val="24"/>
                <w:szCs w:val="24"/>
                <w:lang w:val="uk-UA"/>
              </w:rPr>
              <w:t xml:space="preserve"> фахівців із соціальної роботи та </w:t>
            </w:r>
            <w:r w:rsidRPr="00E256F2">
              <w:rPr>
                <w:rFonts w:ascii="Times New Roman" w:hAnsi="Times New Roman" w:cs="Times New Roman"/>
                <w:color w:val="000000" w:themeColor="text1"/>
                <w:sz w:val="24"/>
                <w:szCs w:val="24"/>
                <w:lang w:val="uk-UA"/>
              </w:rPr>
              <w:t xml:space="preserve"> працівників</w:t>
            </w:r>
            <w:r w:rsidR="008320F1" w:rsidRPr="00E256F2">
              <w:rPr>
                <w:rFonts w:ascii="Times New Roman" w:hAnsi="Times New Roman" w:cs="Times New Roman"/>
                <w:color w:val="000000" w:themeColor="text1"/>
                <w:sz w:val="24"/>
                <w:szCs w:val="24"/>
                <w:lang w:val="uk-UA"/>
              </w:rPr>
              <w:t xml:space="preserve"> системи соціального захисту</w:t>
            </w:r>
            <w:r w:rsidRPr="00E256F2">
              <w:rPr>
                <w:rFonts w:ascii="Times New Roman" w:hAnsi="Times New Roman" w:cs="Times New Roman"/>
                <w:color w:val="000000" w:themeColor="text1"/>
                <w:sz w:val="24"/>
                <w:szCs w:val="24"/>
                <w:lang w:val="uk-UA"/>
              </w:rPr>
              <w:t xml:space="preserve"> (курси, семінари, тренінги, навчальні поїздки)</w:t>
            </w:r>
          </w:p>
          <w:p w:rsidR="008320F1" w:rsidRPr="00E256F2" w:rsidRDefault="008320F1" w:rsidP="00507ECB">
            <w:pPr>
              <w:jc w:val="both"/>
              <w:rPr>
                <w:rFonts w:ascii="Times New Roman" w:hAnsi="Times New Roman" w:cs="Times New Roman"/>
                <w:color w:val="000000" w:themeColor="text1"/>
                <w:sz w:val="24"/>
                <w:szCs w:val="24"/>
                <w:lang w:val="uk-UA"/>
              </w:rPr>
            </w:pPr>
          </w:p>
          <w:p w:rsidR="00086A8A" w:rsidRPr="00E256F2" w:rsidRDefault="00086A8A" w:rsidP="00507ECB">
            <w:pPr>
              <w:jc w:val="both"/>
              <w:rPr>
                <w:rFonts w:ascii="Times New Roman" w:hAnsi="Times New Roman" w:cs="Times New Roman"/>
                <w:color w:val="000000" w:themeColor="text1"/>
                <w:sz w:val="24"/>
                <w:szCs w:val="24"/>
                <w:lang w:val="uk-UA"/>
              </w:rPr>
            </w:pPr>
          </w:p>
        </w:tc>
        <w:tc>
          <w:tcPr>
            <w:tcW w:w="7349" w:type="dxa"/>
            <w:tcBorders>
              <w:top w:val="single" w:sz="4" w:space="0" w:color="auto"/>
              <w:left w:val="single" w:sz="4" w:space="0" w:color="auto"/>
              <w:bottom w:val="single" w:sz="4" w:space="0" w:color="auto"/>
              <w:right w:val="single" w:sz="4" w:space="0" w:color="auto"/>
            </w:tcBorders>
            <w:hideMark/>
          </w:tcPr>
          <w:p w:rsidR="00DD3889" w:rsidRPr="00E256F2" w:rsidRDefault="00DD3889"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Управління соціального захисту населення Балаклійської міської ради Харківської області</w:t>
            </w:r>
          </w:p>
          <w:p w:rsidR="00DD3889" w:rsidRPr="00E256F2" w:rsidRDefault="00DD3889"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Територіальний центр соціального обслуговування (надання соціальних послуг) Балаклійської міської ради Харківської області</w:t>
            </w:r>
          </w:p>
          <w:p w:rsidR="00DD3889" w:rsidRPr="00E256F2" w:rsidRDefault="00DD3889"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Центр соціальних служб Балаклійської міської ради Харківської області</w:t>
            </w:r>
          </w:p>
        </w:tc>
        <w:tc>
          <w:tcPr>
            <w:tcW w:w="2835" w:type="dxa"/>
            <w:tcBorders>
              <w:top w:val="single" w:sz="4" w:space="0" w:color="auto"/>
              <w:left w:val="single" w:sz="4" w:space="0" w:color="auto"/>
              <w:bottom w:val="single" w:sz="4" w:space="0" w:color="auto"/>
              <w:right w:val="single" w:sz="4" w:space="0" w:color="auto"/>
            </w:tcBorders>
          </w:tcPr>
          <w:p w:rsidR="00DD3889" w:rsidRPr="00E256F2" w:rsidRDefault="00DD3889"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Місцевий бюджет</w:t>
            </w:r>
          </w:p>
        </w:tc>
      </w:tr>
      <w:tr w:rsidR="00DD3889" w:rsidRPr="00E256F2" w:rsidTr="00DC30FE">
        <w:tc>
          <w:tcPr>
            <w:tcW w:w="675" w:type="dxa"/>
            <w:tcBorders>
              <w:top w:val="single" w:sz="4" w:space="0" w:color="auto"/>
              <w:left w:val="single" w:sz="4" w:space="0" w:color="auto"/>
              <w:bottom w:val="single" w:sz="4" w:space="0" w:color="auto"/>
              <w:right w:val="single" w:sz="4" w:space="0" w:color="auto"/>
            </w:tcBorders>
            <w:hideMark/>
          </w:tcPr>
          <w:p w:rsidR="00DD3889" w:rsidRPr="00E256F2" w:rsidRDefault="00E62EBA"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1.</w:t>
            </w:r>
            <w:r w:rsidR="00DD3889" w:rsidRPr="00E256F2">
              <w:rPr>
                <w:rFonts w:ascii="Times New Roman" w:hAnsi="Times New Roman" w:cs="Times New Roman"/>
                <w:color w:val="000000" w:themeColor="text1"/>
                <w:sz w:val="24"/>
                <w:szCs w:val="24"/>
                <w:lang w:val="uk-UA"/>
              </w:rPr>
              <w:t>5.</w:t>
            </w:r>
          </w:p>
        </w:tc>
        <w:tc>
          <w:tcPr>
            <w:tcW w:w="4275" w:type="dxa"/>
            <w:tcBorders>
              <w:top w:val="single" w:sz="4" w:space="0" w:color="auto"/>
              <w:left w:val="single" w:sz="4" w:space="0" w:color="auto"/>
              <w:bottom w:val="single" w:sz="4" w:space="0" w:color="auto"/>
              <w:right w:val="single" w:sz="4" w:space="0" w:color="auto"/>
            </w:tcBorders>
          </w:tcPr>
          <w:p w:rsidR="00DD3889" w:rsidRPr="00E256F2" w:rsidRDefault="00DD3889" w:rsidP="00346E90">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Інформування населення про соціальні послуги, які надаються в громаді:</w:t>
            </w:r>
          </w:p>
          <w:p w:rsidR="00DD3889" w:rsidRPr="00E256F2" w:rsidRDefault="00DD3889" w:rsidP="00E62EBA">
            <w:pPr>
              <w:tabs>
                <w:tab w:val="left" w:pos="176"/>
              </w:tabs>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w:t>
            </w:r>
            <w:r w:rsidR="00825E15">
              <w:rPr>
                <w:rFonts w:ascii="Times New Roman" w:hAnsi="Times New Roman" w:cs="Times New Roman"/>
                <w:color w:val="000000" w:themeColor="text1"/>
                <w:sz w:val="24"/>
                <w:szCs w:val="24"/>
                <w:lang w:val="uk-UA"/>
              </w:rPr>
              <w:t xml:space="preserve"> </w:t>
            </w:r>
            <w:r w:rsidRPr="00E256F2">
              <w:rPr>
                <w:rFonts w:ascii="Times New Roman" w:hAnsi="Times New Roman" w:cs="Times New Roman"/>
                <w:color w:val="000000" w:themeColor="text1"/>
                <w:sz w:val="24"/>
                <w:szCs w:val="24"/>
                <w:lang w:val="uk-UA"/>
              </w:rPr>
              <w:t xml:space="preserve">інформаційні повідомлення на офіційному сайті міської ради, </w:t>
            </w:r>
            <w:r w:rsidRPr="00E256F2">
              <w:rPr>
                <w:rFonts w:ascii="Times New Roman" w:hAnsi="Times New Roman" w:cs="Times New Roman"/>
                <w:color w:val="000000" w:themeColor="text1"/>
                <w:sz w:val="24"/>
                <w:szCs w:val="24"/>
                <w:lang w:val="uk-UA"/>
              </w:rPr>
              <w:lastRenderedPageBreak/>
              <w:t xml:space="preserve">сторінках </w:t>
            </w:r>
            <w:r w:rsidRPr="00E256F2">
              <w:rPr>
                <w:rFonts w:ascii="Times New Roman" w:hAnsi="Times New Roman" w:cs="Times New Roman"/>
                <w:color w:val="000000" w:themeColor="text1"/>
                <w:sz w:val="24"/>
                <w:szCs w:val="24"/>
                <w:lang w:val="en-US"/>
              </w:rPr>
              <w:t>Facebook</w:t>
            </w:r>
            <w:r w:rsidRPr="00E256F2">
              <w:rPr>
                <w:rFonts w:ascii="Times New Roman" w:hAnsi="Times New Roman" w:cs="Times New Roman"/>
                <w:color w:val="000000" w:themeColor="text1"/>
                <w:sz w:val="24"/>
                <w:szCs w:val="24"/>
                <w:lang w:val="uk-UA"/>
              </w:rPr>
              <w:t xml:space="preserve">, </w:t>
            </w:r>
            <w:r w:rsidRPr="00E256F2">
              <w:rPr>
                <w:rFonts w:ascii="Times New Roman" w:hAnsi="Times New Roman" w:cs="Times New Roman"/>
                <w:color w:val="000000" w:themeColor="text1"/>
                <w:sz w:val="24"/>
                <w:szCs w:val="24"/>
                <w:lang w:val="en-US"/>
              </w:rPr>
              <w:t>Telegram</w:t>
            </w:r>
            <w:r w:rsidRPr="00E256F2">
              <w:rPr>
                <w:rFonts w:ascii="Times New Roman" w:hAnsi="Times New Roman" w:cs="Times New Roman"/>
                <w:color w:val="000000" w:themeColor="text1"/>
                <w:sz w:val="24"/>
                <w:szCs w:val="24"/>
                <w:lang w:val="uk-UA"/>
              </w:rPr>
              <w:t>;</w:t>
            </w:r>
          </w:p>
          <w:p w:rsidR="00091017" w:rsidRPr="00E256F2" w:rsidRDefault="00DD3889" w:rsidP="00346E90">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w:t>
            </w:r>
            <w:r w:rsidR="00091017" w:rsidRPr="00E256F2">
              <w:rPr>
                <w:rFonts w:ascii="Times New Roman" w:hAnsi="Times New Roman" w:cs="Times New Roman"/>
                <w:color w:val="000000" w:themeColor="text1"/>
                <w:sz w:val="24"/>
                <w:szCs w:val="24"/>
                <w:lang w:val="uk-UA"/>
              </w:rPr>
              <w:t xml:space="preserve"> </w:t>
            </w:r>
            <w:r w:rsidRPr="00E256F2">
              <w:rPr>
                <w:rFonts w:ascii="Times New Roman" w:hAnsi="Times New Roman" w:cs="Times New Roman"/>
                <w:color w:val="000000" w:themeColor="text1"/>
                <w:sz w:val="24"/>
                <w:szCs w:val="24"/>
                <w:lang w:val="uk-UA"/>
              </w:rPr>
              <w:t>розповсюдження друкованих</w:t>
            </w:r>
          </w:p>
          <w:p w:rsidR="00DD3889" w:rsidRPr="00E256F2" w:rsidRDefault="00DD3889" w:rsidP="00346E90">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 xml:space="preserve">матеріалів (буклетів, </w:t>
            </w:r>
            <w:proofErr w:type="spellStart"/>
            <w:r w:rsidRPr="00E256F2">
              <w:rPr>
                <w:rFonts w:ascii="Times New Roman" w:hAnsi="Times New Roman" w:cs="Times New Roman"/>
                <w:color w:val="000000" w:themeColor="text1"/>
                <w:sz w:val="24"/>
                <w:szCs w:val="24"/>
                <w:lang w:val="uk-UA"/>
              </w:rPr>
              <w:t>флаєрів</w:t>
            </w:r>
            <w:proofErr w:type="spellEnd"/>
            <w:r w:rsidRPr="00E256F2">
              <w:rPr>
                <w:rFonts w:ascii="Times New Roman" w:hAnsi="Times New Roman" w:cs="Times New Roman"/>
                <w:color w:val="000000" w:themeColor="text1"/>
                <w:sz w:val="24"/>
                <w:szCs w:val="24"/>
                <w:lang w:val="uk-UA"/>
              </w:rPr>
              <w:t xml:space="preserve"> та іншої наглядної агітації)</w:t>
            </w:r>
            <w:r w:rsidR="006561B3" w:rsidRPr="00E256F2">
              <w:rPr>
                <w:rFonts w:ascii="Times New Roman" w:hAnsi="Times New Roman" w:cs="Times New Roman"/>
                <w:color w:val="000000" w:themeColor="text1"/>
                <w:sz w:val="24"/>
                <w:szCs w:val="24"/>
                <w:lang w:val="uk-UA"/>
              </w:rPr>
              <w:t>;</w:t>
            </w:r>
          </w:p>
          <w:p w:rsidR="00DD3889" w:rsidRPr="00E256F2" w:rsidRDefault="00DD3889" w:rsidP="00346E90">
            <w:pPr>
              <w:pStyle w:val="a3"/>
              <w:numPr>
                <w:ilvl w:val="0"/>
                <w:numId w:val="38"/>
              </w:numPr>
              <w:tabs>
                <w:tab w:val="left" w:pos="176"/>
              </w:tabs>
              <w:ind w:left="0" w:firstLine="0"/>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 xml:space="preserve">проведення </w:t>
            </w:r>
            <w:proofErr w:type="spellStart"/>
            <w:r w:rsidRPr="00E256F2">
              <w:rPr>
                <w:rFonts w:ascii="Times New Roman" w:hAnsi="Times New Roman" w:cs="Times New Roman"/>
                <w:color w:val="000000" w:themeColor="text1"/>
                <w:sz w:val="24"/>
                <w:szCs w:val="24"/>
                <w:lang w:val="uk-UA"/>
              </w:rPr>
              <w:t>онлайн</w:t>
            </w:r>
            <w:proofErr w:type="spellEnd"/>
            <w:r w:rsidR="006A7322">
              <w:rPr>
                <w:rFonts w:ascii="Times New Roman" w:hAnsi="Times New Roman" w:cs="Times New Roman"/>
                <w:color w:val="000000" w:themeColor="text1"/>
                <w:sz w:val="24"/>
                <w:szCs w:val="24"/>
                <w:lang w:val="uk-UA"/>
              </w:rPr>
              <w:t xml:space="preserve"> </w:t>
            </w:r>
            <w:r w:rsidRPr="00E256F2">
              <w:rPr>
                <w:rFonts w:ascii="Times New Roman" w:hAnsi="Times New Roman" w:cs="Times New Roman"/>
                <w:color w:val="000000" w:themeColor="text1"/>
                <w:sz w:val="24"/>
                <w:szCs w:val="24"/>
                <w:lang w:val="uk-UA"/>
              </w:rPr>
              <w:t>-</w:t>
            </w:r>
            <w:r w:rsidR="006A7322">
              <w:rPr>
                <w:rFonts w:ascii="Times New Roman" w:hAnsi="Times New Roman" w:cs="Times New Roman"/>
                <w:color w:val="000000" w:themeColor="text1"/>
                <w:sz w:val="24"/>
                <w:szCs w:val="24"/>
                <w:lang w:val="uk-UA"/>
              </w:rPr>
              <w:t xml:space="preserve"> </w:t>
            </w:r>
            <w:r w:rsidRPr="00E256F2">
              <w:rPr>
                <w:rFonts w:ascii="Times New Roman" w:hAnsi="Times New Roman" w:cs="Times New Roman"/>
                <w:color w:val="000000" w:themeColor="text1"/>
                <w:sz w:val="24"/>
                <w:szCs w:val="24"/>
                <w:lang w:val="uk-UA"/>
              </w:rPr>
              <w:t>опитування щодо надання соціальних</w:t>
            </w:r>
            <w:r w:rsidR="006561B3" w:rsidRPr="00E256F2">
              <w:rPr>
                <w:rFonts w:ascii="Times New Roman" w:hAnsi="Times New Roman" w:cs="Times New Roman"/>
                <w:color w:val="000000" w:themeColor="text1"/>
                <w:sz w:val="24"/>
                <w:szCs w:val="24"/>
                <w:lang w:val="uk-UA"/>
              </w:rPr>
              <w:t xml:space="preserve"> послуг серед населення громади</w:t>
            </w:r>
          </w:p>
        </w:tc>
        <w:tc>
          <w:tcPr>
            <w:tcW w:w="7349" w:type="dxa"/>
            <w:tcBorders>
              <w:top w:val="single" w:sz="4" w:space="0" w:color="auto"/>
              <w:left w:val="single" w:sz="4" w:space="0" w:color="auto"/>
              <w:bottom w:val="single" w:sz="4" w:space="0" w:color="auto"/>
              <w:right w:val="single" w:sz="4" w:space="0" w:color="auto"/>
            </w:tcBorders>
          </w:tcPr>
          <w:p w:rsidR="00DD3889" w:rsidRPr="00E256F2" w:rsidRDefault="00DD3889" w:rsidP="00346E90">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lastRenderedPageBreak/>
              <w:t>Управління соціального захисту населення Балаклійської міської ради Харківської області</w:t>
            </w:r>
          </w:p>
          <w:p w:rsidR="00DD3889" w:rsidRPr="00E256F2" w:rsidRDefault="00DD3889" w:rsidP="00346E90">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Територіальний центр соціального обслуговування (надання соціальних послуг) Балаклійської міської ради Харківської області</w:t>
            </w:r>
          </w:p>
          <w:p w:rsidR="00DD3889" w:rsidRPr="00E256F2" w:rsidRDefault="00DD3889" w:rsidP="00346E90">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lastRenderedPageBreak/>
              <w:t xml:space="preserve">Центр соціальних служб Балаклійської міської ради Харківської області </w:t>
            </w:r>
          </w:p>
          <w:p w:rsidR="00DD3889" w:rsidRPr="00E256F2" w:rsidRDefault="00DD3889" w:rsidP="00346E90">
            <w:pPr>
              <w:jc w:val="both"/>
              <w:rPr>
                <w:rFonts w:ascii="Times New Roman" w:hAnsi="Times New Roman" w:cs="Times New Roman"/>
                <w:color w:val="000000" w:themeColor="text1"/>
                <w:sz w:val="24"/>
                <w:szCs w:val="24"/>
                <w:lang w:val="uk-UA"/>
              </w:rPr>
            </w:pPr>
            <w:proofErr w:type="spellStart"/>
            <w:r w:rsidRPr="00E256F2">
              <w:rPr>
                <w:rFonts w:ascii="Times New Roman" w:hAnsi="Times New Roman" w:cs="Times New Roman"/>
                <w:color w:val="000000" w:themeColor="text1"/>
                <w:sz w:val="24"/>
                <w:szCs w:val="24"/>
                <w:lang w:val="uk-UA"/>
              </w:rPr>
              <w:t>Старостинські</w:t>
            </w:r>
            <w:proofErr w:type="spellEnd"/>
            <w:r w:rsidRPr="00E256F2">
              <w:rPr>
                <w:rFonts w:ascii="Times New Roman" w:hAnsi="Times New Roman" w:cs="Times New Roman"/>
                <w:color w:val="000000" w:themeColor="text1"/>
                <w:sz w:val="24"/>
                <w:szCs w:val="24"/>
                <w:lang w:val="uk-UA"/>
              </w:rPr>
              <w:t xml:space="preserve"> округи Балаклійської міської ради Харківської області</w:t>
            </w:r>
          </w:p>
        </w:tc>
        <w:tc>
          <w:tcPr>
            <w:tcW w:w="2835" w:type="dxa"/>
            <w:tcBorders>
              <w:top w:val="single" w:sz="4" w:space="0" w:color="auto"/>
              <w:left w:val="single" w:sz="4" w:space="0" w:color="auto"/>
              <w:bottom w:val="single" w:sz="4" w:space="0" w:color="auto"/>
              <w:right w:val="single" w:sz="4" w:space="0" w:color="auto"/>
            </w:tcBorders>
            <w:hideMark/>
          </w:tcPr>
          <w:p w:rsidR="00DD3889" w:rsidRPr="00E256F2" w:rsidRDefault="00DD3889" w:rsidP="00346E90">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lastRenderedPageBreak/>
              <w:t>Місцевий бюджет</w:t>
            </w:r>
          </w:p>
        </w:tc>
      </w:tr>
      <w:tr w:rsidR="00E62EBA" w:rsidRPr="00E256F2" w:rsidTr="00E62EBA">
        <w:tc>
          <w:tcPr>
            <w:tcW w:w="15134" w:type="dxa"/>
            <w:gridSpan w:val="4"/>
            <w:tcBorders>
              <w:top w:val="single" w:sz="4" w:space="0" w:color="auto"/>
              <w:left w:val="single" w:sz="4" w:space="0" w:color="auto"/>
              <w:bottom w:val="single" w:sz="4" w:space="0" w:color="auto"/>
              <w:right w:val="single" w:sz="4" w:space="0" w:color="auto"/>
            </w:tcBorders>
            <w:hideMark/>
          </w:tcPr>
          <w:p w:rsidR="00E62EBA" w:rsidRDefault="00E62EBA" w:rsidP="00336CD8">
            <w:pPr>
              <w:jc w:val="center"/>
              <w:rPr>
                <w:rFonts w:ascii="Times New Roman" w:hAnsi="Times New Roman" w:cs="Times New Roman"/>
                <w:b/>
                <w:bCs/>
                <w:color w:val="000000" w:themeColor="text1"/>
                <w:sz w:val="24"/>
                <w:szCs w:val="24"/>
                <w:lang w:val="uk-UA"/>
              </w:rPr>
            </w:pPr>
            <w:r w:rsidRPr="00E256F2">
              <w:rPr>
                <w:rFonts w:ascii="Times New Roman" w:hAnsi="Times New Roman" w:cs="Times New Roman"/>
                <w:b/>
                <w:bCs/>
                <w:color w:val="000000" w:themeColor="text1"/>
                <w:sz w:val="24"/>
                <w:szCs w:val="24"/>
                <w:lang w:val="uk-UA"/>
              </w:rPr>
              <w:lastRenderedPageBreak/>
              <w:t>2.</w:t>
            </w:r>
            <w:r w:rsidR="00AC0BA6">
              <w:rPr>
                <w:rFonts w:ascii="Times New Roman" w:hAnsi="Times New Roman" w:cs="Times New Roman"/>
                <w:b/>
                <w:bCs/>
                <w:color w:val="000000" w:themeColor="text1"/>
                <w:sz w:val="24"/>
                <w:szCs w:val="24"/>
                <w:lang w:val="uk-UA"/>
              </w:rPr>
              <w:t xml:space="preserve"> </w:t>
            </w:r>
            <w:r w:rsidRPr="00E256F2">
              <w:rPr>
                <w:rFonts w:ascii="Times New Roman" w:hAnsi="Times New Roman" w:cs="Times New Roman"/>
                <w:b/>
                <w:bCs/>
                <w:color w:val="000000" w:themeColor="text1"/>
                <w:sz w:val="24"/>
                <w:szCs w:val="24"/>
                <w:lang w:val="uk-UA"/>
              </w:rPr>
              <w:t>Підтримка осіб/сімей, які потрапили або мають ризик потрапити до складних життєвих обставин</w:t>
            </w:r>
          </w:p>
          <w:p w:rsidR="00AC0BA6" w:rsidRPr="00E256F2" w:rsidRDefault="00AC0BA6" w:rsidP="00336CD8">
            <w:pPr>
              <w:jc w:val="center"/>
              <w:rPr>
                <w:rFonts w:ascii="Times New Roman" w:hAnsi="Times New Roman" w:cs="Times New Roman"/>
                <w:b/>
                <w:bCs/>
                <w:color w:val="000000" w:themeColor="text1"/>
                <w:sz w:val="24"/>
                <w:szCs w:val="24"/>
                <w:lang w:val="uk-UA"/>
              </w:rPr>
            </w:pPr>
          </w:p>
        </w:tc>
      </w:tr>
      <w:tr w:rsidR="00E62EBA" w:rsidRPr="00E256F2" w:rsidTr="00DC30FE">
        <w:tc>
          <w:tcPr>
            <w:tcW w:w="675" w:type="dxa"/>
            <w:tcBorders>
              <w:top w:val="single" w:sz="4" w:space="0" w:color="auto"/>
              <w:left w:val="single" w:sz="4" w:space="0" w:color="auto"/>
              <w:bottom w:val="single" w:sz="4" w:space="0" w:color="auto"/>
              <w:right w:val="single" w:sz="4" w:space="0" w:color="auto"/>
            </w:tcBorders>
            <w:hideMark/>
          </w:tcPr>
          <w:p w:rsidR="00E62EBA" w:rsidRPr="00E256F2" w:rsidRDefault="00E62EBA"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2.1.</w:t>
            </w:r>
          </w:p>
        </w:tc>
        <w:tc>
          <w:tcPr>
            <w:tcW w:w="4275" w:type="dxa"/>
            <w:tcBorders>
              <w:top w:val="single" w:sz="4" w:space="0" w:color="auto"/>
              <w:left w:val="single" w:sz="4" w:space="0" w:color="auto"/>
              <w:bottom w:val="single" w:sz="4" w:space="0" w:color="auto"/>
              <w:right w:val="single" w:sz="4" w:space="0" w:color="auto"/>
            </w:tcBorders>
            <w:hideMark/>
          </w:tcPr>
          <w:p w:rsidR="00E62EBA" w:rsidRPr="00E256F2" w:rsidRDefault="00E62EBA" w:rsidP="000D1C10">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Проведення роботи щодо виявлення осіб/сімей, які перебувають</w:t>
            </w:r>
            <w:r w:rsidR="006561B3" w:rsidRPr="00E256F2">
              <w:rPr>
                <w:rFonts w:ascii="Times New Roman" w:hAnsi="Times New Roman" w:cs="Times New Roman"/>
                <w:color w:val="000000" w:themeColor="text1"/>
                <w:sz w:val="24"/>
                <w:szCs w:val="24"/>
                <w:lang w:val="uk-UA"/>
              </w:rPr>
              <w:t xml:space="preserve"> або мають ризик потрап</w:t>
            </w:r>
            <w:r w:rsidR="000D1C10" w:rsidRPr="00E256F2">
              <w:rPr>
                <w:rFonts w:ascii="Times New Roman" w:hAnsi="Times New Roman" w:cs="Times New Roman"/>
                <w:color w:val="000000" w:themeColor="text1"/>
                <w:sz w:val="24"/>
                <w:szCs w:val="24"/>
                <w:lang w:val="uk-UA"/>
              </w:rPr>
              <w:t>ити</w:t>
            </w:r>
            <w:r w:rsidR="006561B3" w:rsidRPr="00E256F2">
              <w:rPr>
                <w:rFonts w:ascii="Times New Roman" w:hAnsi="Times New Roman" w:cs="Times New Roman"/>
                <w:color w:val="000000" w:themeColor="text1"/>
                <w:sz w:val="24"/>
                <w:szCs w:val="24"/>
                <w:lang w:val="uk-UA"/>
              </w:rPr>
              <w:t xml:space="preserve"> </w:t>
            </w:r>
            <w:r w:rsidR="000D1C10" w:rsidRPr="00E256F2">
              <w:rPr>
                <w:rFonts w:ascii="Times New Roman" w:hAnsi="Times New Roman" w:cs="Times New Roman"/>
                <w:color w:val="000000" w:themeColor="text1"/>
                <w:sz w:val="24"/>
                <w:szCs w:val="24"/>
                <w:lang w:val="uk-UA"/>
              </w:rPr>
              <w:t>у</w:t>
            </w:r>
            <w:r w:rsidR="006561B3" w:rsidRPr="00E256F2">
              <w:rPr>
                <w:rFonts w:ascii="Times New Roman" w:hAnsi="Times New Roman" w:cs="Times New Roman"/>
                <w:color w:val="000000" w:themeColor="text1"/>
                <w:sz w:val="24"/>
                <w:szCs w:val="24"/>
                <w:lang w:val="uk-UA"/>
              </w:rPr>
              <w:t xml:space="preserve"> </w:t>
            </w:r>
            <w:r w:rsidRPr="00E256F2">
              <w:rPr>
                <w:rFonts w:ascii="Times New Roman" w:hAnsi="Times New Roman" w:cs="Times New Roman"/>
                <w:color w:val="000000" w:themeColor="text1"/>
                <w:sz w:val="24"/>
                <w:szCs w:val="24"/>
                <w:lang w:val="uk-UA"/>
              </w:rPr>
              <w:t xml:space="preserve"> складн</w:t>
            </w:r>
            <w:r w:rsidR="000D1C10" w:rsidRPr="00E256F2">
              <w:rPr>
                <w:rFonts w:ascii="Times New Roman" w:hAnsi="Times New Roman" w:cs="Times New Roman"/>
                <w:color w:val="000000" w:themeColor="text1"/>
                <w:sz w:val="24"/>
                <w:szCs w:val="24"/>
                <w:lang w:val="uk-UA"/>
              </w:rPr>
              <w:t>і</w:t>
            </w:r>
            <w:r w:rsidRPr="00E256F2">
              <w:rPr>
                <w:rFonts w:ascii="Times New Roman" w:hAnsi="Times New Roman" w:cs="Times New Roman"/>
                <w:color w:val="000000" w:themeColor="text1"/>
                <w:sz w:val="24"/>
                <w:szCs w:val="24"/>
                <w:lang w:val="uk-UA"/>
              </w:rPr>
              <w:t xml:space="preserve"> життєв</w:t>
            </w:r>
            <w:r w:rsidR="000D1C10" w:rsidRPr="00E256F2">
              <w:rPr>
                <w:rFonts w:ascii="Times New Roman" w:hAnsi="Times New Roman" w:cs="Times New Roman"/>
                <w:color w:val="000000" w:themeColor="text1"/>
                <w:sz w:val="24"/>
                <w:szCs w:val="24"/>
                <w:lang w:val="uk-UA"/>
              </w:rPr>
              <w:t>і</w:t>
            </w:r>
            <w:r w:rsidRPr="00E256F2">
              <w:rPr>
                <w:rFonts w:ascii="Times New Roman" w:hAnsi="Times New Roman" w:cs="Times New Roman"/>
                <w:color w:val="000000" w:themeColor="text1"/>
                <w:sz w:val="24"/>
                <w:szCs w:val="24"/>
                <w:lang w:val="uk-UA"/>
              </w:rPr>
              <w:t xml:space="preserve"> обставин</w:t>
            </w:r>
            <w:r w:rsidR="000D1C10" w:rsidRPr="00E256F2">
              <w:rPr>
                <w:rFonts w:ascii="Times New Roman" w:hAnsi="Times New Roman" w:cs="Times New Roman"/>
                <w:color w:val="000000" w:themeColor="text1"/>
                <w:sz w:val="24"/>
                <w:szCs w:val="24"/>
                <w:lang w:val="uk-UA"/>
              </w:rPr>
              <w:t>и</w:t>
            </w:r>
            <w:r w:rsidRPr="00E256F2">
              <w:rPr>
                <w:rFonts w:ascii="Times New Roman" w:hAnsi="Times New Roman" w:cs="Times New Roman"/>
                <w:color w:val="000000" w:themeColor="text1"/>
                <w:sz w:val="24"/>
                <w:szCs w:val="24"/>
                <w:lang w:val="uk-UA"/>
              </w:rPr>
              <w:t xml:space="preserve"> </w:t>
            </w:r>
          </w:p>
        </w:tc>
        <w:tc>
          <w:tcPr>
            <w:tcW w:w="7349" w:type="dxa"/>
            <w:tcBorders>
              <w:top w:val="single" w:sz="4" w:space="0" w:color="auto"/>
              <w:left w:val="single" w:sz="4" w:space="0" w:color="auto"/>
              <w:bottom w:val="single" w:sz="4" w:space="0" w:color="auto"/>
              <w:right w:val="single" w:sz="4" w:space="0" w:color="auto"/>
            </w:tcBorders>
            <w:hideMark/>
          </w:tcPr>
          <w:p w:rsidR="00E62EBA" w:rsidRPr="00E256F2" w:rsidRDefault="00E62EBA"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Управління соціального захисту населення Балаклійської міської ради Харківської області</w:t>
            </w:r>
          </w:p>
          <w:p w:rsidR="00E62EBA" w:rsidRPr="00E256F2" w:rsidRDefault="00E62EBA"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Територіальний центр соціального обслуговування (надання соціальних послуг) Балаклійської міської ради Харківської області</w:t>
            </w:r>
          </w:p>
          <w:p w:rsidR="00E62EBA" w:rsidRPr="00E256F2" w:rsidRDefault="00E62EBA"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 xml:space="preserve">Центр соціальних служб Балаклійської міської ради Харківської області </w:t>
            </w:r>
          </w:p>
          <w:p w:rsidR="00E62EBA" w:rsidRPr="00E256F2" w:rsidRDefault="00E62EBA" w:rsidP="00C77DF4">
            <w:pPr>
              <w:jc w:val="both"/>
              <w:rPr>
                <w:rFonts w:ascii="Times New Roman" w:hAnsi="Times New Roman" w:cs="Times New Roman"/>
                <w:color w:val="000000" w:themeColor="text1"/>
                <w:sz w:val="24"/>
                <w:szCs w:val="24"/>
                <w:lang w:val="uk-UA"/>
              </w:rPr>
            </w:pPr>
            <w:proofErr w:type="spellStart"/>
            <w:r w:rsidRPr="00E256F2">
              <w:rPr>
                <w:rFonts w:ascii="Times New Roman" w:hAnsi="Times New Roman" w:cs="Times New Roman"/>
                <w:color w:val="000000" w:themeColor="text1"/>
                <w:sz w:val="24"/>
                <w:szCs w:val="24"/>
                <w:lang w:val="uk-UA"/>
              </w:rPr>
              <w:t>Старостинські</w:t>
            </w:r>
            <w:proofErr w:type="spellEnd"/>
            <w:r w:rsidRPr="00E256F2">
              <w:rPr>
                <w:rFonts w:ascii="Times New Roman" w:hAnsi="Times New Roman" w:cs="Times New Roman"/>
                <w:color w:val="000000" w:themeColor="text1"/>
                <w:sz w:val="24"/>
                <w:szCs w:val="24"/>
                <w:lang w:val="uk-UA"/>
              </w:rPr>
              <w:t xml:space="preserve"> округи Балаклійської міської ради Харківської області</w:t>
            </w:r>
          </w:p>
        </w:tc>
        <w:tc>
          <w:tcPr>
            <w:tcW w:w="2835" w:type="dxa"/>
            <w:tcBorders>
              <w:top w:val="single" w:sz="4" w:space="0" w:color="auto"/>
              <w:left w:val="single" w:sz="4" w:space="0" w:color="auto"/>
              <w:bottom w:val="single" w:sz="4" w:space="0" w:color="auto"/>
              <w:right w:val="single" w:sz="4" w:space="0" w:color="auto"/>
            </w:tcBorders>
            <w:hideMark/>
          </w:tcPr>
          <w:p w:rsidR="00E62EBA" w:rsidRPr="00E256F2" w:rsidRDefault="00E62EBA"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Фінансування не потребує</w:t>
            </w:r>
          </w:p>
        </w:tc>
      </w:tr>
      <w:tr w:rsidR="00E62EBA" w:rsidRPr="00E256F2" w:rsidTr="00DC30FE">
        <w:tc>
          <w:tcPr>
            <w:tcW w:w="675" w:type="dxa"/>
            <w:tcBorders>
              <w:top w:val="single" w:sz="4" w:space="0" w:color="auto"/>
              <w:left w:val="single" w:sz="4" w:space="0" w:color="auto"/>
              <w:bottom w:val="single" w:sz="4" w:space="0" w:color="auto"/>
              <w:right w:val="single" w:sz="4" w:space="0" w:color="auto"/>
            </w:tcBorders>
          </w:tcPr>
          <w:p w:rsidR="00E62EBA" w:rsidRPr="00E256F2" w:rsidRDefault="00E62EBA"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2.2.</w:t>
            </w:r>
          </w:p>
        </w:tc>
        <w:tc>
          <w:tcPr>
            <w:tcW w:w="4275" w:type="dxa"/>
            <w:tcBorders>
              <w:top w:val="single" w:sz="4" w:space="0" w:color="auto"/>
              <w:left w:val="single" w:sz="4" w:space="0" w:color="auto"/>
              <w:bottom w:val="single" w:sz="4" w:space="0" w:color="auto"/>
              <w:right w:val="single" w:sz="4" w:space="0" w:color="auto"/>
            </w:tcBorders>
          </w:tcPr>
          <w:p w:rsidR="00E62EBA" w:rsidRPr="00E256F2" w:rsidRDefault="00E62EBA" w:rsidP="00794EDD">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Соціальна робота з  особами/сім</w:t>
            </w:r>
            <w:r w:rsidRPr="00E256F2">
              <w:rPr>
                <w:rFonts w:ascii="Times New Roman" w:hAnsi="Times New Roman" w:cs="Times New Roman"/>
                <w:color w:val="000000" w:themeColor="text1"/>
                <w:sz w:val="24"/>
                <w:szCs w:val="24"/>
              </w:rPr>
              <w:t>’</w:t>
            </w:r>
            <w:r w:rsidRPr="00E256F2">
              <w:rPr>
                <w:rFonts w:ascii="Times New Roman" w:hAnsi="Times New Roman" w:cs="Times New Roman"/>
                <w:color w:val="000000" w:themeColor="text1"/>
                <w:sz w:val="24"/>
                <w:szCs w:val="24"/>
                <w:lang w:val="uk-UA"/>
              </w:rPr>
              <w:t>ями, які потрапили або мають ризик потрапити до складних життєвих обставин</w:t>
            </w:r>
          </w:p>
        </w:tc>
        <w:tc>
          <w:tcPr>
            <w:tcW w:w="7349" w:type="dxa"/>
            <w:tcBorders>
              <w:top w:val="single" w:sz="4" w:space="0" w:color="auto"/>
              <w:left w:val="single" w:sz="4" w:space="0" w:color="auto"/>
              <w:bottom w:val="single" w:sz="4" w:space="0" w:color="auto"/>
              <w:right w:val="single" w:sz="4" w:space="0" w:color="auto"/>
            </w:tcBorders>
          </w:tcPr>
          <w:p w:rsidR="00E62EBA" w:rsidRPr="00E256F2" w:rsidRDefault="00E62EBA"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Центр соціальних служб Балаклійської міської ради Харківської області</w:t>
            </w:r>
          </w:p>
          <w:p w:rsidR="00E62EBA" w:rsidRPr="00E256F2" w:rsidRDefault="00E62EBA"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Служба у справах дітей Балаклійської міської ради Харківської області</w:t>
            </w:r>
          </w:p>
        </w:tc>
        <w:tc>
          <w:tcPr>
            <w:tcW w:w="2835" w:type="dxa"/>
            <w:tcBorders>
              <w:top w:val="single" w:sz="4" w:space="0" w:color="auto"/>
              <w:left w:val="single" w:sz="4" w:space="0" w:color="auto"/>
              <w:bottom w:val="single" w:sz="4" w:space="0" w:color="auto"/>
              <w:right w:val="single" w:sz="4" w:space="0" w:color="auto"/>
            </w:tcBorders>
          </w:tcPr>
          <w:p w:rsidR="00E62EBA" w:rsidRPr="00E256F2" w:rsidRDefault="00E62EBA"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Місцевий бюджет</w:t>
            </w:r>
          </w:p>
        </w:tc>
      </w:tr>
      <w:tr w:rsidR="00E62EBA" w:rsidRPr="00E256F2" w:rsidTr="00DC30FE">
        <w:tc>
          <w:tcPr>
            <w:tcW w:w="675" w:type="dxa"/>
            <w:tcBorders>
              <w:top w:val="single" w:sz="4" w:space="0" w:color="auto"/>
              <w:left w:val="single" w:sz="4" w:space="0" w:color="auto"/>
              <w:bottom w:val="single" w:sz="4" w:space="0" w:color="auto"/>
              <w:right w:val="single" w:sz="4" w:space="0" w:color="auto"/>
            </w:tcBorders>
            <w:hideMark/>
          </w:tcPr>
          <w:p w:rsidR="00E62EBA" w:rsidRPr="00E256F2" w:rsidRDefault="00E62EBA"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2.3.</w:t>
            </w:r>
          </w:p>
        </w:tc>
        <w:tc>
          <w:tcPr>
            <w:tcW w:w="4275" w:type="dxa"/>
            <w:tcBorders>
              <w:top w:val="single" w:sz="4" w:space="0" w:color="auto"/>
              <w:left w:val="single" w:sz="4" w:space="0" w:color="auto"/>
              <w:bottom w:val="single" w:sz="4" w:space="0" w:color="auto"/>
              <w:right w:val="single" w:sz="4" w:space="0" w:color="auto"/>
            </w:tcBorders>
            <w:hideMark/>
          </w:tcPr>
          <w:p w:rsidR="00E62EBA" w:rsidRPr="00E256F2" w:rsidRDefault="00E62EBA"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Упередження від потрапляння осіб/сімей у складні життєві обставини:</w:t>
            </w:r>
          </w:p>
          <w:p w:rsidR="00E62EBA" w:rsidRPr="00E256F2" w:rsidRDefault="00091017" w:rsidP="00091017">
            <w:pPr>
              <w:tabs>
                <w:tab w:val="left" w:pos="176"/>
                <w:tab w:val="left" w:pos="477"/>
              </w:tabs>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 проведення</w:t>
            </w:r>
            <w:r w:rsidR="00E62EBA" w:rsidRPr="00E256F2">
              <w:rPr>
                <w:rFonts w:ascii="Times New Roman" w:hAnsi="Times New Roman" w:cs="Times New Roman"/>
                <w:color w:val="000000" w:themeColor="text1"/>
                <w:sz w:val="24"/>
                <w:szCs w:val="24"/>
                <w:lang w:val="uk-UA"/>
              </w:rPr>
              <w:t xml:space="preserve"> </w:t>
            </w:r>
            <w:r w:rsidRPr="00E256F2">
              <w:rPr>
                <w:rFonts w:ascii="Times New Roman" w:hAnsi="Times New Roman" w:cs="Times New Roman"/>
                <w:color w:val="000000" w:themeColor="text1"/>
                <w:sz w:val="24"/>
                <w:szCs w:val="24"/>
                <w:lang w:val="uk-UA"/>
              </w:rPr>
              <w:t xml:space="preserve">       </w:t>
            </w:r>
            <w:r w:rsidR="00E62EBA" w:rsidRPr="00E256F2">
              <w:rPr>
                <w:rFonts w:ascii="Times New Roman" w:hAnsi="Times New Roman" w:cs="Times New Roman"/>
                <w:color w:val="000000" w:themeColor="text1"/>
                <w:sz w:val="24"/>
                <w:szCs w:val="24"/>
                <w:lang w:val="uk-UA"/>
              </w:rPr>
              <w:t xml:space="preserve">інформаційно-роз’яснювальної роботи з метою попередження потрапляння в складні життєві обставини (тематичні заходи: вуличні акції, </w:t>
            </w:r>
            <w:proofErr w:type="spellStart"/>
            <w:r w:rsidR="00E62EBA" w:rsidRPr="00E256F2">
              <w:rPr>
                <w:rFonts w:ascii="Times New Roman" w:hAnsi="Times New Roman" w:cs="Times New Roman"/>
                <w:color w:val="000000" w:themeColor="text1"/>
                <w:sz w:val="24"/>
                <w:szCs w:val="24"/>
                <w:lang w:val="uk-UA"/>
              </w:rPr>
              <w:t>воркшопи</w:t>
            </w:r>
            <w:proofErr w:type="spellEnd"/>
            <w:r w:rsidR="00E62EBA" w:rsidRPr="00E256F2">
              <w:rPr>
                <w:rFonts w:ascii="Times New Roman" w:hAnsi="Times New Roman" w:cs="Times New Roman"/>
                <w:color w:val="000000" w:themeColor="text1"/>
                <w:sz w:val="24"/>
                <w:szCs w:val="24"/>
                <w:lang w:val="uk-UA"/>
              </w:rPr>
              <w:t>, круглі столи тощо);</w:t>
            </w:r>
          </w:p>
          <w:p w:rsidR="00E62EBA" w:rsidRPr="00E256F2" w:rsidRDefault="00E62EBA" w:rsidP="00D06EFE">
            <w:pPr>
              <w:tabs>
                <w:tab w:val="left" w:pos="176"/>
              </w:tabs>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 виготовлення та</w:t>
            </w:r>
            <w:r w:rsidR="00D06EFE">
              <w:rPr>
                <w:rFonts w:ascii="Times New Roman" w:hAnsi="Times New Roman" w:cs="Times New Roman"/>
                <w:color w:val="000000" w:themeColor="text1"/>
                <w:sz w:val="24"/>
                <w:szCs w:val="24"/>
                <w:lang w:val="uk-UA"/>
              </w:rPr>
              <w:t xml:space="preserve"> </w:t>
            </w:r>
            <w:r w:rsidRPr="00E256F2">
              <w:rPr>
                <w:rFonts w:ascii="Times New Roman" w:hAnsi="Times New Roman" w:cs="Times New Roman"/>
                <w:color w:val="000000" w:themeColor="text1"/>
                <w:sz w:val="24"/>
                <w:szCs w:val="24"/>
                <w:lang w:val="uk-UA"/>
              </w:rPr>
              <w:t xml:space="preserve">розповсюдження інформаційних буклетів, </w:t>
            </w:r>
            <w:proofErr w:type="spellStart"/>
            <w:r w:rsidRPr="00E256F2">
              <w:rPr>
                <w:rFonts w:ascii="Times New Roman" w:hAnsi="Times New Roman" w:cs="Times New Roman"/>
                <w:color w:val="000000" w:themeColor="text1"/>
                <w:sz w:val="24"/>
                <w:szCs w:val="24"/>
                <w:lang w:val="uk-UA"/>
              </w:rPr>
              <w:t>флаєрів</w:t>
            </w:r>
            <w:proofErr w:type="spellEnd"/>
            <w:r w:rsidRPr="00E256F2">
              <w:rPr>
                <w:rFonts w:ascii="Times New Roman" w:hAnsi="Times New Roman" w:cs="Times New Roman"/>
                <w:color w:val="000000" w:themeColor="text1"/>
                <w:sz w:val="24"/>
                <w:szCs w:val="24"/>
                <w:lang w:val="uk-UA"/>
              </w:rPr>
              <w:t xml:space="preserve"> та </w:t>
            </w:r>
            <w:r w:rsidRPr="00E256F2">
              <w:rPr>
                <w:rFonts w:ascii="Times New Roman" w:hAnsi="Times New Roman" w:cs="Times New Roman"/>
                <w:color w:val="000000" w:themeColor="text1"/>
                <w:sz w:val="24"/>
                <w:szCs w:val="24"/>
                <w:lang w:val="uk-UA"/>
              </w:rPr>
              <w:lastRenderedPageBreak/>
              <w:t>іншої наглядної агітації</w:t>
            </w:r>
          </w:p>
        </w:tc>
        <w:tc>
          <w:tcPr>
            <w:tcW w:w="7349" w:type="dxa"/>
            <w:tcBorders>
              <w:top w:val="single" w:sz="4" w:space="0" w:color="auto"/>
              <w:left w:val="single" w:sz="4" w:space="0" w:color="auto"/>
              <w:bottom w:val="single" w:sz="4" w:space="0" w:color="auto"/>
              <w:right w:val="single" w:sz="4" w:space="0" w:color="auto"/>
            </w:tcBorders>
            <w:hideMark/>
          </w:tcPr>
          <w:p w:rsidR="00E62EBA" w:rsidRPr="00E256F2" w:rsidRDefault="00E62EBA"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lastRenderedPageBreak/>
              <w:t>Територіальний центр соціального обслуговування (надання соціальних послуг) Балаклійської міської ради Харківської області</w:t>
            </w:r>
          </w:p>
          <w:p w:rsidR="00E62EBA" w:rsidRPr="00E256F2" w:rsidRDefault="00E62EBA"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Центр соціальних служб Балаклійської міської ради Харківської області</w:t>
            </w:r>
          </w:p>
          <w:p w:rsidR="00E62EBA" w:rsidRPr="00E256F2" w:rsidRDefault="00E62EBA" w:rsidP="00C77DF4">
            <w:pPr>
              <w:jc w:val="both"/>
              <w:rPr>
                <w:rFonts w:ascii="Times New Roman" w:hAnsi="Times New Roman" w:cs="Times New Roman"/>
                <w:color w:val="000000" w:themeColor="text1"/>
                <w:sz w:val="24"/>
                <w:szCs w:val="24"/>
                <w:lang w:val="uk-UA"/>
              </w:rPr>
            </w:pPr>
            <w:proofErr w:type="spellStart"/>
            <w:r w:rsidRPr="00E256F2">
              <w:rPr>
                <w:rFonts w:ascii="Times New Roman" w:hAnsi="Times New Roman" w:cs="Times New Roman"/>
                <w:color w:val="000000" w:themeColor="text1"/>
                <w:sz w:val="24"/>
                <w:szCs w:val="24"/>
                <w:lang w:val="uk-UA"/>
              </w:rPr>
              <w:t>Старостинські</w:t>
            </w:r>
            <w:proofErr w:type="spellEnd"/>
            <w:r w:rsidRPr="00E256F2">
              <w:rPr>
                <w:rFonts w:ascii="Times New Roman" w:hAnsi="Times New Roman" w:cs="Times New Roman"/>
                <w:color w:val="000000" w:themeColor="text1"/>
                <w:sz w:val="24"/>
                <w:szCs w:val="24"/>
                <w:lang w:val="uk-UA"/>
              </w:rPr>
              <w:t xml:space="preserve"> округи Балаклійської міської ради Харківської області</w:t>
            </w:r>
          </w:p>
        </w:tc>
        <w:tc>
          <w:tcPr>
            <w:tcW w:w="2835" w:type="dxa"/>
            <w:tcBorders>
              <w:top w:val="single" w:sz="4" w:space="0" w:color="auto"/>
              <w:left w:val="single" w:sz="4" w:space="0" w:color="auto"/>
              <w:bottom w:val="single" w:sz="4" w:space="0" w:color="auto"/>
              <w:right w:val="single" w:sz="4" w:space="0" w:color="auto"/>
            </w:tcBorders>
          </w:tcPr>
          <w:p w:rsidR="00E62EBA" w:rsidRPr="00E256F2" w:rsidRDefault="00E62EBA"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Місцевий бюджет</w:t>
            </w:r>
          </w:p>
        </w:tc>
      </w:tr>
      <w:tr w:rsidR="00E62EBA" w:rsidRPr="00E256F2" w:rsidTr="00DC30FE">
        <w:tc>
          <w:tcPr>
            <w:tcW w:w="675" w:type="dxa"/>
            <w:tcBorders>
              <w:top w:val="single" w:sz="4" w:space="0" w:color="auto"/>
              <w:left w:val="single" w:sz="4" w:space="0" w:color="auto"/>
              <w:bottom w:val="single" w:sz="4" w:space="0" w:color="auto"/>
              <w:right w:val="single" w:sz="4" w:space="0" w:color="auto"/>
            </w:tcBorders>
            <w:hideMark/>
          </w:tcPr>
          <w:p w:rsidR="00E62EBA" w:rsidRPr="00E256F2" w:rsidRDefault="00E62EBA"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lastRenderedPageBreak/>
              <w:t>2.4.</w:t>
            </w:r>
          </w:p>
        </w:tc>
        <w:tc>
          <w:tcPr>
            <w:tcW w:w="4275" w:type="dxa"/>
            <w:tcBorders>
              <w:top w:val="single" w:sz="4" w:space="0" w:color="auto"/>
              <w:left w:val="single" w:sz="4" w:space="0" w:color="auto"/>
              <w:bottom w:val="single" w:sz="4" w:space="0" w:color="auto"/>
              <w:right w:val="single" w:sz="4" w:space="0" w:color="auto"/>
            </w:tcBorders>
            <w:hideMark/>
          </w:tcPr>
          <w:p w:rsidR="00E62EBA" w:rsidRPr="00E256F2" w:rsidRDefault="00E62EBA" w:rsidP="00346E90">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Забезпечення додатковою підтримкою найменш захищених верств населення:</w:t>
            </w:r>
          </w:p>
          <w:p w:rsidR="00E62EBA" w:rsidRPr="00E256F2" w:rsidRDefault="00E62EBA" w:rsidP="00346E90">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 надання гуманітарної допомоги у вигляді продуктів харчування;</w:t>
            </w:r>
          </w:p>
          <w:p w:rsidR="00E62EBA" w:rsidRDefault="00E62EBA" w:rsidP="00346E90">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 xml:space="preserve">- </w:t>
            </w:r>
            <w:r w:rsidR="00A23C04">
              <w:rPr>
                <w:rFonts w:ascii="Times New Roman" w:hAnsi="Times New Roman" w:cs="Times New Roman"/>
                <w:color w:val="000000" w:themeColor="text1"/>
                <w:sz w:val="24"/>
                <w:szCs w:val="24"/>
                <w:lang w:val="uk-UA"/>
              </w:rPr>
              <w:t xml:space="preserve">надання </w:t>
            </w:r>
            <w:r w:rsidR="00A23C04" w:rsidRPr="00E256F2">
              <w:rPr>
                <w:rFonts w:ascii="Times New Roman" w:hAnsi="Times New Roman" w:cs="Times New Roman"/>
                <w:color w:val="000000" w:themeColor="text1"/>
                <w:sz w:val="24"/>
                <w:szCs w:val="24"/>
                <w:lang w:val="uk-UA"/>
              </w:rPr>
              <w:t xml:space="preserve">гуманітарної допомоги у </w:t>
            </w:r>
            <w:r w:rsidR="00140B03">
              <w:rPr>
                <w:rFonts w:ascii="Times New Roman" w:hAnsi="Times New Roman" w:cs="Times New Roman"/>
                <w:color w:val="000000" w:themeColor="text1"/>
                <w:sz w:val="24"/>
                <w:szCs w:val="24"/>
                <w:lang w:val="uk-UA"/>
              </w:rPr>
              <w:t xml:space="preserve">вигляді </w:t>
            </w:r>
            <w:r w:rsidRPr="00E256F2">
              <w:rPr>
                <w:rFonts w:ascii="Times New Roman" w:hAnsi="Times New Roman" w:cs="Times New Roman"/>
                <w:color w:val="000000" w:themeColor="text1"/>
                <w:sz w:val="24"/>
                <w:szCs w:val="24"/>
                <w:lang w:val="uk-UA"/>
              </w:rPr>
              <w:t>вживаного одягу</w:t>
            </w:r>
            <w:r w:rsidR="0069381D">
              <w:rPr>
                <w:rFonts w:ascii="Times New Roman" w:hAnsi="Times New Roman" w:cs="Times New Roman"/>
                <w:color w:val="000000" w:themeColor="text1"/>
                <w:sz w:val="24"/>
                <w:szCs w:val="24"/>
                <w:lang w:val="uk-UA"/>
              </w:rPr>
              <w:t xml:space="preserve">, засобів </w:t>
            </w:r>
            <w:proofErr w:type="spellStart"/>
            <w:r w:rsidR="0069381D">
              <w:rPr>
                <w:rFonts w:ascii="Times New Roman" w:hAnsi="Times New Roman" w:cs="Times New Roman"/>
                <w:color w:val="000000" w:themeColor="text1"/>
                <w:sz w:val="24"/>
                <w:szCs w:val="24"/>
                <w:lang w:val="uk-UA"/>
              </w:rPr>
              <w:t>гігєни</w:t>
            </w:r>
            <w:proofErr w:type="spellEnd"/>
            <w:r w:rsidRPr="00E256F2">
              <w:rPr>
                <w:rFonts w:ascii="Times New Roman" w:hAnsi="Times New Roman" w:cs="Times New Roman"/>
                <w:color w:val="000000" w:themeColor="text1"/>
                <w:sz w:val="24"/>
                <w:szCs w:val="24"/>
                <w:lang w:val="uk-UA"/>
              </w:rPr>
              <w:t xml:space="preserve"> та інше</w:t>
            </w:r>
            <w:r w:rsidR="00D06EFE">
              <w:rPr>
                <w:rFonts w:ascii="Times New Roman" w:hAnsi="Times New Roman" w:cs="Times New Roman"/>
                <w:color w:val="000000" w:themeColor="text1"/>
                <w:sz w:val="24"/>
                <w:szCs w:val="24"/>
                <w:lang w:val="uk-UA"/>
              </w:rPr>
              <w:t>;</w:t>
            </w:r>
          </w:p>
          <w:p w:rsidR="00E62EBA" w:rsidRDefault="00D06EFE" w:rsidP="00EF392E">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w:t>
            </w:r>
            <w:r w:rsidR="00A23C04">
              <w:rPr>
                <w:rFonts w:ascii="Times New Roman" w:hAnsi="Times New Roman" w:cs="Times New Roman"/>
                <w:color w:val="000000" w:themeColor="text1"/>
                <w:sz w:val="24"/>
                <w:szCs w:val="24"/>
                <w:lang w:val="uk-UA"/>
              </w:rPr>
              <w:t xml:space="preserve"> </w:t>
            </w:r>
            <w:r w:rsidR="00140B03">
              <w:rPr>
                <w:rFonts w:ascii="Times New Roman" w:hAnsi="Times New Roman" w:cs="Times New Roman"/>
                <w:color w:val="000000" w:themeColor="text1"/>
                <w:sz w:val="24"/>
                <w:szCs w:val="24"/>
                <w:lang w:val="uk-UA"/>
              </w:rPr>
              <w:t>забезпечення</w:t>
            </w:r>
            <w:r>
              <w:rPr>
                <w:rFonts w:ascii="Times New Roman" w:hAnsi="Times New Roman" w:cs="Times New Roman"/>
                <w:color w:val="000000" w:themeColor="text1"/>
                <w:sz w:val="24"/>
                <w:szCs w:val="24"/>
                <w:lang w:val="uk-UA"/>
              </w:rPr>
              <w:t xml:space="preserve"> технічни</w:t>
            </w:r>
            <w:r w:rsidR="00140B03">
              <w:rPr>
                <w:rFonts w:ascii="Times New Roman" w:hAnsi="Times New Roman" w:cs="Times New Roman"/>
                <w:color w:val="000000" w:themeColor="text1"/>
                <w:sz w:val="24"/>
                <w:szCs w:val="24"/>
                <w:lang w:val="uk-UA"/>
              </w:rPr>
              <w:t>ми та іншими</w:t>
            </w:r>
            <w:r>
              <w:rPr>
                <w:rFonts w:ascii="Times New Roman" w:hAnsi="Times New Roman" w:cs="Times New Roman"/>
                <w:color w:val="000000" w:themeColor="text1"/>
                <w:sz w:val="24"/>
                <w:szCs w:val="24"/>
                <w:lang w:val="uk-UA"/>
              </w:rPr>
              <w:t xml:space="preserve"> засоб</w:t>
            </w:r>
            <w:r w:rsidR="00140B03">
              <w:rPr>
                <w:rFonts w:ascii="Times New Roman" w:hAnsi="Times New Roman" w:cs="Times New Roman"/>
                <w:color w:val="000000" w:themeColor="text1"/>
                <w:sz w:val="24"/>
                <w:szCs w:val="24"/>
                <w:lang w:val="uk-UA"/>
              </w:rPr>
              <w:t>ами</w:t>
            </w:r>
            <w:r>
              <w:rPr>
                <w:rFonts w:ascii="Times New Roman" w:hAnsi="Times New Roman" w:cs="Times New Roman"/>
                <w:color w:val="000000" w:themeColor="text1"/>
                <w:sz w:val="24"/>
                <w:szCs w:val="24"/>
                <w:lang w:val="uk-UA"/>
              </w:rPr>
              <w:t xml:space="preserve"> реабілітації та пересування</w:t>
            </w:r>
            <w:r w:rsidR="00825E15">
              <w:rPr>
                <w:rFonts w:ascii="Times New Roman" w:hAnsi="Times New Roman" w:cs="Times New Roman"/>
                <w:color w:val="000000" w:themeColor="text1"/>
                <w:sz w:val="24"/>
                <w:szCs w:val="24"/>
                <w:lang w:val="uk-UA"/>
              </w:rPr>
              <w:t>;</w:t>
            </w:r>
          </w:p>
          <w:p w:rsidR="00825E15" w:rsidRPr="00E256F2" w:rsidRDefault="00825E15" w:rsidP="00EF392E">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надання транспортних послуг</w:t>
            </w:r>
          </w:p>
        </w:tc>
        <w:tc>
          <w:tcPr>
            <w:tcW w:w="7349" w:type="dxa"/>
            <w:tcBorders>
              <w:top w:val="single" w:sz="4" w:space="0" w:color="auto"/>
              <w:left w:val="single" w:sz="4" w:space="0" w:color="auto"/>
              <w:bottom w:val="single" w:sz="4" w:space="0" w:color="auto"/>
              <w:right w:val="single" w:sz="4" w:space="0" w:color="auto"/>
            </w:tcBorders>
            <w:hideMark/>
          </w:tcPr>
          <w:p w:rsidR="00E62EBA" w:rsidRPr="00E256F2" w:rsidRDefault="00E62EBA" w:rsidP="00346E90">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Територіальний центр соціального обслуговування (надання соціальних послуг) Балаклійської міської ради Харківської області</w:t>
            </w:r>
          </w:p>
          <w:p w:rsidR="00E62EBA" w:rsidRPr="00E256F2" w:rsidRDefault="00E62EBA" w:rsidP="00346E90">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 xml:space="preserve">Центр соціальних служб Балаклійської міської ради Харківської області </w:t>
            </w:r>
          </w:p>
          <w:p w:rsidR="00E62EBA" w:rsidRPr="00E256F2" w:rsidRDefault="00E62EBA" w:rsidP="00346E90">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Благодійні, громадські організації, фізичні особи, волонтери та інші суб’єкти (за згодою)</w:t>
            </w:r>
          </w:p>
        </w:tc>
        <w:tc>
          <w:tcPr>
            <w:tcW w:w="2835" w:type="dxa"/>
            <w:tcBorders>
              <w:top w:val="single" w:sz="4" w:space="0" w:color="auto"/>
              <w:left w:val="single" w:sz="4" w:space="0" w:color="auto"/>
              <w:bottom w:val="single" w:sz="4" w:space="0" w:color="auto"/>
              <w:right w:val="single" w:sz="4" w:space="0" w:color="auto"/>
            </w:tcBorders>
          </w:tcPr>
          <w:p w:rsidR="00E62EBA" w:rsidRPr="00E256F2" w:rsidRDefault="00E62EBA" w:rsidP="00346E90">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Місцевий бюджет</w:t>
            </w:r>
          </w:p>
          <w:p w:rsidR="00E62EBA" w:rsidRPr="00E256F2" w:rsidRDefault="00E62EBA" w:rsidP="00346E90">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Кошти з інших джерел</w:t>
            </w:r>
            <w:r w:rsidR="005330FB">
              <w:rPr>
                <w:rFonts w:ascii="Times New Roman" w:hAnsi="Times New Roman" w:cs="Times New Roman"/>
                <w:color w:val="000000" w:themeColor="text1"/>
                <w:sz w:val="24"/>
                <w:szCs w:val="24"/>
                <w:lang w:val="uk-UA"/>
              </w:rPr>
              <w:t xml:space="preserve"> не заборонених чинним законодавством України</w:t>
            </w:r>
          </w:p>
          <w:p w:rsidR="00E62EBA" w:rsidRPr="00E256F2" w:rsidRDefault="00E62EBA" w:rsidP="00346E90">
            <w:pPr>
              <w:jc w:val="both"/>
              <w:rPr>
                <w:rFonts w:ascii="Times New Roman" w:hAnsi="Times New Roman" w:cs="Times New Roman"/>
                <w:color w:val="000000" w:themeColor="text1"/>
                <w:sz w:val="24"/>
                <w:szCs w:val="24"/>
                <w:lang w:val="uk-UA"/>
              </w:rPr>
            </w:pPr>
          </w:p>
        </w:tc>
      </w:tr>
      <w:tr w:rsidR="00E62EBA" w:rsidRPr="00E256F2" w:rsidTr="00E62EBA">
        <w:tc>
          <w:tcPr>
            <w:tcW w:w="15134" w:type="dxa"/>
            <w:gridSpan w:val="4"/>
            <w:tcBorders>
              <w:top w:val="single" w:sz="4" w:space="0" w:color="auto"/>
              <w:left w:val="single" w:sz="4" w:space="0" w:color="auto"/>
              <w:bottom w:val="single" w:sz="4" w:space="0" w:color="auto"/>
              <w:right w:val="single" w:sz="4" w:space="0" w:color="auto"/>
            </w:tcBorders>
            <w:hideMark/>
          </w:tcPr>
          <w:p w:rsidR="00E62EBA" w:rsidRPr="00E256F2" w:rsidRDefault="00E62EBA" w:rsidP="00C77DF4">
            <w:pPr>
              <w:jc w:val="center"/>
              <w:rPr>
                <w:rFonts w:ascii="Times New Roman" w:hAnsi="Times New Roman" w:cs="Times New Roman"/>
                <w:b/>
                <w:bCs/>
                <w:color w:val="000000" w:themeColor="text1"/>
                <w:sz w:val="24"/>
                <w:szCs w:val="24"/>
                <w:lang w:val="uk-UA"/>
              </w:rPr>
            </w:pPr>
            <w:r w:rsidRPr="00E256F2">
              <w:rPr>
                <w:rFonts w:ascii="Times New Roman" w:hAnsi="Times New Roman" w:cs="Times New Roman"/>
                <w:b/>
                <w:bCs/>
                <w:color w:val="000000" w:themeColor="text1"/>
                <w:sz w:val="24"/>
                <w:szCs w:val="24"/>
                <w:lang w:val="uk-UA"/>
              </w:rPr>
              <w:t>3.</w:t>
            </w:r>
            <w:r w:rsidR="00AC0BA6">
              <w:rPr>
                <w:rFonts w:ascii="Times New Roman" w:hAnsi="Times New Roman" w:cs="Times New Roman"/>
                <w:b/>
                <w:bCs/>
                <w:color w:val="000000" w:themeColor="text1"/>
                <w:sz w:val="24"/>
                <w:szCs w:val="24"/>
                <w:lang w:val="uk-UA"/>
              </w:rPr>
              <w:t xml:space="preserve"> </w:t>
            </w:r>
            <w:r w:rsidRPr="00E256F2">
              <w:rPr>
                <w:rFonts w:ascii="Times New Roman" w:hAnsi="Times New Roman" w:cs="Times New Roman"/>
                <w:b/>
                <w:bCs/>
                <w:color w:val="000000" w:themeColor="text1"/>
                <w:sz w:val="24"/>
                <w:szCs w:val="24"/>
                <w:lang w:val="uk-UA"/>
              </w:rPr>
              <w:t>Заходи щодо</w:t>
            </w:r>
            <w:r w:rsidRPr="00E256F2">
              <w:rPr>
                <w:rFonts w:ascii="Times New Roman" w:hAnsi="Times New Roman" w:cs="Times New Roman"/>
                <w:b/>
                <w:sz w:val="24"/>
                <w:szCs w:val="24"/>
                <w:lang w:val="uk-UA"/>
              </w:rPr>
              <w:t xml:space="preserve"> запобігання та протидії домашньому насильству та насильству за ознакою статі, гендерної рівності та протидії торгівлі людьми</w:t>
            </w:r>
          </w:p>
        </w:tc>
      </w:tr>
      <w:tr w:rsidR="005A2D7E" w:rsidRPr="00E256F2" w:rsidTr="00DC30FE">
        <w:tc>
          <w:tcPr>
            <w:tcW w:w="675" w:type="dxa"/>
            <w:tcBorders>
              <w:top w:val="single" w:sz="4" w:space="0" w:color="auto"/>
              <w:left w:val="single" w:sz="4" w:space="0" w:color="auto"/>
              <w:bottom w:val="single" w:sz="4" w:space="0" w:color="auto"/>
              <w:right w:val="single" w:sz="4" w:space="0" w:color="auto"/>
            </w:tcBorders>
            <w:hideMark/>
          </w:tcPr>
          <w:p w:rsidR="005A2D7E" w:rsidRPr="00E256F2" w:rsidRDefault="005A2D7E" w:rsidP="00C77DF4">
            <w:pPr>
              <w:jc w:val="both"/>
              <w:rPr>
                <w:rFonts w:ascii="Times New Roman" w:hAnsi="Times New Roman" w:cs="Times New Roman"/>
                <w:sz w:val="24"/>
                <w:szCs w:val="24"/>
                <w:lang w:val="uk-UA"/>
              </w:rPr>
            </w:pPr>
            <w:r w:rsidRPr="00E256F2">
              <w:rPr>
                <w:rFonts w:ascii="Times New Roman" w:hAnsi="Times New Roman" w:cs="Times New Roman"/>
                <w:sz w:val="24"/>
                <w:szCs w:val="24"/>
                <w:lang w:val="uk-UA"/>
              </w:rPr>
              <w:t>3.1</w:t>
            </w:r>
          </w:p>
        </w:tc>
        <w:tc>
          <w:tcPr>
            <w:tcW w:w="4275" w:type="dxa"/>
            <w:tcBorders>
              <w:top w:val="single" w:sz="4" w:space="0" w:color="auto"/>
              <w:left w:val="single" w:sz="4" w:space="0" w:color="auto"/>
              <w:bottom w:val="single" w:sz="4" w:space="0" w:color="auto"/>
              <w:right w:val="single" w:sz="4" w:space="0" w:color="auto"/>
            </w:tcBorders>
            <w:hideMark/>
          </w:tcPr>
          <w:p w:rsidR="005A2D7E" w:rsidRPr="00E256F2" w:rsidRDefault="005A2D7E" w:rsidP="00346E90">
            <w:pPr>
              <w:jc w:val="both"/>
              <w:rPr>
                <w:rFonts w:ascii="Times New Roman" w:hAnsi="Times New Roman" w:cs="Times New Roman"/>
                <w:sz w:val="24"/>
                <w:szCs w:val="24"/>
                <w:lang w:val="uk-UA"/>
              </w:rPr>
            </w:pPr>
            <w:r w:rsidRPr="00E256F2">
              <w:rPr>
                <w:rFonts w:ascii="Times New Roman" w:hAnsi="Times New Roman" w:cs="Times New Roman"/>
                <w:sz w:val="24"/>
                <w:szCs w:val="24"/>
                <w:lang w:val="uk-UA"/>
              </w:rPr>
              <w:t xml:space="preserve">Проведення інформаційно-профілактичної роботи в громаді щодо підвищення загальної обізнаності населення з питань протидії домашньому насильству, </w:t>
            </w:r>
            <w:proofErr w:type="spellStart"/>
            <w:r w:rsidRPr="00E256F2">
              <w:rPr>
                <w:rFonts w:ascii="Times New Roman" w:hAnsi="Times New Roman" w:cs="Times New Roman"/>
                <w:sz w:val="24"/>
                <w:szCs w:val="24"/>
                <w:lang w:val="uk-UA"/>
              </w:rPr>
              <w:t>насильству</w:t>
            </w:r>
            <w:proofErr w:type="spellEnd"/>
            <w:r w:rsidRPr="00E256F2">
              <w:rPr>
                <w:rFonts w:ascii="Times New Roman" w:hAnsi="Times New Roman" w:cs="Times New Roman"/>
                <w:sz w:val="24"/>
                <w:szCs w:val="24"/>
                <w:lang w:val="uk-UA"/>
              </w:rPr>
              <w:t xml:space="preserve"> за ознакою статі, торгівлі людьми:</w:t>
            </w:r>
          </w:p>
          <w:p w:rsidR="005A2D7E" w:rsidRPr="00E256F2" w:rsidRDefault="005A2D7E" w:rsidP="00346E90">
            <w:pPr>
              <w:jc w:val="both"/>
              <w:rPr>
                <w:rFonts w:ascii="Times New Roman" w:hAnsi="Times New Roman" w:cs="Times New Roman"/>
                <w:sz w:val="24"/>
                <w:szCs w:val="24"/>
                <w:lang w:val="uk-UA"/>
              </w:rPr>
            </w:pPr>
            <w:r w:rsidRPr="00E256F2">
              <w:rPr>
                <w:rFonts w:ascii="Times New Roman" w:hAnsi="Times New Roman" w:cs="Times New Roman"/>
                <w:sz w:val="24"/>
                <w:szCs w:val="24"/>
                <w:lang w:val="uk-UA"/>
              </w:rPr>
              <w:t>- інформування населення  через засоби масової інформації;</w:t>
            </w:r>
          </w:p>
          <w:p w:rsidR="005A2D7E" w:rsidRPr="00E256F2" w:rsidRDefault="005A2D7E" w:rsidP="00091017">
            <w:pPr>
              <w:tabs>
                <w:tab w:val="left" w:pos="703"/>
                <w:tab w:val="left" w:pos="743"/>
                <w:tab w:val="left" w:pos="885"/>
              </w:tabs>
              <w:jc w:val="both"/>
              <w:rPr>
                <w:rFonts w:ascii="Times New Roman" w:hAnsi="Times New Roman" w:cs="Times New Roman"/>
                <w:color w:val="000000" w:themeColor="text1"/>
                <w:sz w:val="24"/>
                <w:szCs w:val="24"/>
                <w:lang w:val="uk-UA"/>
              </w:rPr>
            </w:pPr>
            <w:r w:rsidRPr="00E256F2">
              <w:rPr>
                <w:rFonts w:ascii="Times New Roman" w:hAnsi="Times New Roman" w:cs="Times New Roman"/>
                <w:sz w:val="24"/>
                <w:szCs w:val="24"/>
                <w:lang w:val="uk-UA"/>
              </w:rPr>
              <w:t xml:space="preserve">- </w:t>
            </w:r>
            <w:r w:rsidRPr="00E256F2">
              <w:rPr>
                <w:rFonts w:ascii="Times New Roman" w:hAnsi="Times New Roman" w:cs="Times New Roman"/>
                <w:color w:val="000000" w:themeColor="text1"/>
                <w:sz w:val="24"/>
                <w:szCs w:val="24"/>
                <w:lang w:val="uk-UA"/>
              </w:rPr>
              <w:t xml:space="preserve">виготовлення та розповсюдження інформаційних буклетів, </w:t>
            </w:r>
            <w:proofErr w:type="spellStart"/>
            <w:r w:rsidRPr="00E256F2">
              <w:rPr>
                <w:rFonts w:ascii="Times New Roman" w:hAnsi="Times New Roman" w:cs="Times New Roman"/>
                <w:color w:val="000000" w:themeColor="text1"/>
                <w:sz w:val="24"/>
                <w:szCs w:val="24"/>
                <w:lang w:val="uk-UA"/>
              </w:rPr>
              <w:t>флаєрів</w:t>
            </w:r>
            <w:proofErr w:type="spellEnd"/>
            <w:r w:rsidRPr="00E256F2">
              <w:rPr>
                <w:rFonts w:ascii="Times New Roman" w:hAnsi="Times New Roman" w:cs="Times New Roman"/>
                <w:color w:val="000000" w:themeColor="text1"/>
                <w:sz w:val="24"/>
                <w:szCs w:val="24"/>
                <w:lang w:val="uk-UA"/>
              </w:rPr>
              <w:t xml:space="preserve"> та іншої наглядної агітації;</w:t>
            </w:r>
          </w:p>
          <w:p w:rsidR="005A2D7E" w:rsidRPr="00E256F2" w:rsidRDefault="005A2D7E" w:rsidP="00346E90">
            <w:pPr>
              <w:jc w:val="both"/>
              <w:rPr>
                <w:rFonts w:ascii="Times New Roman" w:hAnsi="Times New Roman" w:cs="Times New Roman"/>
                <w:sz w:val="24"/>
                <w:szCs w:val="24"/>
                <w:lang w:val="uk-UA"/>
              </w:rPr>
            </w:pPr>
            <w:r w:rsidRPr="00E256F2">
              <w:rPr>
                <w:rFonts w:ascii="Times New Roman" w:hAnsi="Times New Roman" w:cs="Times New Roman"/>
                <w:color w:val="000000" w:themeColor="text1"/>
                <w:sz w:val="24"/>
                <w:szCs w:val="24"/>
                <w:lang w:val="uk-UA"/>
              </w:rPr>
              <w:t>- проведення роботи з батьками, членами</w:t>
            </w:r>
            <w:r w:rsidR="0052179F">
              <w:rPr>
                <w:rFonts w:ascii="Times New Roman" w:hAnsi="Times New Roman" w:cs="Times New Roman"/>
                <w:color w:val="000000" w:themeColor="text1"/>
                <w:sz w:val="24"/>
                <w:szCs w:val="24"/>
                <w:lang w:val="uk-UA"/>
              </w:rPr>
              <w:t xml:space="preserve"> їх</w:t>
            </w:r>
            <w:r w:rsidRPr="00E256F2">
              <w:rPr>
                <w:rFonts w:ascii="Times New Roman" w:hAnsi="Times New Roman" w:cs="Times New Roman"/>
                <w:color w:val="000000" w:themeColor="text1"/>
                <w:sz w:val="24"/>
                <w:szCs w:val="24"/>
                <w:lang w:val="uk-UA"/>
              </w:rPr>
              <w:t xml:space="preserve"> сімей</w:t>
            </w:r>
          </w:p>
        </w:tc>
        <w:tc>
          <w:tcPr>
            <w:tcW w:w="7349" w:type="dxa"/>
            <w:tcBorders>
              <w:top w:val="single" w:sz="4" w:space="0" w:color="auto"/>
              <w:left w:val="single" w:sz="4" w:space="0" w:color="auto"/>
              <w:bottom w:val="single" w:sz="4" w:space="0" w:color="auto"/>
              <w:right w:val="single" w:sz="4" w:space="0" w:color="auto"/>
            </w:tcBorders>
            <w:hideMark/>
          </w:tcPr>
          <w:p w:rsidR="005A2D7E" w:rsidRPr="00E256F2" w:rsidRDefault="005A2D7E" w:rsidP="00EB4149">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Управління соціального захисту населення Балаклійської міської ради Харківської області</w:t>
            </w:r>
          </w:p>
          <w:p w:rsidR="005A2D7E" w:rsidRPr="00E256F2" w:rsidRDefault="005A2D7E" w:rsidP="00EB4149">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 xml:space="preserve">Центр соціальних служб Балаклійської міської ради Харківської області </w:t>
            </w:r>
          </w:p>
          <w:p w:rsidR="005A2D7E" w:rsidRPr="00E256F2" w:rsidRDefault="005A2D7E" w:rsidP="00EB4149">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Служба у справах дітей Балаклійської міської ради Харківської області</w:t>
            </w:r>
          </w:p>
        </w:tc>
        <w:tc>
          <w:tcPr>
            <w:tcW w:w="2835" w:type="dxa"/>
            <w:tcBorders>
              <w:top w:val="single" w:sz="4" w:space="0" w:color="auto"/>
              <w:left w:val="single" w:sz="4" w:space="0" w:color="auto"/>
              <w:bottom w:val="single" w:sz="4" w:space="0" w:color="auto"/>
              <w:right w:val="single" w:sz="4" w:space="0" w:color="auto"/>
            </w:tcBorders>
            <w:hideMark/>
          </w:tcPr>
          <w:p w:rsidR="005A2D7E" w:rsidRPr="00E256F2" w:rsidRDefault="005A2D7E" w:rsidP="00346E90">
            <w:pPr>
              <w:jc w:val="both"/>
              <w:rPr>
                <w:rFonts w:ascii="Times New Roman" w:hAnsi="Times New Roman" w:cs="Times New Roman"/>
                <w:sz w:val="24"/>
                <w:szCs w:val="24"/>
                <w:lang w:val="uk-UA"/>
              </w:rPr>
            </w:pPr>
            <w:r w:rsidRPr="00E256F2">
              <w:rPr>
                <w:rFonts w:ascii="Times New Roman" w:hAnsi="Times New Roman" w:cs="Times New Roman"/>
                <w:sz w:val="24"/>
                <w:szCs w:val="24"/>
                <w:lang w:val="uk-UA"/>
              </w:rPr>
              <w:t>Місцевий бюджет</w:t>
            </w:r>
          </w:p>
        </w:tc>
      </w:tr>
      <w:tr w:rsidR="005A2D7E" w:rsidRPr="00E256F2" w:rsidTr="00DC30FE">
        <w:tc>
          <w:tcPr>
            <w:tcW w:w="675" w:type="dxa"/>
            <w:tcBorders>
              <w:top w:val="single" w:sz="4" w:space="0" w:color="auto"/>
              <w:left w:val="single" w:sz="4" w:space="0" w:color="auto"/>
              <w:bottom w:val="single" w:sz="4" w:space="0" w:color="auto"/>
              <w:right w:val="single" w:sz="4" w:space="0" w:color="auto"/>
            </w:tcBorders>
            <w:hideMark/>
          </w:tcPr>
          <w:p w:rsidR="005A2D7E" w:rsidRPr="00E256F2" w:rsidRDefault="005A2D7E"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3.2.</w:t>
            </w:r>
          </w:p>
        </w:tc>
        <w:tc>
          <w:tcPr>
            <w:tcW w:w="4275" w:type="dxa"/>
            <w:tcBorders>
              <w:top w:val="single" w:sz="4" w:space="0" w:color="auto"/>
              <w:left w:val="single" w:sz="4" w:space="0" w:color="auto"/>
              <w:bottom w:val="single" w:sz="4" w:space="0" w:color="auto"/>
              <w:right w:val="single" w:sz="4" w:space="0" w:color="auto"/>
            </w:tcBorders>
            <w:hideMark/>
          </w:tcPr>
          <w:p w:rsidR="005A2D7E" w:rsidRPr="00E256F2" w:rsidRDefault="005A2D7E"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 xml:space="preserve">Забезпечення координації та ефективної взаємодії органів та установ, які виконують функції, пов’язані з проведенням заходів у сфері запобігання та протидії насильству, та насильству за ознакою </w:t>
            </w:r>
            <w:r w:rsidRPr="00E256F2">
              <w:rPr>
                <w:rFonts w:ascii="Times New Roman" w:hAnsi="Times New Roman" w:cs="Times New Roman"/>
                <w:color w:val="000000" w:themeColor="text1"/>
                <w:sz w:val="24"/>
                <w:szCs w:val="24"/>
                <w:lang w:val="uk-UA"/>
              </w:rPr>
              <w:lastRenderedPageBreak/>
              <w:t>статі, гендерної рівності, торгівлі людьми</w:t>
            </w:r>
          </w:p>
        </w:tc>
        <w:tc>
          <w:tcPr>
            <w:tcW w:w="7349" w:type="dxa"/>
            <w:tcBorders>
              <w:top w:val="single" w:sz="4" w:space="0" w:color="auto"/>
              <w:left w:val="single" w:sz="4" w:space="0" w:color="auto"/>
              <w:bottom w:val="single" w:sz="4" w:space="0" w:color="auto"/>
              <w:right w:val="single" w:sz="4" w:space="0" w:color="auto"/>
            </w:tcBorders>
            <w:hideMark/>
          </w:tcPr>
          <w:p w:rsidR="00DC30FE" w:rsidRPr="00E256F2" w:rsidRDefault="00DC30FE" w:rsidP="00DC30FE">
            <w:pPr>
              <w:shd w:val="clear" w:color="auto" w:fill="FFFFFF"/>
              <w:jc w:val="both"/>
              <w:outlineLvl w:val="2"/>
              <w:rPr>
                <w:rFonts w:ascii="Times New Roman" w:eastAsia="Times New Roman" w:hAnsi="Times New Roman" w:cs="Times New Roman"/>
                <w:color w:val="000000" w:themeColor="text1"/>
                <w:sz w:val="24"/>
                <w:szCs w:val="24"/>
                <w:shd w:val="clear" w:color="auto" w:fill="FFFFFF"/>
                <w:lang w:val="uk-UA"/>
              </w:rPr>
            </w:pPr>
            <w:r w:rsidRPr="00E256F2">
              <w:rPr>
                <w:rFonts w:ascii="Times New Roman" w:eastAsia="Times New Roman" w:hAnsi="Times New Roman" w:cs="Times New Roman"/>
                <w:sz w:val="24"/>
                <w:szCs w:val="24"/>
                <w:shd w:val="clear" w:color="auto" w:fill="FFFFFF"/>
                <w:lang w:val="uk-UA"/>
              </w:rPr>
              <w:lastRenderedPageBreak/>
              <w:t>Упра</w:t>
            </w:r>
            <w:r w:rsidRPr="00E256F2">
              <w:rPr>
                <w:rFonts w:ascii="Times New Roman" w:eastAsia="Times New Roman" w:hAnsi="Times New Roman" w:cs="Times New Roman"/>
                <w:color w:val="000000" w:themeColor="text1"/>
                <w:sz w:val="24"/>
                <w:szCs w:val="24"/>
                <w:shd w:val="clear" w:color="auto" w:fill="FFFFFF"/>
                <w:lang w:val="uk-UA"/>
              </w:rPr>
              <w:t>вління соціального захисту населення Балаклійської міської ради Харківської області</w:t>
            </w:r>
          </w:p>
          <w:p w:rsidR="00DC30FE" w:rsidRPr="00E256F2" w:rsidRDefault="00DC30FE" w:rsidP="00DC30FE">
            <w:pPr>
              <w:shd w:val="clear" w:color="auto" w:fill="FFFFFF"/>
              <w:jc w:val="both"/>
              <w:outlineLvl w:val="2"/>
              <w:rPr>
                <w:rFonts w:ascii="Times New Roman" w:eastAsia="Times New Roman" w:hAnsi="Times New Roman" w:cs="Times New Roman"/>
                <w:color w:val="000000" w:themeColor="text1"/>
                <w:sz w:val="24"/>
                <w:szCs w:val="24"/>
                <w:shd w:val="clear" w:color="auto" w:fill="FFFFFF"/>
                <w:lang w:val="uk-UA"/>
              </w:rPr>
            </w:pPr>
            <w:r w:rsidRPr="00E256F2">
              <w:rPr>
                <w:rFonts w:ascii="Times New Roman" w:eastAsia="Times New Roman" w:hAnsi="Times New Roman" w:cs="Times New Roman"/>
                <w:color w:val="000000" w:themeColor="text1"/>
                <w:sz w:val="24"/>
                <w:szCs w:val="24"/>
                <w:shd w:val="clear" w:color="auto" w:fill="FFFFFF"/>
                <w:lang w:val="uk-UA"/>
              </w:rPr>
              <w:t>Центр соціальних служб Балаклійської міської ради Харківської області</w:t>
            </w:r>
          </w:p>
          <w:p w:rsidR="00DC30FE" w:rsidRPr="00E256F2" w:rsidRDefault="00DC30FE" w:rsidP="00DC30FE">
            <w:pPr>
              <w:shd w:val="clear" w:color="auto" w:fill="FFFFFF"/>
              <w:jc w:val="both"/>
              <w:outlineLvl w:val="2"/>
              <w:rPr>
                <w:rFonts w:ascii="Times New Roman" w:eastAsia="Times New Roman" w:hAnsi="Times New Roman" w:cs="Times New Roman"/>
                <w:color w:val="000000" w:themeColor="text1"/>
                <w:sz w:val="24"/>
                <w:szCs w:val="24"/>
                <w:shd w:val="clear" w:color="auto" w:fill="FFFFFF"/>
                <w:lang w:val="uk-UA"/>
              </w:rPr>
            </w:pPr>
            <w:r w:rsidRPr="00E256F2">
              <w:rPr>
                <w:rFonts w:ascii="Times New Roman" w:eastAsia="Times New Roman" w:hAnsi="Times New Roman" w:cs="Times New Roman"/>
                <w:color w:val="000000" w:themeColor="text1"/>
                <w:sz w:val="24"/>
                <w:szCs w:val="24"/>
                <w:shd w:val="clear" w:color="auto" w:fill="FFFFFF"/>
                <w:lang w:val="uk-UA"/>
              </w:rPr>
              <w:t>Служба у справах дітей Балаклійської міської ради Харківської області</w:t>
            </w:r>
          </w:p>
          <w:p w:rsidR="00DC30FE" w:rsidRPr="00E256F2" w:rsidRDefault="00DC30FE" w:rsidP="00DC30FE">
            <w:pPr>
              <w:shd w:val="clear" w:color="auto" w:fill="FFFFFF"/>
              <w:jc w:val="both"/>
              <w:outlineLvl w:val="2"/>
              <w:rPr>
                <w:rFonts w:ascii="Times New Roman" w:eastAsia="Times New Roman" w:hAnsi="Times New Roman" w:cs="Times New Roman"/>
                <w:color w:val="000000" w:themeColor="text1"/>
                <w:sz w:val="24"/>
                <w:szCs w:val="24"/>
                <w:shd w:val="clear" w:color="auto" w:fill="FFFFFF"/>
                <w:lang w:val="uk-UA"/>
              </w:rPr>
            </w:pPr>
            <w:r w:rsidRPr="00E256F2">
              <w:rPr>
                <w:rFonts w:ascii="Times New Roman" w:eastAsia="Times New Roman" w:hAnsi="Times New Roman" w:cs="Times New Roman"/>
                <w:color w:val="000000" w:themeColor="text1"/>
                <w:sz w:val="24"/>
                <w:szCs w:val="24"/>
                <w:shd w:val="clear" w:color="auto" w:fill="FFFFFF"/>
                <w:lang w:val="uk-UA"/>
              </w:rPr>
              <w:lastRenderedPageBreak/>
              <w:t>Комунальне некомерційне підприємство «</w:t>
            </w:r>
            <w:proofErr w:type="spellStart"/>
            <w:r w:rsidRPr="00E256F2">
              <w:rPr>
                <w:rFonts w:ascii="Times New Roman" w:eastAsia="Times New Roman" w:hAnsi="Times New Roman" w:cs="Times New Roman"/>
                <w:color w:val="000000" w:themeColor="text1"/>
                <w:sz w:val="24"/>
                <w:szCs w:val="24"/>
                <w:shd w:val="clear" w:color="auto" w:fill="FFFFFF"/>
                <w:lang w:val="uk-UA"/>
              </w:rPr>
              <w:t>Балаклійський</w:t>
            </w:r>
            <w:proofErr w:type="spellEnd"/>
            <w:r w:rsidRPr="00E256F2">
              <w:rPr>
                <w:rFonts w:ascii="Times New Roman" w:eastAsia="Times New Roman" w:hAnsi="Times New Roman" w:cs="Times New Roman"/>
                <w:color w:val="000000" w:themeColor="text1"/>
                <w:sz w:val="24"/>
                <w:szCs w:val="24"/>
                <w:shd w:val="clear" w:color="auto" w:fill="FFFFFF"/>
                <w:lang w:val="uk-UA"/>
              </w:rPr>
              <w:t xml:space="preserve"> центр первинної медико-санітарної допомоги» Балаклійської міської ради Харківської області</w:t>
            </w:r>
          </w:p>
          <w:p w:rsidR="00DC30FE" w:rsidRPr="00E256F2" w:rsidRDefault="00DC30FE" w:rsidP="00DC30FE">
            <w:pPr>
              <w:shd w:val="clear" w:color="auto" w:fill="FFFFFF"/>
              <w:jc w:val="both"/>
              <w:outlineLvl w:val="2"/>
              <w:rPr>
                <w:rFonts w:ascii="Times New Roman" w:eastAsia="Times New Roman" w:hAnsi="Times New Roman" w:cs="Times New Roman"/>
                <w:color w:val="000000" w:themeColor="text1"/>
                <w:sz w:val="24"/>
                <w:szCs w:val="24"/>
                <w:shd w:val="clear" w:color="auto" w:fill="FFFFFF"/>
                <w:lang w:val="uk-UA"/>
              </w:rPr>
            </w:pPr>
            <w:r w:rsidRPr="00E256F2">
              <w:rPr>
                <w:rFonts w:ascii="Times New Roman" w:eastAsia="Times New Roman" w:hAnsi="Times New Roman" w:cs="Times New Roman"/>
                <w:color w:val="000000" w:themeColor="text1"/>
                <w:sz w:val="24"/>
                <w:szCs w:val="24"/>
                <w:shd w:val="clear" w:color="auto" w:fill="FFFFFF"/>
                <w:lang w:val="uk-UA"/>
              </w:rPr>
              <w:t>Комунальне некомерційне підприємство Балаклійської міської ради Харківської області «</w:t>
            </w:r>
            <w:proofErr w:type="spellStart"/>
            <w:r w:rsidRPr="00E256F2">
              <w:rPr>
                <w:rFonts w:ascii="Times New Roman" w:eastAsia="Times New Roman" w:hAnsi="Times New Roman" w:cs="Times New Roman"/>
                <w:color w:val="000000" w:themeColor="text1"/>
                <w:sz w:val="24"/>
                <w:szCs w:val="24"/>
                <w:shd w:val="clear" w:color="auto" w:fill="FFFFFF"/>
                <w:lang w:val="uk-UA"/>
              </w:rPr>
              <w:t>Балаклійська</w:t>
            </w:r>
            <w:proofErr w:type="spellEnd"/>
            <w:r w:rsidRPr="00E256F2">
              <w:rPr>
                <w:rFonts w:ascii="Times New Roman" w:eastAsia="Times New Roman" w:hAnsi="Times New Roman" w:cs="Times New Roman"/>
                <w:color w:val="000000" w:themeColor="text1"/>
                <w:sz w:val="24"/>
                <w:szCs w:val="24"/>
                <w:shd w:val="clear" w:color="auto" w:fill="FFFFFF"/>
                <w:lang w:val="uk-UA"/>
              </w:rPr>
              <w:t xml:space="preserve"> клінічна багатопрофільна лікарня інтенсивного лікування»</w:t>
            </w:r>
          </w:p>
          <w:p w:rsidR="00DC30FE" w:rsidRPr="00E256F2" w:rsidRDefault="00DC30FE" w:rsidP="00DC30FE">
            <w:pPr>
              <w:shd w:val="clear" w:color="auto" w:fill="FFFFFF"/>
              <w:jc w:val="both"/>
              <w:outlineLvl w:val="2"/>
              <w:rPr>
                <w:rFonts w:ascii="Times New Roman" w:eastAsia="Times New Roman" w:hAnsi="Times New Roman" w:cs="Times New Roman"/>
                <w:color w:val="000000" w:themeColor="text1"/>
                <w:sz w:val="24"/>
                <w:szCs w:val="24"/>
                <w:shd w:val="clear" w:color="auto" w:fill="FFFFFF"/>
                <w:lang w:val="uk-UA"/>
              </w:rPr>
            </w:pPr>
            <w:proofErr w:type="spellStart"/>
            <w:r w:rsidRPr="00E256F2">
              <w:rPr>
                <w:rFonts w:ascii="Times New Roman" w:eastAsia="Times New Roman" w:hAnsi="Times New Roman" w:cs="Times New Roman"/>
                <w:color w:val="000000" w:themeColor="text1"/>
                <w:sz w:val="24"/>
                <w:szCs w:val="24"/>
                <w:shd w:val="clear" w:color="auto" w:fill="FFFFFF"/>
                <w:lang w:val="uk-UA"/>
              </w:rPr>
              <w:t>Старостинські</w:t>
            </w:r>
            <w:proofErr w:type="spellEnd"/>
            <w:r w:rsidRPr="00E256F2">
              <w:rPr>
                <w:rFonts w:ascii="Times New Roman" w:eastAsia="Times New Roman" w:hAnsi="Times New Roman" w:cs="Times New Roman"/>
                <w:color w:val="000000" w:themeColor="text1"/>
                <w:sz w:val="24"/>
                <w:szCs w:val="24"/>
                <w:shd w:val="clear" w:color="auto" w:fill="FFFFFF"/>
                <w:lang w:val="uk-UA"/>
              </w:rPr>
              <w:t xml:space="preserve"> округи Балаклійської міської ради Харківської області</w:t>
            </w:r>
          </w:p>
          <w:p w:rsidR="005330FB" w:rsidRDefault="00DC30FE" w:rsidP="00EF392E">
            <w:pPr>
              <w:jc w:val="both"/>
              <w:rPr>
                <w:rFonts w:ascii="Times New Roman" w:eastAsia="Times New Roman" w:hAnsi="Times New Roman" w:cs="Times New Roman"/>
                <w:color w:val="000000" w:themeColor="text1"/>
                <w:sz w:val="24"/>
                <w:szCs w:val="24"/>
                <w:shd w:val="clear" w:color="auto" w:fill="FFFFFF"/>
                <w:lang w:val="uk-UA"/>
              </w:rPr>
            </w:pPr>
            <w:r w:rsidRPr="00E256F2">
              <w:rPr>
                <w:rFonts w:ascii="Times New Roman" w:eastAsia="Times New Roman" w:hAnsi="Times New Roman" w:cs="Times New Roman"/>
                <w:color w:val="000000" w:themeColor="text1"/>
                <w:sz w:val="24"/>
                <w:szCs w:val="24"/>
                <w:shd w:val="clear" w:color="auto" w:fill="FFFFFF"/>
                <w:lang w:val="uk-UA"/>
              </w:rPr>
              <w:t>Відділ поліції № 1 Ізюмського РУП ГУНП в Харківській області</w:t>
            </w:r>
          </w:p>
          <w:p w:rsidR="00EF392E" w:rsidRPr="00E256F2" w:rsidRDefault="00EF392E" w:rsidP="00EF392E">
            <w:pPr>
              <w:jc w:val="both"/>
              <w:rPr>
                <w:rFonts w:ascii="Times New Roman" w:hAnsi="Times New Roman" w:cs="Times New Roman"/>
                <w:color w:val="000000" w:themeColor="text1"/>
                <w:sz w:val="24"/>
                <w:szCs w:val="24"/>
                <w:lang w:val="uk-UA"/>
              </w:rPr>
            </w:pPr>
          </w:p>
        </w:tc>
        <w:tc>
          <w:tcPr>
            <w:tcW w:w="2835" w:type="dxa"/>
            <w:tcBorders>
              <w:top w:val="single" w:sz="4" w:space="0" w:color="auto"/>
              <w:left w:val="single" w:sz="4" w:space="0" w:color="auto"/>
              <w:bottom w:val="single" w:sz="4" w:space="0" w:color="auto"/>
              <w:right w:val="single" w:sz="4" w:space="0" w:color="auto"/>
            </w:tcBorders>
            <w:hideMark/>
          </w:tcPr>
          <w:p w:rsidR="005A2D7E" w:rsidRPr="00E256F2" w:rsidRDefault="005A2D7E"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lastRenderedPageBreak/>
              <w:t>Фінансування не потребує</w:t>
            </w:r>
          </w:p>
        </w:tc>
      </w:tr>
      <w:tr w:rsidR="005A2D7E" w:rsidRPr="00E256F2" w:rsidTr="00DC30FE">
        <w:tc>
          <w:tcPr>
            <w:tcW w:w="675" w:type="dxa"/>
            <w:tcBorders>
              <w:top w:val="single" w:sz="4" w:space="0" w:color="auto"/>
              <w:left w:val="single" w:sz="4" w:space="0" w:color="auto"/>
              <w:bottom w:val="single" w:sz="4" w:space="0" w:color="auto"/>
              <w:right w:val="single" w:sz="4" w:space="0" w:color="auto"/>
            </w:tcBorders>
            <w:hideMark/>
          </w:tcPr>
          <w:p w:rsidR="005A2D7E" w:rsidRPr="00E256F2" w:rsidRDefault="005A2D7E"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lastRenderedPageBreak/>
              <w:t>3.3.</w:t>
            </w:r>
          </w:p>
        </w:tc>
        <w:tc>
          <w:tcPr>
            <w:tcW w:w="4275" w:type="dxa"/>
            <w:tcBorders>
              <w:top w:val="single" w:sz="4" w:space="0" w:color="auto"/>
              <w:left w:val="single" w:sz="4" w:space="0" w:color="auto"/>
              <w:bottom w:val="single" w:sz="4" w:space="0" w:color="auto"/>
              <w:right w:val="single" w:sz="4" w:space="0" w:color="auto"/>
            </w:tcBorders>
            <w:hideMark/>
          </w:tcPr>
          <w:p w:rsidR="005A2D7E" w:rsidRPr="00E256F2" w:rsidRDefault="005A2D7E" w:rsidP="005330FB">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Забезпечення діяльності спеціалізованих служб підтримки для осіб, постраждалих від домашнього насильства та насильства за ознакою статі</w:t>
            </w:r>
            <w:r w:rsidR="005330FB">
              <w:rPr>
                <w:rFonts w:ascii="Times New Roman" w:hAnsi="Times New Roman" w:cs="Times New Roman"/>
                <w:color w:val="000000" w:themeColor="text1"/>
                <w:sz w:val="24"/>
                <w:szCs w:val="24"/>
                <w:lang w:val="uk-UA"/>
              </w:rPr>
              <w:t xml:space="preserve"> </w:t>
            </w:r>
            <w:r w:rsidRPr="00E256F2">
              <w:rPr>
                <w:rFonts w:ascii="Times New Roman" w:hAnsi="Times New Roman" w:cs="Times New Roman"/>
                <w:color w:val="000000" w:themeColor="text1"/>
                <w:sz w:val="24"/>
                <w:szCs w:val="24"/>
                <w:lang w:val="uk-UA"/>
              </w:rPr>
              <w:t>(денних центрів, кризових кімнат, мобільних бригад соціально-психологічної допомоги та спеціалізованих служб первинного соціально-психологічного консультування)</w:t>
            </w:r>
          </w:p>
        </w:tc>
        <w:tc>
          <w:tcPr>
            <w:tcW w:w="7349" w:type="dxa"/>
            <w:tcBorders>
              <w:top w:val="single" w:sz="4" w:space="0" w:color="auto"/>
              <w:left w:val="single" w:sz="4" w:space="0" w:color="auto"/>
              <w:bottom w:val="single" w:sz="4" w:space="0" w:color="auto"/>
              <w:right w:val="single" w:sz="4" w:space="0" w:color="auto"/>
            </w:tcBorders>
            <w:hideMark/>
          </w:tcPr>
          <w:p w:rsidR="005A2D7E" w:rsidRPr="00E256F2" w:rsidRDefault="005A2D7E" w:rsidP="00C77DF4">
            <w:pPr>
              <w:shd w:val="clear" w:color="auto" w:fill="FFFFFF"/>
              <w:jc w:val="both"/>
              <w:outlineLvl w:val="2"/>
              <w:rPr>
                <w:rFonts w:ascii="Times New Roman" w:eastAsia="Times New Roman" w:hAnsi="Times New Roman" w:cs="Times New Roman"/>
                <w:color w:val="000000" w:themeColor="text1"/>
                <w:sz w:val="24"/>
                <w:szCs w:val="24"/>
                <w:shd w:val="clear" w:color="auto" w:fill="FFFFFF"/>
                <w:lang w:val="uk-UA"/>
              </w:rPr>
            </w:pPr>
            <w:r w:rsidRPr="00E256F2">
              <w:rPr>
                <w:rFonts w:ascii="Times New Roman" w:eastAsia="Times New Roman" w:hAnsi="Times New Roman" w:cs="Times New Roman"/>
                <w:sz w:val="24"/>
                <w:szCs w:val="24"/>
                <w:shd w:val="clear" w:color="auto" w:fill="FFFFFF"/>
                <w:lang w:val="uk-UA"/>
              </w:rPr>
              <w:t>Упра</w:t>
            </w:r>
            <w:r w:rsidRPr="00E256F2">
              <w:rPr>
                <w:rFonts w:ascii="Times New Roman" w:eastAsia="Times New Roman" w:hAnsi="Times New Roman" w:cs="Times New Roman"/>
                <w:color w:val="000000" w:themeColor="text1"/>
                <w:sz w:val="24"/>
                <w:szCs w:val="24"/>
                <w:shd w:val="clear" w:color="auto" w:fill="FFFFFF"/>
                <w:lang w:val="uk-UA"/>
              </w:rPr>
              <w:t>вління соціального захисту населення Балаклійської міської ради Харківської області</w:t>
            </w:r>
          </w:p>
          <w:p w:rsidR="005A2D7E" w:rsidRPr="00E256F2" w:rsidRDefault="005A2D7E" w:rsidP="00C77DF4">
            <w:pPr>
              <w:shd w:val="clear" w:color="auto" w:fill="FFFFFF"/>
              <w:jc w:val="both"/>
              <w:outlineLvl w:val="2"/>
              <w:rPr>
                <w:rFonts w:ascii="Times New Roman" w:eastAsia="Times New Roman" w:hAnsi="Times New Roman" w:cs="Times New Roman"/>
                <w:color w:val="000000" w:themeColor="text1"/>
                <w:sz w:val="24"/>
                <w:szCs w:val="24"/>
                <w:shd w:val="clear" w:color="auto" w:fill="FFFFFF"/>
                <w:lang w:val="uk-UA"/>
              </w:rPr>
            </w:pPr>
            <w:r w:rsidRPr="00E256F2">
              <w:rPr>
                <w:rFonts w:ascii="Times New Roman" w:eastAsia="Times New Roman" w:hAnsi="Times New Roman" w:cs="Times New Roman"/>
                <w:color w:val="000000" w:themeColor="text1"/>
                <w:sz w:val="24"/>
                <w:szCs w:val="24"/>
                <w:shd w:val="clear" w:color="auto" w:fill="FFFFFF"/>
                <w:lang w:val="uk-UA"/>
              </w:rPr>
              <w:t>Центр соціальних служб Балаклійської міської ради Харківської області</w:t>
            </w:r>
          </w:p>
          <w:p w:rsidR="005A2D7E" w:rsidRPr="00E256F2" w:rsidRDefault="005A2D7E" w:rsidP="00C77DF4">
            <w:pPr>
              <w:shd w:val="clear" w:color="auto" w:fill="FFFFFF"/>
              <w:jc w:val="both"/>
              <w:outlineLvl w:val="2"/>
              <w:rPr>
                <w:rFonts w:ascii="Times New Roman" w:eastAsia="Times New Roman" w:hAnsi="Times New Roman" w:cs="Times New Roman"/>
                <w:color w:val="000000" w:themeColor="text1"/>
                <w:sz w:val="24"/>
                <w:szCs w:val="24"/>
                <w:shd w:val="clear" w:color="auto" w:fill="FFFFFF"/>
                <w:lang w:val="uk-UA"/>
              </w:rPr>
            </w:pPr>
            <w:r w:rsidRPr="00E256F2">
              <w:rPr>
                <w:rFonts w:ascii="Times New Roman" w:eastAsia="Times New Roman" w:hAnsi="Times New Roman" w:cs="Times New Roman"/>
                <w:color w:val="000000" w:themeColor="text1"/>
                <w:sz w:val="24"/>
                <w:szCs w:val="24"/>
                <w:shd w:val="clear" w:color="auto" w:fill="FFFFFF"/>
                <w:lang w:val="uk-UA"/>
              </w:rPr>
              <w:t>Служба у справах дітей Балаклійської міської ради Харківської області</w:t>
            </w:r>
          </w:p>
          <w:p w:rsidR="005A2D7E" w:rsidRPr="00E256F2" w:rsidRDefault="005A2D7E" w:rsidP="00C77DF4">
            <w:pPr>
              <w:shd w:val="clear" w:color="auto" w:fill="FFFFFF"/>
              <w:jc w:val="both"/>
              <w:outlineLvl w:val="2"/>
              <w:rPr>
                <w:rFonts w:ascii="Times New Roman" w:eastAsia="Times New Roman" w:hAnsi="Times New Roman" w:cs="Times New Roman"/>
                <w:color w:val="000000" w:themeColor="text1"/>
                <w:sz w:val="24"/>
                <w:szCs w:val="24"/>
                <w:shd w:val="clear" w:color="auto" w:fill="FFFFFF"/>
                <w:lang w:val="uk-UA"/>
              </w:rPr>
            </w:pPr>
            <w:r w:rsidRPr="00E256F2">
              <w:rPr>
                <w:rFonts w:ascii="Times New Roman" w:eastAsia="Times New Roman" w:hAnsi="Times New Roman" w:cs="Times New Roman"/>
                <w:color w:val="000000" w:themeColor="text1"/>
                <w:sz w:val="24"/>
                <w:szCs w:val="24"/>
                <w:shd w:val="clear" w:color="auto" w:fill="FFFFFF"/>
                <w:lang w:val="uk-UA"/>
              </w:rPr>
              <w:t>Комунальне некомерційне підприємство «</w:t>
            </w:r>
            <w:proofErr w:type="spellStart"/>
            <w:r w:rsidRPr="00E256F2">
              <w:rPr>
                <w:rFonts w:ascii="Times New Roman" w:eastAsia="Times New Roman" w:hAnsi="Times New Roman" w:cs="Times New Roman"/>
                <w:color w:val="000000" w:themeColor="text1"/>
                <w:sz w:val="24"/>
                <w:szCs w:val="24"/>
                <w:shd w:val="clear" w:color="auto" w:fill="FFFFFF"/>
                <w:lang w:val="uk-UA"/>
              </w:rPr>
              <w:t>Балаклійський</w:t>
            </w:r>
            <w:proofErr w:type="spellEnd"/>
            <w:r w:rsidRPr="00E256F2">
              <w:rPr>
                <w:rFonts w:ascii="Times New Roman" w:eastAsia="Times New Roman" w:hAnsi="Times New Roman" w:cs="Times New Roman"/>
                <w:color w:val="000000" w:themeColor="text1"/>
                <w:sz w:val="24"/>
                <w:szCs w:val="24"/>
                <w:shd w:val="clear" w:color="auto" w:fill="FFFFFF"/>
                <w:lang w:val="uk-UA"/>
              </w:rPr>
              <w:t xml:space="preserve"> центр первинної медико-санітарної допомоги» Балаклійської міської ради Харківської області</w:t>
            </w:r>
          </w:p>
          <w:p w:rsidR="005A2D7E" w:rsidRPr="00E256F2" w:rsidRDefault="005A2D7E" w:rsidP="00C77DF4">
            <w:pPr>
              <w:shd w:val="clear" w:color="auto" w:fill="FFFFFF"/>
              <w:jc w:val="both"/>
              <w:outlineLvl w:val="2"/>
              <w:rPr>
                <w:rFonts w:ascii="Times New Roman" w:eastAsia="Times New Roman" w:hAnsi="Times New Roman" w:cs="Times New Roman"/>
                <w:color w:val="000000" w:themeColor="text1"/>
                <w:sz w:val="24"/>
                <w:szCs w:val="24"/>
                <w:shd w:val="clear" w:color="auto" w:fill="FFFFFF"/>
                <w:lang w:val="uk-UA"/>
              </w:rPr>
            </w:pPr>
            <w:r w:rsidRPr="00E256F2">
              <w:rPr>
                <w:rFonts w:ascii="Times New Roman" w:eastAsia="Times New Roman" w:hAnsi="Times New Roman" w:cs="Times New Roman"/>
                <w:color w:val="000000" w:themeColor="text1"/>
                <w:sz w:val="24"/>
                <w:szCs w:val="24"/>
                <w:shd w:val="clear" w:color="auto" w:fill="FFFFFF"/>
                <w:lang w:val="uk-UA"/>
              </w:rPr>
              <w:t>Комунальне некомерційне підприємство Балаклійської міської ради Харківської області «</w:t>
            </w:r>
            <w:proofErr w:type="spellStart"/>
            <w:r w:rsidRPr="00E256F2">
              <w:rPr>
                <w:rFonts w:ascii="Times New Roman" w:eastAsia="Times New Roman" w:hAnsi="Times New Roman" w:cs="Times New Roman"/>
                <w:color w:val="000000" w:themeColor="text1"/>
                <w:sz w:val="24"/>
                <w:szCs w:val="24"/>
                <w:shd w:val="clear" w:color="auto" w:fill="FFFFFF"/>
                <w:lang w:val="uk-UA"/>
              </w:rPr>
              <w:t>Балаклійська</w:t>
            </w:r>
            <w:proofErr w:type="spellEnd"/>
            <w:r w:rsidRPr="00E256F2">
              <w:rPr>
                <w:rFonts w:ascii="Times New Roman" w:eastAsia="Times New Roman" w:hAnsi="Times New Roman" w:cs="Times New Roman"/>
                <w:color w:val="000000" w:themeColor="text1"/>
                <w:sz w:val="24"/>
                <w:szCs w:val="24"/>
                <w:shd w:val="clear" w:color="auto" w:fill="FFFFFF"/>
                <w:lang w:val="uk-UA"/>
              </w:rPr>
              <w:t xml:space="preserve"> клінічна багатопрофільна лікарня інтенсивного лікування»</w:t>
            </w:r>
          </w:p>
          <w:p w:rsidR="005A2D7E" w:rsidRPr="00E256F2" w:rsidRDefault="005A2D7E" w:rsidP="00C77DF4">
            <w:pPr>
              <w:shd w:val="clear" w:color="auto" w:fill="FFFFFF"/>
              <w:jc w:val="both"/>
              <w:outlineLvl w:val="2"/>
              <w:rPr>
                <w:rFonts w:ascii="Times New Roman" w:eastAsia="Times New Roman" w:hAnsi="Times New Roman" w:cs="Times New Roman"/>
                <w:color w:val="000000" w:themeColor="text1"/>
                <w:sz w:val="24"/>
                <w:szCs w:val="24"/>
                <w:shd w:val="clear" w:color="auto" w:fill="FFFFFF"/>
                <w:lang w:val="uk-UA"/>
              </w:rPr>
            </w:pPr>
            <w:proofErr w:type="spellStart"/>
            <w:r w:rsidRPr="00E256F2">
              <w:rPr>
                <w:rFonts w:ascii="Times New Roman" w:eastAsia="Times New Roman" w:hAnsi="Times New Roman" w:cs="Times New Roman"/>
                <w:color w:val="000000" w:themeColor="text1"/>
                <w:sz w:val="24"/>
                <w:szCs w:val="24"/>
                <w:shd w:val="clear" w:color="auto" w:fill="FFFFFF"/>
                <w:lang w:val="uk-UA"/>
              </w:rPr>
              <w:t>Старостинські</w:t>
            </w:r>
            <w:proofErr w:type="spellEnd"/>
            <w:r w:rsidRPr="00E256F2">
              <w:rPr>
                <w:rFonts w:ascii="Times New Roman" w:eastAsia="Times New Roman" w:hAnsi="Times New Roman" w:cs="Times New Roman"/>
                <w:color w:val="000000" w:themeColor="text1"/>
                <w:sz w:val="24"/>
                <w:szCs w:val="24"/>
                <w:shd w:val="clear" w:color="auto" w:fill="FFFFFF"/>
                <w:lang w:val="uk-UA"/>
              </w:rPr>
              <w:t xml:space="preserve"> округи Балаклійської міської ради Харківської області</w:t>
            </w:r>
          </w:p>
          <w:p w:rsidR="005330FB" w:rsidRDefault="005A2D7E" w:rsidP="00EF392E">
            <w:pPr>
              <w:shd w:val="clear" w:color="auto" w:fill="FFFFFF"/>
              <w:jc w:val="both"/>
              <w:outlineLvl w:val="2"/>
              <w:rPr>
                <w:rFonts w:ascii="Times New Roman" w:eastAsia="Times New Roman" w:hAnsi="Times New Roman" w:cs="Times New Roman"/>
                <w:color w:val="000000" w:themeColor="text1"/>
                <w:sz w:val="24"/>
                <w:szCs w:val="24"/>
                <w:shd w:val="clear" w:color="auto" w:fill="FFFFFF"/>
                <w:lang w:val="uk-UA"/>
              </w:rPr>
            </w:pPr>
            <w:r w:rsidRPr="00E256F2">
              <w:rPr>
                <w:rFonts w:ascii="Times New Roman" w:eastAsia="Times New Roman" w:hAnsi="Times New Roman" w:cs="Times New Roman"/>
                <w:color w:val="000000" w:themeColor="text1"/>
                <w:sz w:val="24"/>
                <w:szCs w:val="24"/>
                <w:shd w:val="clear" w:color="auto" w:fill="FFFFFF"/>
                <w:lang w:val="uk-UA"/>
              </w:rPr>
              <w:t>Відділ поліції № 1 Ізюмського РУП ГУНП в Харківській області</w:t>
            </w:r>
          </w:p>
          <w:p w:rsidR="00EF392E" w:rsidRPr="00E256F2" w:rsidRDefault="00EF392E" w:rsidP="00EF392E">
            <w:pPr>
              <w:shd w:val="clear" w:color="auto" w:fill="FFFFFF"/>
              <w:jc w:val="both"/>
              <w:outlineLvl w:val="2"/>
              <w:rPr>
                <w:rFonts w:ascii="Times New Roman" w:eastAsia="Times New Roman" w:hAnsi="Times New Roman" w:cs="Times New Roman"/>
                <w:color w:val="000000" w:themeColor="text1"/>
                <w:sz w:val="24"/>
                <w:szCs w:val="24"/>
                <w:shd w:val="clear" w:color="auto" w:fill="FFFFFF"/>
                <w:lang w:val="uk-UA"/>
              </w:rPr>
            </w:pPr>
          </w:p>
        </w:tc>
        <w:tc>
          <w:tcPr>
            <w:tcW w:w="2835" w:type="dxa"/>
            <w:tcBorders>
              <w:top w:val="single" w:sz="4" w:space="0" w:color="auto"/>
              <w:left w:val="single" w:sz="4" w:space="0" w:color="auto"/>
              <w:bottom w:val="single" w:sz="4" w:space="0" w:color="auto"/>
              <w:right w:val="single" w:sz="4" w:space="0" w:color="auto"/>
            </w:tcBorders>
          </w:tcPr>
          <w:p w:rsidR="005A2D7E" w:rsidRPr="00E256F2" w:rsidRDefault="005A2D7E" w:rsidP="008C2EA9">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Місцевий бюджет</w:t>
            </w:r>
          </w:p>
          <w:p w:rsidR="005330FB" w:rsidRPr="00E256F2" w:rsidRDefault="005330FB" w:rsidP="005330FB">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Кошти з інших джерел</w:t>
            </w:r>
            <w:r>
              <w:rPr>
                <w:rFonts w:ascii="Times New Roman" w:hAnsi="Times New Roman" w:cs="Times New Roman"/>
                <w:color w:val="000000" w:themeColor="text1"/>
                <w:sz w:val="24"/>
                <w:szCs w:val="24"/>
                <w:lang w:val="uk-UA"/>
              </w:rPr>
              <w:t xml:space="preserve"> не заборонених чинним законодавством України</w:t>
            </w:r>
          </w:p>
          <w:p w:rsidR="005A2D7E" w:rsidRPr="00E256F2" w:rsidRDefault="005A2D7E" w:rsidP="008C2EA9">
            <w:pPr>
              <w:jc w:val="both"/>
              <w:rPr>
                <w:rFonts w:ascii="Times New Roman" w:hAnsi="Times New Roman" w:cs="Times New Roman"/>
                <w:color w:val="000000" w:themeColor="text1"/>
                <w:sz w:val="24"/>
                <w:szCs w:val="24"/>
                <w:lang w:val="uk-UA"/>
              </w:rPr>
            </w:pPr>
          </w:p>
        </w:tc>
      </w:tr>
      <w:tr w:rsidR="005A2D7E" w:rsidRPr="00E256F2" w:rsidTr="00E62EBA">
        <w:tc>
          <w:tcPr>
            <w:tcW w:w="15134" w:type="dxa"/>
            <w:gridSpan w:val="4"/>
            <w:tcBorders>
              <w:top w:val="single" w:sz="4" w:space="0" w:color="auto"/>
              <w:left w:val="single" w:sz="4" w:space="0" w:color="auto"/>
              <w:bottom w:val="single" w:sz="4" w:space="0" w:color="auto"/>
              <w:right w:val="single" w:sz="4" w:space="0" w:color="auto"/>
            </w:tcBorders>
            <w:hideMark/>
          </w:tcPr>
          <w:p w:rsidR="005A2D7E" w:rsidRDefault="005A2D7E" w:rsidP="002541A8">
            <w:pPr>
              <w:jc w:val="center"/>
              <w:rPr>
                <w:rFonts w:ascii="Times New Roman" w:hAnsi="Times New Roman" w:cs="Times New Roman"/>
                <w:b/>
                <w:bCs/>
                <w:color w:val="000000" w:themeColor="text1"/>
                <w:sz w:val="24"/>
                <w:szCs w:val="24"/>
                <w:lang w:val="uk-UA"/>
              </w:rPr>
            </w:pPr>
            <w:r w:rsidRPr="00E256F2">
              <w:rPr>
                <w:rFonts w:ascii="Times New Roman" w:hAnsi="Times New Roman" w:cs="Times New Roman"/>
                <w:b/>
                <w:bCs/>
                <w:color w:val="000000" w:themeColor="text1"/>
                <w:sz w:val="24"/>
                <w:szCs w:val="24"/>
                <w:lang w:val="uk-UA"/>
              </w:rPr>
              <w:t xml:space="preserve">4. Матеріально-технічна база у </w:t>
            </w:r>
            <w:r w:rsidR="00AC0BA6">
              <w:rPr>
                <w:rFonts w:ascii="Times New Roman" w:hAnsi="Times New Roman" w:cs="Times New Roman"/>
                <w:b/>
                <w:bCs/>
                <w:color w:val="000000" w:themeColor="text1"/>
                <w:sz w:val="24"/>
                <w:szCs w:val="24"/>
                <w:lang w:val="uk-UA"/>
              </w:rPr>
              <w:t>сфері надання соціальних послуг</w:t>
            </w:r>
          </w:p>
          <w:p w:rsidR="00AC0BA6" w:rsidRPr="00E256F2" w:rsidRDefault="00AC0BA6" w:rsidP="002541A8">
            <w:pPr>
              <w:jc w:val="center"/>
              <w:rPr>
                <w:rFonts w:ascii="Times New Roman" w:hAnsi="Times New Roman" w:cs="Times New Roman"/>
                <w:b/>
                <w:bCs/>
                <w:color w:val="000000" w:themeColor="text1"/>
                <w:sz w:val="24"/>
                <w:szCs w:val="24"/>
                <w:lang w:val="uk-UA"/>
              </w:rPr>
            </w:pPr>
          </w:p>
        </w:tc>
      </w:tr>
      <w:tr w:rsidR="005A2D7E" w:rsidRPr="00E256F2" w:rsidTr="00DC30FE">
        <w:tc>
          <w:tcPr>
            <w:tcW w:w="675" w:type="dxa"/>
            <w:tcBorders>
              <w:top w:val="single" w:sz="4" w:space="0" w:color="auto"/>
              <w:left w:val="single" w:sz="4" w:space="0" w:color="auto"/>
              <w:bottom w:val="single" w:sz="4" w:space="0" w:color="auto"/>
              <w:right w:val="single" w:sz="4" w:space="0" w:color="auto"/>
            </w:tcBorders>
            <w:hideMark/>
          </w:tcPr>
          <w:p w:rsidR="005A2D7E" w:rsidRPr="00E256F2" w:rsidRDefault="005A2D7E"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4.1.</w:t>
            </w:r>
          </w:p>
        </w:tc>
        <w:tc>
          <w:tcPr>
            <w:tcW w:w="4275" w:type="dxa"/>
            <w:tcBorders>
              <w:top w:val="single" w:sz="4" w:space="0" w:color="auto"/>
              <w:left w:val="single" w:sz="4" w:space="0" w:color="auto"/>
              <w:bottom w:val="single" w:sz="4" w:space="0" w:color="auto"/>
              <w:right w:val="single" w:sz="4" w:space="0" w:color="auto"/>
            </w:tcBorders>
            <w:hideMark/>
          </w:tcPr>
          <w:p w:rsidR="005A2D7E" w:rsidRPr="00E256F2" w:rsidRDefault="005A2D7E" w:rsidP="00C77DF4">
            <w:pPr>
              <w:jc w:val="both"/>
              <w:rPr>
                <w:rFonts w:ascii="Times New Roman" w:hAnsi="Times New Roman" w:cs="Times New Roman"/>
                <w:color w:val="000000" w:themeColor="text1"/>
                <w:sz w:val="24"/>
                <w:szCs w:val="24"/>
                <w:shd w:val="clear" w:color="auto" w:fill="FFFFFF"/>
                <w:lang w:val="uk-UA"/>
              </w:rPr>
            </w:pPr>
            <w:r w:rsidRPr="00E256F2">
              <w:rPr>
                <w:rFonts w:ascii="Times New Roman" w:hAnsi="Times New Roman" w:cs="Times New Roman"/>
                <w:color w:val="000000" w:themeColor="text1"/>
                <w:sz w:val="24"/>
                <w:szCs w:val="24"/>
                <w:shd w:val="clear" w:color="auto" w:fill="FFFFFF"/>
                <w:lang w:val="uk-UA"/>
              </w:rPr>
              <w:t xml:space="preserve">Утримання та забезпечення діяльності надавачів соціальних послуг </w:t>
            </w:r>
          </w:p>
        </w:tc>
        <w:tc>
          <w:tcPr>
            <w:tcW w:w="7349" w:type="dxa"/>
            <w:tcBorders>
              <w:top w:val="single" w:sz="4" w:space="0" w:color="auto"/>
              <w:left w:val="single" w:sz="4" w:space="0" w:color="auto"/>
              <w:bottom w:val="single" w:sz="4" w:space="0" w:color="auto"/>
              <w:right w:val="single" w:sz="4" w:space="0" w:color="auto"/>
            </w:tcBorders>
            <w:hideMark/>
          </w:tcPr>
          <w:p w:rsidR="005A2D7E" w:rsidRPr="00E256F2" w:rsidRDefault="005A2D7E" w:rsidP="002541A8">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Територіальний центр соціального обслуговування (надання соціальних послуг) Балаклійської міської ради Харківської області</w:t>
            </w:r>
          </w:p>
          <w:p w:rsidR="005A2D7E" w:rsidRPr="00E256F2" w:rsidRDefault="005A2D7E" w:rsidP="002541A8">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 xml:space="preserve">Центр соціальних служб Балаклійської міської ради Харківської області </w:t>
            </w:r>
          </w:p>
          <w:p w:rsidR="005A2D7E" w:rsidRPr="00E256F2" w:rsidRDefault="005A2D7E" w:rsidP="00C77DF4">
            <w:pPr>
              <w:shd w:val="clear" w:color="auto" w:fill="FFFFFF"/>
              <w:jc w:val="both"/>
              <w:outlineLvl w:val="2"/>
              <w:rPr>
                <w:rFonts w:ascii="Times New Roman" w:eastAsia="Times New Roman" w:hAnsi="Times New Roman" w:cs="Times New Roman"/>
                <w:color w:val="000000" w:themeColor="text1"/>
                <w:sz w:val="24"/>
                <w:szCs w:val="24"/>
                <w:shd w:val="clear" w:color="auto" w:fill="FFFFFF"/>
                <w:lang w:val="uk-UA"/>
              </w:rPr>
            </w:pPr>
            <w:r w:rsidRPr="00E256F2">
              <w:rPr>
                <w:rFonts w:ascii="Times New Roman" w:eastAsia="Times New Roman" w:hAnsi="Times New Roman" w:cs="Times New Roman"/>
                <w:color w:val="000000" w:themeColor="text1"/>
                <w:sz w:val="24"/>
                <w:szCs w:val="24"/>
                <w:shd w:val="clear" w:color="auto" w:fill="FFFFFF"/>
                <w:lang w:val="uk-UA"/>
              </w:rPr>
              <w:lastRenderedPageBreak/>
              <w:t>Управління соціального захисту населення Балаклійської міської ради Харківської області</w:t>
            </w:r>
          </w:p>
        </w:tc>
        <w:tc>
          <w:tcPr>
            <w:tcW w:w="2835" w:type="dxa"/>
            <w:tcBorders>
              <w:top w:val="single" w:sz="4" w:space="0" w:color="auto"/>
              <w:left w:val="single" w:sz="4" w:space="0" w:color="auto"/>
              <w:bottom w:val="single" w:sz="4" w:space="0" w:color="auto"/>
              <w:right w:val="single" w:sz="4" w:space="0" w:color="auto"/>
            </w:tcBorders>
            <w:hideMark/>
          </w:tcPr>
          <w:p w:rsidR="00E27EBA" w:rsidRPr="00E256F2" w:rsidRDefault="005A2D7E" w:rsidP="005330FB">
            <w:pPr>
              <w:jc w:val="both"/>
              <w:rPr>
                <w:rFonts w:ascii="Times New Roman" w:hAnsi="Times New Roman" w:cs="Times New Roman"/>
                <w:color w:val="000000" w:themeColor="text1"/>
                <w:sz w:val="24"/>
                <w:szCs w:val="24"/>
                <w:lang w:val="uk-UA"/>
              </w:rPr>
            </w:pPr>
            <w:r w:rsidRPr="00E256F2">
              <w:rPr>
                <w:rFonts w:ascii="Times New Roman" w:eastAsia="Times New Roman" w:hAnsi="Times New Roman" w:cs="Times New Roman"/>
                <w:sz w:val="24"/>
                <w:szCs w:val="24"/>
                <w:lang w:val="uk-UA"/>
              </w:rPr>
              <w:lastRenderedPageBreak/>
              <w:t xml:space="preserve">Місцевий бюджет та інші кошти, трансферти і субвенції з Державного бюджету України, а </w:t>
            </w:r>
            <w:r w:rsidRPr="00E256F2">
              <w:rPr>
                <w:rFonts w:ascii="Times New Roman" w:eastAsia="Times New Roman" w:hAnsi="Times New Roman" w:cs="Times New Roman"/>
                <w:sz w:val="24"/>
                <w:szCs w:val="24"/>
                <w:lang w:val="uk-UA"/>
              </w:rPr>
              <w:lastRenderedPageBreak/>
              <w:t>також інші джерела, не заборонені чинним законодавством України</w:t>
            </w:r>
          </w:p>
        </w:tc>
      </w:tr>
      <w:tr w:rsidR="005A2D7E" w:rsidRPr="00E256F2" w:rsidTr="00DC30FE">
        <w:tc>
          <w:tcPr>
            <w:tcW w:w="675" w:type="dxa"/>
            <w:tcBorders>
              <w:top w:val="single" w:sz="4" w:space="0" w:color="auto"/>
              <w:left w:val="single" w:sz="4" w:space="0" w:color="auto"/>
              <w:bottom w:val="single" w:sz="4" w:space="0" w:color="auto"/>
              <w:right w:val="single" w:sz="4" w:space="0" w:color="auto"/>
            </w:tcBorders>
            <w:hideMark/>
          </w:tcPr>
          <w:p w:rsidR="005A2D7E" w:rsidRPr="00E256F2" w:rsidRDefault="005A2D7E" w:rsidP="00C77DF4">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lastRenderedPageBreak/>
              <w:t>4.2.</w:t>
            </w:r>
          </w:p>
        </w:tc>
        <w:tc>
          <w:tcPr>
            <w:tcW w:w="4275" w:type="dxa"/>
            <w:tcBorders>
              <w:top w:val="single" w:sz="4" w:space="0" w:color="auto"/>
              <w:left w:val="single" w:sz="4" w:space="0" w:color="auto"/>
              <w:bottom w:val="single" w:sz="4" w:space="0" w:color="auto"/>
              <w:right w:val="single" w:sz="4" w:space="0" w:color="auto"/>
            </w:tcBorders>
            <w:hideMark/>
          </w:tcPr>
          <w:p w:rsidR="005A2D7E" w:rsidRPr="00E256F2" w:rsidRDefault="005A2D7E" w:rsidP="00C77DF4">
            <w:pPr>
              <w:jc w:val="both"/>
              <w:rPr>
                <w:rFonts w:ascii="Times New Roman" w:hAnsi="Times New Roman" w:cs="Times New Roman"/>
                <w:color w:val="000000" w:themeColor="text1"/>
                <w:sz w:val="24"/>
                <w:szCs w:val="24"/>
                <w:shd w:val="clear" w:color="auto" w:fill="FFFFFF"/>
                <w:lang w:val="uk-UA"/>
              </w:rPr>
            </w:pPr>
            <w:r w:rsidRPr="00E256F2">
              <w:rPr>
                <w:rFonts w:ascii="Times New Roman" w:hAnsi="Times New Roman" w:cs="Times New Roman"/>
                <w:color w:val="000000" w:themeColor="text1"/>
                <w:sz w:val="24"/>
                <w:szCs w:val="24"/>
                <w:shd w:val="clear" w:color="auto" w:fill="FFFFFF"/>
                <w:lang w:val="uk-UA"/>
              </w:rPr>
              <w:t>Створення та розвиток матеріально-технічної бази для проведення комплексу заходів із надання соціальних послуг</w:t>
            </w:r>
          </w:p>
        </w:tc>
        <w:tc>
          <w:tcPr>
            <w:tcW w:w="7349" w:type="dxa"/>
            <w:tcBorders>
              <w:top w:val="single" w:sz="4" w:space="0" w:color="auto"/>
              <w:left w:val="single" w:sz="4" w:space="0" w:color="auto"/>
              <w:bottom w:val="single" w:sz="4" w:space="0" w:color="auto"/>
              <w:right w:val="single" w:sz="4" w:space="0" w:color="auto"/>
            </w:tcBorders>
            <w:hideMark/>
          </w:tcPr>
          <w:p w:rsidR="005A2D7E" w:rsidRPr="00E256F2" w:rsidRDefault="005A2D7E" w:rsidP="002541A8">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Територіальний центр соціального обслуговування (надання соціальних послуг) Балаклійської міської ради Харківської області</w:t>
            </w:r>
          </w:p>
          <w:p w:rsidR="005A2D7E" w:rsidRPr="00E256F2" w:rsidRDefault="005A2D7E" w:rsidP="002541A8">
            <w:pPr>
              <w:jc w:val="both"/>
              <w:rPr>
                <w:rFonts w:ascii="Times New Roman" w:hAnsi="Times New Roman" w:cs="Times New Roman"/>
                <w:color w:val="000000" w:themeColor="text1"/>
                <w:sz w:val="24"/>
                <w:szCs w:val="24"/>
                <w:lang w:val="uk-UA"/>
              </w:rPr>
            </w:pPr>
            <w:r w:rsidRPr="00E256F2">
              <w:rPr>
                <w:rFonts w:ascii="Times New Roman" w:hAnsi="Times New Roman" w:cs="Times New Roman"/>
                <w:color w:val="000000" w:themeColor="text1"/>
                <w:sz w:val="24"/>
                <w:szCs w:val="24"/>
                <w:lang w:val="uk-UA"/>
              </w:rPr>
              <w:t xml:space="preserve">Центр соціальних служб Балаклійської міської ради Харківської області </w:t>
            </w:r>
          </w:p>
          <w:p w:rsidR="005A2D7E" w:rsidRPr="00E256F2" w:rsidRDefault="005A2D7E" w:rsidP="00C77DF4">
            <w:pPr>
              <w:jc w:val="both"/>
              <w:rPr>
                <w:rFonts w:ascii="Times New Roman" w:hAnsi="Times New Roman" w:cs="Times New Roman"/>
                <w:color w:val="000000" w:themeColor="text1"/>
                <w:sz w:val="24"/>
                <w:szCs w:val="24"/>
                <w:lang w:val="uk-UA"/>
              </w:rPr>
            </w:pPr>
          </w:p>
        </w:tc>
        <w:tc>
          <w:tcPr>
            <w:tcW w:w="2835" w:type="dxa"/>
            <w:tcBorders>
              <w:top w:val="single" w:sz="4" w:space="0" w:color="auto"/>
              <w:left w:val="single" w:sz="4" w:space="0" w:color="auto"/>
              <w:bottom w:val="single" w:sz="4" w:space="0" w:color="auto"/>
              <w:right w:val="single" w:sz="4" w:space="0" w:color="auto"/>
            </w:tcBorders>
            <w:hideMark/>
          </w:tcPr>
          <w:p w:rsidR="005A2D7E" w:rsidRPr="00E256F2" w:rsidRDefault="005A2D7E" w:rsidP="00C77DF4">
            <w:pPr>
              <w:jc w:val="both"/>
              <w:rPr>
                <w:rFonts w:ascii="Times New Roman" w:hAnsi="Times New Roman" w:cs="Times New Roman"/>
                <w:color w:val="000000" w:themeColor="text1"/>
                <w:sz w:val="24"/>
                <w:szCs w:val="24"/>
                <w:lang w:val="uk-UA"/>
              </w:rPr>
            </w:pPr>
            <w:r w:rsidRPr="00E256F2">
              <w:rPr>
                <w:rFonts w:ascii="Times New Roman" w:eastAsia="Times New Roman" w:hAnsi="Times New Roman" w:cs="Times New Roman"/>
                <w:sz w:val="24"/>
                <w:szCs w:val="24"/>
                <w:lang w:val="uk-UA"/>
              </w:rPr>
              <w:t>Місцевий бюджет та інші кошти, трансферти і субвенції з Державного бюджету України, а також інші джерела, не заборонені чинним законодавством України</w:t>
            </w:r>
          </w:p>
        </w:tc>
      </w:tr>
      <w:tr w:rsidR="005A2D7E" w:rsidRPr="00E256F2" w:rsidTr="00DC30FE">
        <w:tc>
          <w:tcPr>
            <w:tcW w:w="675" w:type="dxa"/>
            <w:tcBorders>
              <w:top w:val="single" w:sz="4" w:space="0" w:color="auto"/>
              <w:left w:val="single" w:sz="4" w:space="0" w:color="auto"/>
              <w:bottom w:val="single" w:sz="4" w:space="0" w:color="auto"/>
              <w:right w:val="single" w:sz="4" w:space="0" w:color="auto"/>
            </w:tcBorders>
            <w:hideMark/>
          </w:tcPr>
          <w:p w:rsidR="005A2D7E" w:rsidRPr="00E256F2" w:rsidRDefault="005A2D7E" w:rsidP="00C77DF4">
            <w:pPr>
              <w:jc w:val="both"/>
              <w:rPr>
                <w:rFonts w:ascii="Times New Roman" w:hAnsi="Times New Roman" w:cs="Times New Roman"/>
                <w:color w:val="000000" w:themeColor="text1"/>
                <w:sz w:val="24"/>
                <w:szCs w:val="24"/>
                <w:lang w:val="uk-UA"/>
              </w:rPr>
            </w:pPr>
          </w:p>
        </w:tc>
        <w:tc>
          <w:tcPr>
            <w:tcW w:w="4275" w:type="dxa"/>
            <w:tcBorders>
              <w:top w:val="single" w:sz="4" w:space="0" w:color="auto"/>
              <w:left w:val="single" w:sz="4" w:space="0" w:color="auto"/>
              <w:bottom w:val="single" w:sz="4" w:space="0" w:color="auto"/>
              <w:right w:val="single" w:sz="4" w:space="0" w:color="auto"/>
            </w:tcBorders>
            <w:hideMark/>
          </w:tcPr>
          <w:p w:rsidR="005A2D7E" w:rsidRPr="00E256F2" w:rsidRDefault="005A2D7E" w:rsidP="00C77DF4">
            <w:pPr>
              <w:jc w:val="both"/>
              <w:rPr>
                <w:rFonts w:ascii="Times New Roman" w:hAnsi="Times New Roman" w:cs="Times New Roman"/>
                <w:color w:val="000000" w:themeColor="text1"/>
                <w:sz w:val="24"/>
                <w:szCs w:val="24"/>
                <w:lang w:val="uk-UA"/>
              </w:rPr>
            </w:pPr>
          </w:p>
        </w:tc>
        <w:tc>
          <w:tcPr>
            <w:tcW w:w="7349" w:type="dxa"/>
            <w:tcBorders>
              <w:top w:val="single" w:sz="4" w:space="0" w:color="auto"/>
              <w:left w:val="single" w:sz="4" w:space="0" w:color="auto"/>
              <w:bottom w:val="single" w:sz="4" w:space="0" w:color="auto"/>
              <w:right w:val="single" w:sz="4" w:space="0" w:color="auto"/>
            </w:tcBorders>
            <w:hideMark/>
          </w:tcPr>
          <w:p w:rsidR="005A2D7E" w:rsidRPr="00E256F2" w:rsidRDefault="005A2D7E" w:rsidP="00C77DF4">
            <w:pPr>
              <w:jc w:val="both"/>
              <w:rPr>
                <w:rFonts w:ascii="Times New Roman" w:hAnsi="Times New Roman" w:cs="Times New Roman"/>
                <w:color w:val="000000" w:themeColor="text1"/>
                <w:sz w:val="24"/>
                <w:szCs w:val="24"/>
                <w:lang w:val="uk-UA"/>
              </w:rPr>
            </w:pPr>
          </w:p>
        </w:tc>
        <w:tc>
          <w:tcPr>
            <w:tcW w:w="2835" w:type="dxa"/>
            <w:tcBorders>
              <w:top w:val="single" w:sz="4" w:space="0" w:color="auto"/>
              <w:left w:val="single" w:sz="4" w:space="0" w:color="auto"/>
              <w:bottom w:val="single" w:sz="4" w:space="0" w:color="auto"/>
              <w:right w:val="single" w:sz="4" w:space="0" w:color="auto"/>
            </w:tcBorders>
            <w:hideMark/>
          </w:tcPr>
          <w:p w:rsidR="005A2D7E" w:rsidRPr="00E256F2" w:rsidRDefault="005A2D7E" w:rsidP="00C77DF4">
            <w:pPr>
              <w:jc w:val="both"/>
              <w:rPr>
                <w:rFonts w:ascii="Times New Roman" w:hAnsi="Times New Roman" w:cs="Times New Roman"/>
                <w:color w:val="000000" w:themeColor="text1"/>
                <w:sz w:val="24"/>
                <w:szCs w:val="24"/>
                <w:lang w:val="uk-UA"/>
              </w:rPr>
            </w:pPr>
          </w:p>
        </w:tc>
      </w:tr>
    </w:tbl>
    <w:p w:rsidR="00DC30FE" w:rsidRPr="00E256F2" w:rsidRDefault="00DC30FE" w:rsidP="006D1AE7">
      <w:pPr>
        <w:widowControl w:val="0"/>
        <w:tabs>
          <w:tab w:val="left" w:pos="6804"/>
        </w:tabs>
        <w:suppressAutoHyphens/>
        <w:spacing w:after="0" w:line="240" w:lineRule="auto"/>
        <w:jc w:val="both"/>
        <w:rPr>
          <w:rFonts w:ascii="Times New Roman" w:eastAsia="Lucida Sans Unicode" w:hAnsi="Times New Roman" w:cs="Times New Roman"/>
          <w:b/>
          <w:sz w:val="24"/>
          <w:szCs w:val="24"/>
          <w:lang w:val="uk-UA"/>
        </w:rPr>
      </w:pPr>
    </w:p>
    <w:p w:rsidR="00DC30FE" w:rsidRPr="00E256F2" w:rsidRDefault="00DC30FE" w:rsidP="006D1AE7">
      <w:pPr>
        <w:widowControl w:val="0"/>
        <w:tabs>
          <w:tab w:val="left" w:pos="6804"/>
        </w:tabs>
        <w:suppressAutoHyphens/>
        <w:spacing w:after="0" w:line="240" w:lineRule="auto"/>
        <w:jc w:val="both"/>
        <w:rPr>
          <w:rFonts w:ascii="Times New Roman" w:eastAsia="Lucida Sans Unicode" w:hAnsi="Times New Roman" w:cs="Times New Roman"/>
          <w:b/>
          <w:sz w:val="24"/>
          <w:szCs w:val="24"/>
          <w:lang w:val="uk-UA"/>
        </w:rPr>
      </w:pPr>
    </w:p>
    <w:p w:rsidR="00C77DF4" w:rsidRPr="005330FB" w:rsidRDefault="006D1AE7" w:rsidP="00654CBF">
      <w:pPr>
        <w:widowControl w:val="0"/>
        <w:tabs>
          <w:tab w:val="left" w:pos="6804"/>
        </w:tabs>
        <w:suppressAutoHyphens/>
        <w:spacing w:after="0" w:line="240" w:lineRule="auto"/>
        <w:jc w:val="both"/>
        <w:rPr>
          <w:rFonts w:ascii="Times New Roman" w:eastAsia="Lucida Sans Unicode" w:hAnsi="Times New Roman" w:cs="Times New Roman"/>
          <w:b/>
          <w:sz w:val="28"/>
          <w:szCs w:val="28"/>
          <w:lang w:val="uk-UA"/>
        </w:rPr>
      </w:pPr>
      <w:r w:rsidRPr="005330FB">
        <w:rPr>
          <w:rFonts w:ascii="Times New Roman" w:eastAsia="Lucida Sans Unicode" w:hAnsi="Times New Roman" w:cs="Times New Roman"/>
          <w:b/>
          <w:sz w:val="24"/>
          <w:szCs w:val="24"/>
          <w:lang w:val="uk-UA"/>
        </w:rPr>
        <w:t xml:space="preserve">Заступник </w:t>
      </w:r>
      <w:r w:rsidR="00654CBF">
        <w:rPr>
          <w:rFonts w:ascii="Times New Roman" w:eastAsia="Lucida Sans Unicode" w:hAnsi="Times New Roman" w:cs="Times New Roman"/>
          <w:b/>
          <w:sz w:val="24"/>
          <w:szCs w:val="24"/>
          <w:lang w:val="uk-UA"/>
        </w:rPr>
        <w:t>міського голови                                                                                                                              Лариса БЛУДОВА</w:t>
      </w:r>
    </w:p>
    <w:sectPr w:rsidR="00C77DF4" w:rsidRPr="005330FB" w:rsidSect="00C77DF4">
      <w:pgSz w:w="16838" w:h="11906" w:orient="landscape"/>
      <w:pgMar w:top="567"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5EA9" w:rsidRDefault="00485EA9" w:rsidP="00B902FB">
      <w:pPr>
        <w:spacing w:after="0" w:line="240" w:lineRule="auto"/>
      </w:pPr>
      <w:r>
        <w:separator/>
      </w:r>
    </w:p>
  </w:endnote>
  <w:endnote w:type="continuationSeparator" w:id="0">
    <w:p w:rsidR="00485EA9" w:rsidRDefault="00485EA9" w:rsidP="00B90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5EA9" w:rsidRDefault="00485EA9" w:rsidP="00B902FB">
      <w:pPr>
        <w:spacing w:after="0" w:line="240" w:lineRule="auto"/>
      </w:pPr>
      <w:r>
        <w:separator/>
      </w:r>
    </w:p>
  </w:footnote>
  <w:footnote w:type="continuationSeparator" w:id="0">
    <w:p w:rsidR="00485EA9" w:rsidRDefault="00485EA9" w:rsidP="00B902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9605579"/>
      <w:docPartObj>
        <w:docPartGallery w:val="Page Numbers (Top of Page)"/>
        <w:docPartUnique/>
      </w:docPartObj>
    </w:sdtPr>
    <w:sdtEndPr/>
    <w:sdtContent>
      <w:p w:rsidR="00A93879" w:rsidRDefault="00A93879">
        <w:pPr>
          <w:pStyle w:val="a5"/>
          <w:jc w:val="center"/>
        </w:pPr>
        <w:r>
          <w:fldChar w:fldCharType="begin"/>
        </w:r>
        <w:r>
          <w:instrText>PAGE   \* MERGEFORMAT</w:instrText>
        </w:r>
        <w:r>
          <w:fldChar w:fldCharType="separate"/>
        </w:r>
        <w:r w:rsidR="00981BC1">
          <w:rPr>
            <w:noProof/>
          </w:rPr>
          <w:t>11</w:t>
        </w:r>
        <w:r>
          <w:fldChar w:fldCharType="end"/>
        </w:r>
      </w:p>
    </w:sdtContent>
  </w:sdt>
  <w:p w:rsidR="00A93879" w:rsidRDefault="00A93879">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783F"/>
    <w:multiLevelType w:val="multilevel"/>
    <w:tmpl w:val="BA5A97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0A726A8"/>
    <w:multiLevelType w:val="multilevel"/>
    <w:tmpl w:val="4628F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3977925"/>
    <w:multiLevelType w:val="hybridMultilevel"/>
    <w:tmpl w:val="1CD209E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314B3B"/>
    <w:multiLevelType w:val="multilevel"/>
    <w:tmpl w:val="A6D6C97E"/>
    <w:lvl w:ilvl="0">
      <w:start w:val="3"/>
      <w:numFmt w:val="decimal"/>
      <w:lvlText w:val="%1"/>
      <w:lvlJc w:val="left"/>
      <w:pPr>
        <w:ind w:left="360" w:hanging="360"/>
      </w:pPr>
      <w:rPr>
        <w:rFonts w:hint="default"/>
      </w:rPr>
    </w:lvl>
    <w:lvl w:ilvl="1">
      <w:start w:val="3"/>
      <w:numFmt w:val="decimal"/>
      <w:lvlText w:val="%1.%2"/>
      <w:lvlJc w:val="left"/>
      <w:pPr>
        <w:ind w:left="1048" w:hanging="360"/>
      </w:pPr>
      <w:rPr>
        <w:rFonts w:hint="default"/>
      </w:rPr>
    </w:lvl>
    <w:lvl w:ilvl="2">
      <w:start w:val="1"/>
      <w:numFmt w:val="decimal"/>
      <w:lvlText w:val="%1.%2.%3"/>
      <w:lvlJc w:val="left"/>
      <w:pPr>
        <w:ind w:left="2096" w:hanging="720"/>
      </w:pPr>
      <w:rPr>
        <w:rFonts w:hint="default"/>
      </w:rPr>
    </w:lvl>
    <w:lvl w:ilvl="3">
      <w:start w:val="1"/>
      <w:numFmt w:val="decimal"/>
      <w:lvlText w:val="%1.%2.%3.%4"/>
      <w:lvlJc w:val="left"/>
      <w:pPr>
        <w:ind w:left="2784" w:hanging="720"/>
      </w:pPr>
      <w:rPr>
        <w:rFonts w:hint="default"/>
      </w:rPr>
    </w:lvl>
    <w:lvl w:ilvl="4">
      <w:start w:val="1"/>
      <w:numFmt w:val="decimal"/>
      <w:lvlText w:val="%1.%2.%3.%4.%5"/>
      <w:lvlJc w:val="left"/>
      <w:pPr>
        <w:ind w:left="3832" w:hanging="1080"/>
      </w:pPr>
      <w:rPr>
        <w:rFonts w:hint="default"/>
      </w:rPr>
    </w:lvl>
    <w:lvl w:ilvl="5">
      <w:start w:val="1"/>
      <w:numFmt w:val="decimal"/>
      <w:lvlText w:val="%1.%2.%3.%4.%5.%6"/>
      <w:lvlJc w:val="left"/>
      <w:pPr>
        <w:ind w:left="4520" w:hanging="1080"/>
      </w:pPr>
      <w:rPr>
        <w:rFonts w:hint="default"/>
      </w:rPr>
    </w:lvl>
    <w:lvl w:ilvl="6">
      <w:start w:val="1"/>
      <w:numFmt w:val="decimal"/>
      <w:lvlText w:val="%1.%2.%3.%4.%5.%6.%7"/>
      <w:lvlJc w:val="left"/>
      <w:pPr>
        <w:ind w:left="5568" w:hanging="1440"/>
      </w:pPr>
      <w:rPr>
        <w:rFonts w:hint="default"/>
      </w:rPr>
    </w:lvl>
    <w:lvl w:ilvl="7">
      <w:start w:val="1"/>
      <w:numFmt w:val="decimal"/>
      <w:lvlText w:val="%1.%2.%3.%4.%5.%6.%7.%8"/>
      <w:lvlJc w:val="left"/>
      <w:pPr>
        <w:ind w:left="6256" w:hanging="1440"/>
      </w:pPr>
      <w:rPr>
        <w:rFonts w:hint="default"/>
      </w:rPr>
    </w:lvl>
    <w:lvl w:ilvl="8">
      <w:start w:val="1"/>
      <w:numFmt w:val="decimal"/>
      <w:lvlText w:val="%1.%2.%3.%4.%5.%6.%7.%8.%9"/>
      <w:lvlJc w:val="left"/>
      <w:pPr>
        <w:ind w:left="7304" w:hanging="1800"/>
      </w:pPr>
      <w:rPr>
        <w:rFonts w:hint="default"/>
      </w:rPr>
    </w:lvl>
  </w:abstractNum>
  <w:abstractNum w:abstractNumId="4">
    <w:nsid w:val="09D72B0B"/>
    <w:multiLevelType w:val="multilevel"/>
    <w:tmpl w:val="1E0C26C0"/>
    <w:lvl w:ilvl="0">
      <w:start w:val="3"/>
      <w:numFmt w:val="decimal"/>
      <w:lvlText w:val="%1"/>
      <w:lvlJc w:val="left"/>
      <w:pPr>
        <w:ind w:left="360" w:hanging="360"/>
      </w:pPr>
      <w:rPr>
        <w:rFonts w:hint="default"/>
      </w:rPr>
    </w:lvl>
    <w:lvl w:ilvl="1">
      <w:start w:val="3"/>
      <w:numFmt w:val="decimal"/>
      <w:lvlText w:val="%1.%2"/>
      <w:lvlJc w:val="left"/>
      <w:pPr>
        <w:ind w:left="1010" w:hanging="360"/>
      </w:pPr>
      <w:rPr>
        <w:rFonts w:hint="default"/>
      </w:rPr>
    </w:lvl>
    <w:lvl w:ilvl="2">
      <w:start w:val="1"/>
      <w:numFmt w:val="decimal"/>
      <w:lvlText w:val="%1.%2.%3"/>
      <w:lvlJc w:val="left"/>
      <w:pPr>
        <w:ind w:left="2020" w:hanging="720"/>
      </w:pPr>
      <w:rPr>
        <w:rFonts w:hint="default"/>
      </w:rPr>
    </w:lvl>
    <w:lvl w:ilvl="3">
      <w:start w:val="1"/>
      <w:numFmt w:val="decimal"/>
      <w:lvlText w:val="%1.%2.%3.%4"/>
      <w:lvlJc w:val="left"/>
      <w:pPr>
        <w:ind w:left="2670" w:hanging="720"/>
      </w:pPr>
      <w:rPr>
        <w:rFonts w:hint="default"/>
      </w:rPr>
    </w:lvl>
    <w:lvl w:ilvl="4">
      <w:start w:val="1"/>
      <w:numFmt w:val="decimal"/>
      <w:lvlText w:val="%1.%2.%3.%4.%5"/>
      <w:lvlJc w:val="left"/>
      <w:pPr>
        <w:ind w:left="3680" w:hanging="1080"/>
      </w:pPr>
      <w:rPr>
        <w:rFonts w:hint="default"/>
      </w:rPr>
    </w:lvl>
    <w:lvl w:ilvl="5">
      <w:start w:val="1"/>
      <w:numFmt w:val="decimal"/>
      <w:lvlText w:val="%1.%2.%3.%4.%5.%6"/>
      <w:lvlJc w:val="left"/>
      <w:pPr>
        <w:ind w:left="4330" w:hanging="1080"/>
      </w:pPr>
      <w:rPr>
        <w:rFonts w:hint="default"/>
      </w:rPr>
    </w:lvl>
    <w:lvl w:ilvl="6">
      <w:start w:val="1"/>
      <w:numFmt w:val="decimal"/>
      <w:lvlText w:val="%1.%2.%3.%4.%5.%6.%7"/>
      <w:lvlJc w:val="left"/>
      <w:pPr>
        <w:ind w:left="5340" w:hanging="1440"/>
      </w:pPr>
      <w:rPr>
        <w:rFonts w:hint="default"/>
      </w:rPr>
    </w:lvl>
    <w:lvl w:ilvl="7">
      <w:start w:val="1"/>
      <w:numFmt w:val="decimal"/>
      <w:lvlText w:val="%1.%2.%3.%4.%5.%6.%7.%8"/>
      <w:lvlJc w:val="left"/>
      <w:pPr>
        <w:ind w:left="5990" w:hanging="1440"/>
      </w:pPr>
      <w:rPr>
        <w:rFonts w:hint="default"/>
      </w:rPr>
    </w:lvl>
    <w:lvl w:ilvl="8">
      <w:start w:val="1"/>
      <w:numFmt w:val="decimal"/>
      <w:lvlText w:val="%1.%2.%3.%4.%5.%6.%7.%8.%9"/>
      <w:lvlJc w:val="left"/>
      <w:pPr>
        <w:ind w:left="7000" w:hanging="1800"/>
      </w:pPr>
      <w:rPr>
        <w:rFonts w:hint="default"/>
      </w:rPr>
    </w:lvl>
  </w:abstractNum>
  <w:abstractNum w:abstractNumId="5">
    <w:nsid w:val="0CE84026"/>
    <w:multiLevelType w:val="hybridMultilevel"/>
    <w:tmpl w:val="F9C24C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3F21F9"/>
    <w:multiLevelType w:val="hybridMultilevel"/>
    <w:tmpl w:val="4F642CC2"/>
    <w:lvl w:ilvl="0" w:tplc="0220FE3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0E54573"/>
    <w:multiLevelType w:val="multilevel"/>
    <w:tmpl w:val="05E6B6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12F56E29"/>
    <w:multiLevelType w:val="multilevel"/>
    <w:tmpl w:val="0390FFBE"/>
    <w:lvl w:ilvl="0">
      <w:start w:val="1"/>
      <w:numFmt w:val="decimal"/>
      <w:lvlText w:val="%1."/>
      <w:lvlJc w:val="left"/>
      <w:pPr>
        <w:ind w:left="1878" w:hanging="1170"/>
      </w:pPr>
      <w:rPr>
        <w:rFonts w:ascii="Times New Roman" w:hAnsi="Times New Roman" w:cs="Times New Roman"/>
        <w:sz w:val="28"/>
        <w:szCs w:val="28"/>
        <w:lang w:val="uk-UA"/>
      </w:rPr>
    </w:lvl>
    <w:lvl w:ilvl="1">
      <w:start w:val="1"/>
      <w:numFmt w:val="decimal"/>
      <w:lvlText w:val="%1.%2."/>
      <w:lvlJc w:val="left"/>
      <w:pPr>
        <w:ind w:left="1158" w:hanging="450"/>
      </w:pPr>
      <w:rPr>
        <w:rFonts w:cs="Times New Roman"/>
        <w:color w:val="auto"/>
        <w:sz w:val="28"/>
      </w:rPr>
    </w:lvl>
    <w:lvl w:ilvl="2">
      <w:start w:val="1"/>
      <w:numFmt w:val="decimal"/>
      <w:lvlText w:val="%1.%2.%3."/>
      <w:lvlJc w:val="left"/>
      <w:pPr>
        <w:ind w:left="1428" w:hanging="720"/>
      </w:pPr>
      <w:rPr>
        <w:rFonts w:cs="Times New Roman"/>
        <w:color w:val="auto"/>
        <w:sz w:val="28"/>
      </w:rPr>
    </w:lvl>
    <w:lvl w:ilvl="3">
      <w:start w:val="1"/>
      <w:numFmt w:val="decimal"/>
      <w:lvlText w:val="%1.%2.%3.%4."/>
      <w:lvlJc w:val="left"/>
      <w:pPr>
        <w:ind w:left="1428" w:hanging="720"/>
      </w:pPr>
      <w:rPr>
        <w:rFonts w:cs="Times New Roman"/>
        <w:color w:val="auto"/>
        <w:sz w:val="28"/>
      </w:rPr>
    </w:lvl>
    <w:lvl w:ilvl="4">
      <w:start w:val="1"/>
      <w:numFmt w:val="decimal"/>
      <w:lvlText w:val="%1.%2.%3.%4.%5."/>
      <w:lvlJc w:val="left"/>
      <w:pPr>
        <w:ind w:left="1788" w:hanging="1080"/>
      </w:pPr>
      <w:rPr>
        <w:rFonts w:cs="Times New Roman"/>
        <w:color w:val="auto"/>
        <w:sz w:val="28"/>
      </w:rPr>
    </w:lvl>
    <w:lvl w:ilvl="5">
      <w:start w:val="1"/>
      <w:numFmt w:val="decimal"/>
      <w:lvlText w:val="%1.%2.%3.%4.%5.%6."/>
      <w:lvlJc w:val="left"/>
      <w:pPr>
        <w:ind w:left="1788" w:hanging="1080"/>
      </w:pPr>
      <w:rPr>
        <w:rFonts w:cs="Times New Roman"/>
        <w:color w:val="auto"/>
        <w:sz w:val="28"/>
      </w:rPr>
    </w:lvl>
    <w:lvl w:ilvl="6">
      <w:start w:val="1"/>
      <w:numFmt w:val="decimal"/>
      <w:lvlText w:val="%1.%2.%3.%4.%5.%6.%7."/>
      <w:lvlJc w:val="left"/>
      <w:pPr>
        <w:ind w:left="2148" w:hanging="1440"/>
      </w:pPr>
      <w:rPr>
        <w:rFonts w:cs="Times New Roman"/>
        <w:color w:val="auto"/>
        <w:sz w:val="28"/>
      </w:rPr>
    </w:lvl>
    <w:lvl w:ilvl="7">
      <w:start w:val="1"/>
      <w:numFmt w:val="decimal"/>
      <w:lvlText w:val="%1.%2.%3.%4.%5.%6.%7.%8."/>
      <w:lvlJc w:val="left"/>
      <w:pPr>
        <w:ind w:left="2148" w:hanging="1440"/>
      </w:pPr>
      <w:rPr>
        <w:rFonts w:cs="Times New Roman"/>
        <w:color w:val="auto"/>
        <w:sz w:val="28"/>
      </w:rPr>
    </w:lvl>
    <w:lvl w:ilvl="8">
      <w:start w:val="1"/>
      <w:numFmt w:val="decimal"/>
      <w:lvlText w:val="%1.%2.%3.%4.%5.%6.%7.%8.%9."/>
      <w:lvlJc w:val="left"/>
      <w:pPr>
        <w:ind w:left="2508" w:hanging="1800"/>
      </w:pPr>
      <w:rPr>
        <w:rFonts w:cs="Times New Roman"/>
        <w:color w:val="auto"/>
        <w:sz w:val="28"/>
      </w:rPr>
    </w:lvl>
  </w:abstractNum>
  <w:abstractNum w:abstractNumId="9">
    <w:nsid w:val="15E100EE"/>
    <w:multiLevelType w:val="multilevel"/>
    <w:tmpl w:val="B72492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18220A67"/>
    <w:multiLevelType w:val="hybridMultilevel"/>
    <w:tmpl w:val="99A60C4E"/>
    <w:lvl w:ilvl="0" w:tplc="6A84A3A6">
      <w:start w:val="5"/>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1">
    <w:nsid w:val="19910D0D"/>
    <w:multiLevelType w:val="multilevel"/>
    <w:tmpl w:val="A606D3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AD34ACB"/>
    <w:multiLevelType w:val="multilevel"/>
    <w:tmpl w:val="375AE7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1CD70A4D"/>
    <w:multiLevelType w:val="multilevel"/>
    <w:tmpl w:val="AF1E7F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1E7944E8"/>
    <w:multiLevelType w:val="multilevel"/>
    <w:tmpl w:val="80E8D2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1EBB1F37"/>
    <w:multiLevelType w:val="multilevel"/>
    <w:tmpl w:val="849AA1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207F4EDF"/>
    <w:multiLevelType w:val="multilevel"/>
    <w:tmpl w:val="1C7C02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231C1D25"/>
    <w:multiLevelType w:val="hybridMultilevel"/>
    <w:tmpl w:val="10029C40"/>
    <w:lvl w:ilvl="0" w:tplc="24B244B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24516D22"/>
    <w:multiLevelType w:val="multilevel"/>
    <w:tmpl w:val="008C71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27082942"/>
    <w:multiLevelType w:val="multilevel"/>
    <w:tmpl w:val="26B69A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2C851393"/>
    <w:multiLevelType w:val="multilevel"/>
    <w:tmpl w:val="370ADF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2FCA0AF2"/>
    <w:multiLevelType w:val="multilevel"/>
    <w:tmpl w:val="0F50D9A2"/>
    <w:lvl w:ilvl="0">
      <w:start w:val="3"/>
      <w:numFmt w:val="decimal"/>
      <w:lvlText w:val="%1"/>
      <w:lvlJc w:val="left"/>
      <w:pPr>
        <w:ind w:left="360" w:hanging="360"/>
      </w:pPr>
      <w:rPr>
        <w:rFonts w:hint="default"/>
      </w:rPr>
    </w:lvl>
    <w:lvl w:ilvl="1">
      <w:start w:val="3"/>
      <w:numFmt w:val="decimal"/>
      <w:lvlText w:val="%1.%2"/>
      <w:lvlJc w:val="left"/>
      <w:pPr>
        <w:ind w:left="1005" w:hanging="360"/>
      </w:pPr>
      <w:rPr>
        <w:rFonts w:hint="default"/>
      </w:rPr>
    </w:lvl>
    <w:lvl w:ilvl="2">
      <w:start w:val="1"/>
      <w:numFmt w:val="decimal"/>
      <w:lvlText w:val="%1.%2.%3"/>
      <w:lvlJc w:val="left"/>
      <w:pPr>
        <w:ind w:left="2010" w:hanging="720"/>
      </w:pPr>
      <w:rPr>
        <w:rFonts w:hint="default"/>
      </w:rPr>
    </w:lvl>
    <w:lvl w:ilvl="3">
      <w:start w:val="1"/>
      <w:numFmt w:val="decimal"/>
      <w:lvlText w:val="%1.%2.%3.%4"/>
      <w:lvlJc w:val="left"/>
      <w:pPr>
        <w:ind w:left="2655" w:hanging="720"/>
      </w:pPr>
      <w:rPr>
        <w:rFonts w:hint="default"/>
      </w:rPr>
    </w:lvl>
    <w:lvl w:ilvl="4">
      <w:start w:val="1"/>
      <w:numFmt w:val="decimal"/>
      <w:lvlText w:val="%1.%2.%3.%4.%5"/>
      <w:lvlJc w:val="left"/>
      <w:pPr>
        <w:ind w:left="3660" w:hanging="1080"/>
      </w:pPr>
      <w:rPr>
        <w:rFonts w:hint="default"/>
      </w:rPr>
    </w:lvl>
    <w:lvl w:ilvl="5">
      <w:start w:val="1"/>
      <w:numFmt w:val="decimal"/>
      <w:lvlText w:val="%1.%2.%3.%4.%5.%6"/>
      <w:lvlJc w:val="left"/>
      <w:pPr>
        <w:ind w:left="4305" w:hanging="1080"/>
      </w:pPr>
      <w:rPr>
        <w:rFonts w:hint="default"/>
      </w:rPr>
    </w:lvl>
    <w:lvl w:ilvl="6">
      <w:start w:val="1"/>
      <w:numFmt w:val="decimal"/>
      <w:lvlText w:val="%1.%2.%3.%4.%5.%6.%7"/>
      <w:lvlJc w:val="left"/>
      <w:pPr>
        <w:ind w:left="5310" w:hanging="1440"/>
      </w:pPr>
      <w:rPr>
        <w:rFonts w:hint="default"/>
      </w:rPr>
    </w:lvl>
    <w:lvl w:ilvl="7">
      <w:start w:val="1"/>
      <w:numFmt w:val="decimal"/>
      <w:lvlText w:val="%1.%2.%3.%4.%5.%6.%7.%8"/>
      <w:lvlJc w:val="left"/>
      <w:pPr>
        <w:ind w:left="5955" w:hanging="1440"/>
      </w:pPr>
      <w:rPr>
        <w:rFonts w:hint="default"/>
      </w:rPr>
    </w:lvl>
    <w:lvl w:ilvl="8">
      <w:start w:val="1"/>
      <w:numFmt w:val="decimal"/>
      <w:lvlText w:val="%1.%2.%3.%4.%5.%6.%7.%8.%9"/>
      <w:lvlJc w:val="left"/>
      <w:pPr>
        <w:ind w:left="6960" w:hanging="1800"/>
      </w:pPr>
      <w:rPr>
        <w:rFonts w:hint="default"/>
      </w:rPr>
    </w:lvl>
  </w:abstractNum>
  <w:abstractNum w:abstractNumId="22">
    <w:nsid w:val="338A7875"/>
    <w:multiLevelType w:val="multilevel"/>
    <w:tmpl w:val="CED8AD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369659F7"/>
    <w:multiLevelType w:val="multilevel"/>
    <w:tmpl w:val="5D7843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39327161"/>
    <w:multiLevelType w:val="multilevel"/>
    <w:tmpl w:val="F156FB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39454F78"/>
    <w:multiLevelType w:val="hybridMultilevel"/>
    <w:tmpl w:val="F3E40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9E11F6A"/>
    <w:multiLevelType w:val="hybridMultilevel"/>
    <w:tmpl w:val="A6EAF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0BB0AF0"/>
    <w:multiLevelType w:val="multilevel"/>
    <w:tmpl w:val="D96C910E"/>
    <w:lvl w:ilvl="0">
      <w:start w:val="1"/>
      <w:numFmt w:val="decimal"/>
      <w:lvlText w:val="%1."/>
      <w:lvlJc w:val="left"/>
      <w:pPr>
        <w:ind w:left="1878" w:hanging="1170"/>
      </w:pPr>
      <w:rPr>
        <w:rFonts w:ascii="Arial" w:hAnsi="Arial" w:cs="Times New Roman"/>
        <w:sz w:val="21"/>
        <w:szCs w:val="28"/>
        <w:lang w:val="ru-RU"/>
      </w:rPr>
    </w:lvl>
    <w:lvl w:ilvl="1">
      <w:start w:val="1"/>
      <w:numFmt w:val="decimal"/>
      <w:lvlText w:val="%1.%2."/>
      <w:lvlJc w:val="left"/>
      <w:pPr>
        <w:ind w:left="1158" w:hanging="450"/>
      </w:pPr>
      <w:rPr>
        <w:rFonts w:cs="Times New Roman"/>
        <w:color w:val="auto"/>
        <w:sz w:val="28"/>
      </w:rPr>
    </w:lvl>
    <w:lvl w:ilvl="2">
      <w:start w:val="1"/>
      <w:numFmt w:val="decimal"/>
      <w:lvlText w:val="%1.%2.%3."/>
      <w:lvlJc w:val="left"/>
      <w:pPr>
        <w:ind w:left="1428" w:hanging="720"/>
      </w:pPr>
      <w:rPr>
        <w:rFonts w:cs="Times New Roman"/>
        <w:color w:val="auto"/>
        <w:sz w:val="28"/>
      </w:rPr>
    </w:lvl>
    <w:lvl w:ilvl="3">
      <w:start w:val="1"/>
      <w:numFmt w:val="decimal"/>
      <w:lvlText w:val="%1.%2.%3.%4."/>
      <w:lvlJc w:val="left"/>
      <w:pPr>
        <w:ind w:left="1428" w:hanging="720"/>
      </w:pPr>
      <w:rPr>
        <w:rFonts w:cs="Times New Roman"/>
        <w:color w:val="auto"/>
        <w:sz w:val="28"/>
      </w:rPr>
    </w:lvl>
    <w:lvl w:ilvl="4">
      <w:start w:val="1"/>
      <w:numFmt w:val="decimal"/>
      <w:lvlText w:val="%1.%2.%3.%4.%5."/>
      <w:lvlJc w:val="left"/>
      <w:pPr>
        <w:ind w:left="1788" w:hanging="1080"/>
      </w:pPr>
      <w:rPr>
        <w:rFonts w:cs="Times New Roman"/>
        <w:color w:val="auto"/>
        <w:sz w:val="28"/>
      </w:rPr>
    </w:lvl>
    <w:lvl w:ilvl="5">
      <w:start w:val="1"/>
      <w:numFmt w:val="decimal"/>
      <w:lvlText w:val="%1.%2.%3.%4.%5.%6."/>
      <w:lvlJc w:val="left"/>
      <w:pPr>
        <w:ind w:left="1788" w:hanging="1080"/>
      </w:pPr>
      <w:rPr>
        <w:rFonts w:cs="Times New Roman"/>
        <w:color w:val="auto"/>
        <w:sz w:val="28"/>
      </w:rPr>
    </w:lvl>
    <w:lvl w:ilvl="6">
      <w:start w:val="1"/>
      <w:numFmt w:val="decimal"/>
      <w:lvlText w:val="%1.%2.%3.%4.%5.%6.%7."/>
      <w:lvlJc w:val="left"/>
      <w:pPr>
        <w:ind w:left="2148" w:hanging="1440"/>
      </w:pPr>
      <w:rPr>
        <w:rFonts w:cs="Times New Roman"/>
        <w:color w:val="auto"/>
        <w:sz w:val="28"/>
      </w:rPr>
    </w:lvl>
    <w:lvl w:ilvl="7">
      <w:start w:val="1"/>
      <w:numFmt w:val="decimal"/>
      <w:lvlText w:val="%1.%2.%3.%4.%5.%6.%7.%8."/>
      <w:lvlJc w:val="left"/>
      <w:pPr>
        <w:ind w:left="2148" w:hanging="1440"/>
      </w:pPr>
      <w:rPr>
        <w:rFonts w:cs="Times New Roman"/>
        <w:color w:val="auto"/>
        <w:sz w:val="28"/>
      </w:rPr>
    </w:lvl>
    <w:lvl w:ilvl="8">
      <w:start w:val="1"/>
      <w:numFmt w:val="decimal"/>
      <w:lvlText w:val="%1.%2.%3.%4.%5.%6.%7.%8.%9."/>
      <w:lvlJc w:val="left"/>
      <w:pPr>
        <w:ind w:left="2508" w:hanging="1800"/>
      </w:pPr>
      <w:rPr>
        <w:rFonts w:cs="Times New Roman"/>
        <w:color w:val="auto"/>
        <w:sz w:val="28"/>
      </w:rPr>
    </w:lvl>
  </w:abstractNum>
  <w:abstractNum w:abstractNumId="28">
    <w:nsid w:val="4E974FAD"/>
    <w:multiLevelType w:val="multilevel"/>
    <w:tmpl w:val="CE867D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4F692D9B"/>
    <w:multiLevelType w:val="multilevel"/>
    <w:tmpl w:val="81AADA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574E0EFE"/>
    <w:multiLevelType w:val="multilevel"/>
    <w:tmpl w:val="CD6082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593E61A0"/>
    <w:multiLevelType w:val="hybridMultilevel"/>
    <w:tmpl w:val="77C8A8CC"/>
    <w:lvl w:ilvl="0" w:tplc="FA14724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nsid w:val="5D8C7F16"/>
    <w:multiLevelType w:val="multilevel"/>
    <w:tmpl w:val="6D1685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601601E6"/>
    <w:multiLevelType w:val="multilevel"/>
    <w:tmpl w:val="27E267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nsid w:val="6304643B"/>
    <w:multiLevelType w:val="hybridMultilevel"/>
    <w:tmpl w:val="FB3E211A"/>
    <w:lvl w:ilvl="0" w:tplc="B5308BA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nsid w:val="638812CE"/>
    <w:multiLevelType w:val="hybridMultilevel"/>
    <w:tmpl w:val="2410E3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6355B6C"/>
    <w:multiLevelType w:val="multilevel"/>
    <w:tmpl w:val="144623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nsid w:val="688F1659"/>
    <w:multiLevelType w:val="multilevel"/>
    <w:tmpl w:val="38662D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nsid w:val="6E370935"/>
    <w:multiLevelType w:val="multilevel"/>
    <w:tmpl w:val="C1C4F86A"/>
    <w:lvl w:ilvl="0">
      <w:start w:val="3"/>
      <w:numFmt w:val="decimal"/>
      <w:lvlText w:val="%1"/>
      <w:lvlJc w:val="left"/>
      <w:pPr>
        <w:ind w:left="360" w:hanging="360"/>
      </w:pPr>
      <w:rPr>
        <w:rFonts w:eastAsia="Times New Roman" w:hint="default"/>
      </w:rPr>
    </w:lvl>
    <w:lvl w:ilvl="1">
      <w:start w:val="4"/>
      <w:numFmt w:val="decimal"/>
      <w:lvlText w:val="%1.%2"/>
      <w:lvlJc w:val="left"/>
      <w:pPr>
        <w:ind w:left="1287" w:hanging="360"/>
      </w:pPr>
      <w:rPr>
        <w:rFonts w:eastAsia="Times New Roman" w:hint="default"/>
      </w:rPr>
    </w:lvl>
    <w:lvl w:ilvl="2">
      <w:start w:val="1"/>
      <w:numFmt w:val="decimal"/>
      <w:lvlText w:val="%1.%2.%3"/>
      <w:lvlJc w:val="left"/>
      <w:pPr>
        <w:ind w:left="2574" w:hanging="720"/>
      </w:pPr>
      <w:rPr>
        <w:rFonts w:eastAsia="Times New Roman" w:hint="default"/>
      </w:rPr>
    </w:lvl>
    <w:lvl w:ilvl="3">
      <w:start w:val="1"/>
      <w:numFmt w:val="decimal"/>
      <w:lvlText w:val="%1.%2.%3.%4"/>
      <w:lvlJc w:val="left"/>
      <w:pPr>
        <w:ind w:left="3501" w:hanging="720"/>
      </w:pPr>
      <w:rPr>
        <w:rFonts w:eastAsia="Times New Roman" w:hint="default"/>
      </w:rPr>
    </w:lvl>
    <w:lvl w:ilvl="4">
      <w:start w:val="1"/>
      <w:numFmt w:val="decimal"/>
      <w:lvlText w:val="%1.%2.%3.%4.%5"/>
      <w:lvlJc w:val="left"/>
      <w:pPr>
        <w:ind w:left="4788" w:hanging="1080"/>
      </w:pPr>
      <w:rPr>
        <w:rFonts w:eastAsia="Times New Roman" w:hint="default"/>
      </w:rPr>
    </w:lvl>
    <w:lvl w:ilvl="5">
      <w:start w:val="1"/>
      <w:numFmt w:val="decimal"/>
      <w:lvlText w:val="%1.%2.%3.%4.%5.%6"/>
      <w:lvlJc w:val="left"/>
      <w:pPr>
        <w:ind w:left="5715" w:hanging="1080"/>
      </w:pPr>
      <w:rPr>
        <w:rFonts w:eastAsia="Times New Roman" w:hint="default"/>
      </w:rPr>
    </w:lvl>
    <w:lvl w:ilvl="6">
      <w:start w:val="1"/>
      <w:numFmt w:val="decimal"/>
      <w:lvlText w:val="%1.%2.%3.%4.%5.%6.%7"/>
      <w:lvlJc w:val="left"/>
      <w:pPr>
        <w:ind w:left="7002" w:hanging="1440"/>
      </w:pPr>
      <w:rPr>
        <w:rFonts w:eastAsia="Times New Roman" w:hint="default"/>
      </w:rPr>
    </w:lvl>
    <w:lvl w:ilvl="7">
      <w:start w:val="1"/>
      <w:numFmt w:val="decimal"/>
      <w:lvlText w:val="%1.%2.%3.%4.%5.%6.%7.%8"/>
      <w:lvlJc w:val="left"/>
      <w:pPr>
        <w:ind w:left="7929" w:hanging="1440"/>
      </w:pPr>
      <w:rPr>
        <w:rFonts w:eastAsia="Times New Roman" w:hint="default"/>
      </w:rPr>
    </w:lvl>
    <w:lvl w:ilvl="8">
      <w:start w:val="1"/>
      <w:numFmt w:val="decimal"/>
      <w:lvlText w:val="%1.%2.%3.%4.%5.%6.%7.%8.%9"/>
      <w:lvlJc w:val="left"/>
      <w:pPr>
        <w:ind w:left="9216" w:hanging="1800"/>
      </w:pPr>
      <w:rPr>
        <w:rFonts w:eastAsia="Times New Roman" w:hint="default"/>
      </w:rPr>
    </w:lvl>
  </w:abstractNum>
  <w:abstractNum w:abstractNumId="39">
    <w:nsid w:val="72F90F84"/>
    <w:multiLevelType w:val="multilevel"/>
    <w:tmpl w:val="FA1CCF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nsid w:val="78C041FF"/>
    <w:multiLevelType w:val="multilevel"/>
    <w:tmpl w:val="0A2235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nsid w:val="7A0C6DE7"/>
    <w:multiLevelType w:val="multilevel"/>
    <w:tmpl w:val="EF5E6B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nsid w:val="7D946338"/>
    <w:multiLevelType w:val="multilevel"/>
    <w:tmpl w:val="72582050"/>
    <w:lvl w:ilvl="0">
      <w:start w:val="3"/>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7"/>
  </w:num>
  <w:num w:numId="2">
    <w:abstractNumId w:val="8"/>
  </w:num>
  <w:num w:numId="3">
    <w:abstractNumId w:val="17"/>
  </w:num>
  <w:num w:numId="4">
    <w:abstractNumId w:val="5"/>
  </w:num>
  <w:num w:numId="5">
    <w:abstractNumId w:val="25"/>
  </w:num>
  <w:num w:numId="6">
    <w:abstractNumId w:val="2"/>
  </w:num>
  <w:num w:numId="7">
    <w:abstractNumId w:val="42"/>
  </w:num>
  <w:num w:numId="8">
    <w:abstractNumId w:val="21"/>
  </w:num>
  <w:num w:numId="9">
    <w:abstractNumId w:val="3"/>
  </w:num>
  <w:num w:numId="10">
    <w:abstractNumId w:val="4"/>
  </w:num>
  <w:num w:numId="1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8"/>
  </w:num>
  <w:num w:numId="38">
    <w:abstractNumId w:val="10"/>
  </w:num>
  <w:num w:numId="39">
    <w:abstractNumId w:val="6"/>
  </w:num>
  <w:num w:numId="40">
    <w:abstractNumId w:val="31"/>
  </w:num>
  <w:num w:numId="41">
    <w:abstractNumId w:val="34"/>
  </w:num>
  <w:num w:numId="42">
    <w:abstractNumId w:val="35"/>
  </w:num>
  <w:num w:numId="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67"/>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22C"/>
    <w:rsid w:val="00001A85"/>
    <w:rsid w:val="00014149"/>
    <w:rsid w:val="00023B4B"/>
    <w:rsid w:val="00023FA1"/>
    <w:rsid w:val="00025370"/>
    <w:rsid w:val="00026671"/>
    <w:rsid w:val="00026ABF"/>
    <w:rsid w:val="00030E27"/>
    <w:rsid w:val="0003449D"/>
    <w:rsid w:val="00043DE3"/>
    <w:rsid w:val="00046765"/>
    <w:rsid w:val="00061E70"/>
    <w:rsid w:val="00066760"/>
    <w:rsid w:val="0007286C"/>
    <w:rsid w:val="00082176"/>
    <w:rsid w:val="0008263D"/>
    <w:rsid w:val="00086A8A"/>
    <w:rsid w:val="00091017"/>
    <w:rsid w:val="000A1C7B"/>
    <w:rsid w:val="000B1F25"/>
    <w:rsid w:val="000D1C10"/>
    <w:rsid w:val="000D40EA"/>
    <w:rsid w:val="000D5B53"/>
    <w:rsid w:val="000E5842"/>
    <w:rsid w:val="000E676B"/>
    <w:rsid w:val="000F5048"/>
    <w:rsid w:val="000F5277"/>
    <w:rsid w:val="00101B32"/>
    <w:rsid w:val="00102EE8"/>
    <w:rsid w:val="00117547"/>
    <w:rsid w:val="0012137E"/>
    <w:rsid w:val="001250F8"/>
    <w:rsid w:val="00132ED3"/>
    <w:rsid w:val="0013534E"/>
    <w:rsid w:val="00140860"/>
    <w:rsid w:val="00140B03"/>
    <w:rsid w:val="00143EF9"/>
    <w:rsid w:val="00143FCF"/>
    <w:rsid w:val="00147258"/>
    <w:rsid w:val="001576B3"/>
    <w:rsid w:val="001631BA"/>
    <w:rsid w:val="00163D40"/>
    <w:rsid w:val="0017599A"/>
    <w:rsid w:val="001760CE"/>
    <w:rsid w:val="00183CDE"/>
    <w:rsid w:val="001A0983"/>
    <w:rsid w:val="001C2009"/>
    <w:rsid w:val="001C701C"/>
    <w:rsid w:val="001E1CC7"/>
    <w:rsid w:val="001E3785"/>
    <w:rsid w:val="001E4038"/>
    <w:rsid w:val="001F707B"/>
    <w:rsid w:val="001F7304"/>
    <w:rsid w:val="002126CC"/>
    <w:rsid w:val="002272D0"/>
    <w:rsid w:val="00230E09"/>
    <w:rsid w:val="002378BD"/>
    <w:rsid w:val="00245046"/>
    <w:rsid w:val="002541A8"/>
    <w:rsid w:val="00263F90"/>
    <w:rsid w:val="00274DD0"/>
    <w:rsid w:val="002834D8"/>
    <w:rsid w:val="002934FE"/>
    <w:rsid w:val="0029435F"/>
    <w:rsid w:val="002B148A"/>
    <w:rsid w:val="002B5082"/>
    <w:rsid w:val="002D1B3A"/>
    <w:rsid w:val="002E395F"/>
    <w:rsid w:val="002F0D45"/>
    <w:rsid w:val="002F18BE"/>
    <w:rsid w:val="002F2F28"/>
    <w:rsid w:val="002F46BC"/>
    <w:rsid w:val="002F6D02"/>
    <w:rsid w:val="0030167B"/>
    <w:rsid w:val="003034D5"/>
    <w:rsid w:val="0031160D"/>
    <w:rsid w:val="003116FE"/>
    <w:rsid w:val="003120B2"/>
    <w:rsid w:val="00317B40"/>
    <w:rsid w:val="00321296"/>
    <w:rsid w:val="00332D9D"/>
    <w:rsid w:val="00337F16"/>
    <w:rsid w:val="00343EEF"/>
    <w:rsid w:val="00351179"/>
    <w:rsid w:val="00351413"/>
    <w:rsid w:val="003522C7"/>
    <w:rsid w:val="00356551"/>
    <w:rsid w:val="00360B70"/>
    <w:rsid w:val="003651C6"/>
    <w:rsid w:val="003655A7"/>
    <w:rsid w:val="00377B7E"/>
    <w:rsid w:val="00385384"/>
    <w:rsid w:val="003A11B3"/>
    <w:rsid w:val="003A55B0"/>
    <w:rsid w:val="003B6674"/>
    <w:rsid w:val="003C2634"/>
    <w:rsid w:val="003C2CE1"/>
    <w:rsid w:val="003C4014"/>
    <w:rsid w:val="003D4ECF"/>
    <w:rsid w:val="003D6B97"/>
    <w:rsid w:val="003D7036"/>
    <w:rsid w:val="003E01A5"/>
    <w:rsid w:val="00401126"/>
    <w:rsid w:val="004072AF"/>
    <w:rsid w:val="0041792E"/>
    <w:rsid w:val="0043069A"/>
    <w:rsid w:val="00437308"/>
    <w:rsid w:val="00447197"/>
    <w:rsid w:val="00457CAA"/>
    <w:rsid w:val="00471541"/>
    <w:rsid w:val="004751DC"/>
    <w:rsid w:val="00483CF1"/>
    <w:rsid w:val="00485EA9"/>
    <w:rsid w:val="0049055F"/>
    <w:rsid w:val="004A3F1B"/>
    <w:rsid w:val="004B0317"/>
    <w:rsid w:val="004B1768"/>
    <w:rsid w:val="004B5945"/>
    <w:rsid w:val="004D1C43"/>
    <w:rsid w:val="004D5AA0"/>
    <w:rsid w:val="004E6890"/>
    <w:rsid w:val="004E69BD"/>
    <w:rsid w:val="004E7273"/>
    <w:rsid w:val="004F2BBE"/>
    <w:rsid w:val="00501CA0"/>
    <w:rsid w:val="00507ECB"/>
    <w:rsid w:val="00512779"/>
    <w:rsid w:val="0051396D"/>
    <w:rsid w:val="0052179F"/>
    <w:rsid w:val="00523613"/>
    <w:rsid w:val="00523A02"/>
    <w:rsid w:val="005330FB"/>
    <w:rsid w:val="005411F3"/>
    <w:rsid w:val="00544666"/>
    <w:rsid w:val="005557A0"/>
    <w:rsid w:val="005577F7"/>
    <w:rsid w:val="00561B79"/>
    <w:rsid w:val="005643AC"/>
    <w:rsid w:val="00564407"/>
    <w:rsid w:val="00565ECB"/>
    <w:rsid w:val="005764DA"/>
    <w:rsid w:val="00590598"/>
    <w:rsid w:val="00594E7D"/>
    <w:rsid w:val="005A2D7E"/>
    <w:rsid w:val="005A32A1"/>
    <w:rsid w:val="005A5149"/>
    <w:rsid w:val="005A6830"/>
    <w:rsid w:val="005D04F9"/>
    <w:rsid w:val="005F1BD8"/>
    <w:rsid w:val="005F4D2A"/>
    <w:rsid w:val="005F794A"/>
    <w:rsid w:val="006172B0"/>
    <w:rsid w:val="00617C9C"/>
    <w:rsid w:val="00634809"/>
    <w:rsid w:val="0065195B"/>
    <w:rsid w:val="006543ED"/>
    <w:rsid w:val="00654CBF"/>
    <w:rsid w:val="006561B3"/>
    <w:rsid w:val="0066052E"/>
    <w:rsid w:val="00663EB0"/>
    <w:rsid w:val="00664EDB"/>
    <w:rsid w:val="00667CE0"/>
    <w:rsid w:val="0069381D"/>
    <w:rsid w:val="00694C5E"/>
    <w:rsid w:val="00694CF1"/>
    <w:rsid w:val="00695AB6"/>
    <w:rsid w:val="006A7322"/>
    <w:rsid w:val="006B5483"/>
    <w:rsid w:val="006B74A4"/>
    <w:rsid w:val="006B7834"/>
    <w:rsid w:val="006B7BC2"/>
    <w:rsid w:val="006C1638"/>
    <w:rsid w:val="006C429F"/>
    <w:rsid w:val="006C7092"/>
    <w:rsid w:val="006C7686"/>
    <w:rsid w:val="006D1AE7"/>
    <w:rsid w:val="006D5F0A"/>
    <w:rsid w:val="006D75BE"/>
    <w:rsid w:val="006E1173"/>
    <w:rsid w:val="006F0E7E"/>
    <w:rsid w:val="006F269A"/>
    <w:rsid w:val="006F437F"/>
    <w:rsid w:val="00705E8F"/>
    <w:rsid w:val="00712C3E"/>
    <w:rsid w:val="00715B10"/>
    <w:rsid w:val="00717EDA"/>
    <w:rsid w:val="00722336"/>
    <w:rsid w:val="00725AEE"/>
    <w:rsid w:val="007275FC"/>
    <w:rsid w:val="0072768C"/>
    <w:rsid w:val="00734046"/>
    <w:rsid w:val="00737386"/>
    <w:rsid w:val="0075270A"/>
    <w:rsid w:val="00756C68"/>
    <w:rsid w:val="00763922"/>
    <w:rsid w:val="00766578"/>
    <w:rsid w:val="00770247"/>
    <w:rsid w:val="00776BBA"/>
    <w:rsid w:val="00782CAD"/>
    <w:rsid w:val="00783ABA"/>
    <w:rsid w:val="00794EDD"/>
    <w:rsid w:val="00796534"/>
    <w:rsid w:val="007A5F83"/>
    <w:rsid w:val="007A6390"/>
    <w:rsid w:val="007A7D40"/>
    <w:rsid w:val="007B390D"/>
    <w:rsid w:val="007B3CF8"/>
    <w:rsid w:val="007B49AD"/>
    <w:rsid w:val="007D7C12"/>
    <w:rsid w:val="007E3F1B"/>
    <w:rsid w:val="007E4C1D"/>
    <w:rsid w:val="007E7616"/>
    <w:rsid w:val="007F0C98"/>
    <w:rsid w:val="007F322C"/>
    <w:rsid w:val="007F67B0"/>
    <w:rsid w:val="007F710F"/>
    <w:rsid w:val="00803410"/>
    <w:rsid w:val="0080580C"/>
    <w:rsid w:val="00805B4C"/>
    <w:rsid w:val="00807A6F"/>
    <w:rsid w:val="0081368E"/>
    <w:rsid w:val="008141E3"/>
    <w:rsid w:val="00815032"/>
    <w:rsid w:val="008218A9"/>
    <w:rsid w:val="00825E15"/>
    <w:rsid w:val="00827F1B"/>
    <w:rsid w:val="00830EF7"/>
    <w:rsid w:val="008320F1"/>
    <w:rsid w:val="00836137"/>
    <w:rsid w:val="00840A4B"/>
    <w:rsid w:val="00842D4D"/>
    <w:rsid w:val="008475DA"/>
    <w:rsid w:val="00864514"/>
    <w:rsid w:val="00867CE5"/>
    <w:rsid w:val="008854B8"/>
    <w:rsid w:val="008A46C3"/>
    <w:rsid w:val="008A5A7B"/>
    <w:rsid w:val="008B1957"/>
    <w:rsid w:val="008B2B13"/>
    <w:rsid w:val="008B583A"/>
    <w:rsid w:val="008C17EB"/>
    <w:rsid w:val="008C2EA9"/>
    <w:rsid w:val="008C3919"/>
    <w:rsid w:val="008C470C"/>
    <w:rsid w:val="008C6769"/>
    <w:rsid w:val="008C722D"/>
    <w:rsid w:val="008C76E3"/>
    <w:rsid w:val="008F4D87"/>
    <w:rsid w:val="008F5941"/>
    <w:rsid w:val="00913FC7"/>
    <w:rsid w:val="00915C73"/>
    <w:rsid w:val="00915F97"/>
    <w:rsid w:val="00922B89"/>
    <w:rsid w:val="0092696B"/>
    <w:rsid w:val="00926A48"/>
    <w:rsid w:val="009621AF"/>
    <w:rsid w:val="00974E6E"/>
    <w:rsid w:val="00981BC1"/>
    <w:rsid w:val="00981DC5"/>
    <w:rsid w:val="00992A23"/>
    <w:rsid w:val="0099607E"/>
    <w:rsid w:val="009B0558"/>
    <w:rsid w:val="009B4047"/>
    <w:rsid w:val="009B4591"/>
    <w:rsid w:val="009B45AC"/>
    <w:rsid w:val="009C1BB5"/>
    <w:rsid w:val="009C2B3C"/>
    <w:rsid w:val="009C6C78"/>
    <w:rsid w:val="009D223E"/>
    <w:rsid w:val="009E5B51"/>
    <w:rsid w:val="009E6D16"/>
    <w:rsid w:val="009E7974"/>
    <w:rsid w:val="009E7FB2"/>
    <w:rsid w:val="00A0197F"/>
    <w:rsid w:val="00A02B97"/>
    <w:rsid w:val="00A05241"/>
    <w:rsid w:val="00A127D0"/>
    <w:rsid w:val="00A12814"/>
    <w:rsid w:val="00A16D89"/>
    <w:rsid w:val="00A23C04"/>
    <w:rsid w:val="00A457A8"/>
    <w:rsid w:val="00A50056"/>
    <w:rsid w:val="00A676C0"/>
    <w:rsid w:val="00A7011B"/>
    <w:rsid w:val="00A70A70"/>
    <w:rsid w:val="00A740F7"/>
    <w:rsid w:val="00A8554F"/>
    <w:rsid w:val="00A93879"/>
    <w:rsid w:val="00A94210"/>
    <w:rsid w:val="00AA7266"/>
    <w:rsid w:val="00AA74F8"/>
    <w:rsid w:val="00AC0131"/>
    <w:rsid w:val="00AC0BA6"/>
    <w:rsid w:val="00AC6B84"/>
    <w:rsid w:val="00AC7612"/>
    <w:rsid w:val="00AD1806"/>
    <w:rsid w:val="00AE7E73"/>
    <w:rsid w:val="00AF07A0"/>
    <w:rsid w:val="00AF2F99"/>
    <w:rsid w:val="00AF6477"/>
    <w:rsid w:val="00B00BBE"/>
    <w:rsid w:val="00B13EB4"/>
    <w:rsid w:val="00B173F5"/>
    <w:rsid w:val="00B211CD"/>
    <w:rsid w:val="00B24B0B"/>
    <w:rsid w:val="00B26F74"/>
    <w:rsid w:val="00B368B0"/>
    <w:rsid w:val="00B41E4B"/>
    <w:rsid w:val="00B4468F"/>
    <w:rsid w:val="00B469FA"/>
    <w:rsid w:val="00B47405"/>
    <w:rsid w:val="00B57CD7"/>
    <w:rsid w:val="00B60C45"/>
    <w:rsid w:val="00B60F5C"/>
    <w:rsid w:val="00B6435E"/>
    <w:rsid w:val="00B702AD"/>
    <w:rsid w:val="00B71051"/>
    <w:rsid w:val="00B74C02"/>
    <w:rsid w:val="00B809E4"/>
    <w:rsid w:val="00B82EEC"/>
    <w:rsid w:val="00B902FB"/>
    <w:rsid w:val="00B9090B"/>
    <w:rsid w:val="00B92597"/>
    <w:rsid w:val="00B9577E"/>
    <w:rsid w:val="00BA1741"/>
    <w:rsid w:val="00BA1CC8"/>
    <w:rsid w:val="00BA77AF"/>
    <w:rsid w:val="00BC10AF"/>
    <w:rsid w:val="00BC79FC"/>
    <w:rsid w:val="00BD206E"/>
    <w:rsid w:val="00BD26BD"/>
    <w:rsid w:val="00BD3E41"/>
    <w:rsid w:val="00BD6765"/>
    <w:rsid w:val="00BE2BA9"/>
    <w:rsid w:val="00BE70B4"/>
    <w:rsid w:val="00BE79AC"/>
    <w:rsid w:val="00BF5942"/>
    <w:rsid w:val="00C034C9"/>
    <w:rsid w:val="00C112FE"/>
    <w:rsid w:val="00C1485F"/>
    <w:rsid w:val="00C23C3E"/>
    <w:rsid w:val="00C258B1"/>
    <w:rsid w:val="00C35F93"/>
    <w:rsid w:val="00C43312"/>
    <w:rsid w:val="00C51FFB"/>
    <w:rsid w:val="00C537DE"/>
    <w:rsid w:val="00C603D2"/>
    <w:rsid w:val="00C75218"/>
    <w:rsid w:val="00C77DF4"/>
    <w:rsid w:val="00C874BF"/>
    <w:rsid w:val="00CA1D55"/>
    <w:rsid w:val="00CA5569"/>
    <w:rsid w:val="00CB1A5E"/>
    <w:rsid w:val="00CB1A63"/>
    <w:rsid w:val="00CC010F"/>
    <w:rsid w:val="00CD05BA"/>
    <w:rsid w:val="00CE02E1"/>
    <w:rsid w:val="00CE53C5"/>
    <w:rsid w:val="00CE6124"/>
    <w:rsid w:val="00D002C7"/>
    <w:rsid w:val="00D02542"/>
    <w:rsid w:val="00D033DD"/>
    <w:rsid w:val="00D06123"/>
    <w:rsid w:val="00D06EFE"/>
    <w:rsid w:val="00D23F9A"/>
    <w:rsid w:val="00D33A55"/>
    <w:rsid w:val="00D523F2"/>
    <w:rsid w:val="00D52D15"/>
    <w:rsid w:val="00D57E87"/>
    <w:rsid w:val="00D71D24"/>
    <w:rsid w:val="00D87441"/>
    <w:rsid w:val="00D9013E"/>
    <w:rsid w:val="00D918E0"/>
    <w:rsid w:val="00D95988"/>
    <w:rsid w:val="00DA4EF6"/>
    <w:rsid w:val="00DA70D3"/>
    <w:rsid w:val="00DA7EAA"/>
    <w:rsid w:val="00DB3C15"/>
    <w:rsid w:val="00DC30FE"/>
    <w:rsid w:val="00DC5AE7"/>
    <w:rsid w:val="00DD3889"/>
    <w:rsid w:val="00DE3CFE"/>
    <w:rsid w:val="00E01F38"/>
    <w:rsid w:val="00E05429"/>
    <w:rsid w:val="00E15398"/>
    <w:rsid w:val="00E17711"/>
    <w:rsid w:val="00E21592"/>
    <w:rsid w:val="00E256F2"/>
    <w:rsid w:val="00E27EBA"/>
    <w:rsid w:val="00E31F68"/>
    <w:rsid w:val="00E37FB1"/>
    <w:rsid w:val="00E45927"/>
    <w:rsid w:val="00E51123"/>
    <w:rsid w:val="00E62EBA"/>
    <w:rsid w:val="00E727EE"/>
    <w:rsid w:val="00E809C5"/>
    <w:rsid w:val="00E80A0D"/>
    <w:rsid w:val="00E93EAD"/>
    <w:rsid w:val="00E94B1A"/>
    <w:rsid w:val="00EA19AE"/>
    <w:rsid w:val="00EA2E60"/>
    <w:rsid w:val="00EA4BF5"/>
    <w:rsid w:val="00EC118B"/>
    <w:rsid w:val="00EC713E"/>
    <w:rsid w:val="00ED09A3"/>
    <w:rsid w:val="00ED0E83"/>
    <w:rsid w:val="00ED1F94"/>
    <w:rsid w:val="00ED5B41"/>
    <w:rsid w:val="00ED5E6F"/>
    <w:rsid w:val="00EE00C3"/>
    <w:rsid w:val="00EE2EEC"/>
    <w:rsid w:val="00EF392E"/>
    <w:rsid w:val="00EF4682"/>
    <w:rsid w:val="00F0326E"/>
    <w:rsid w:val="00F055C4"/>
    <w:rsid w:val="00F06473"/>
    <w:rsid w:val="00F10695"/>
    <w:rsid w:val="00F37881"/>
    <w:rsid w:val="00F518D6"/>
    <w:rsid w:val="00F5243D"/>
    <w:rsid w:val="00F7588B"/>
    <w:rsid w:val="00F968BE"/>
    <w:rsid w:val="00FA2C2F"/>
    <w:rsid w:val="00FA44AA"/>
    <w:rsid w:val="00FA5B0A"/>
    <w:rsid w:val="00FC4F07"/>
    <w:rsid w:val="00FC6792"/>
    <w:rsid w:val="00FE31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7686"/>
    <w:pPr>
      <w:ind w:left="720"/>
      <w:contextualSpacing/>
    </w:pPr>
  </w:style>
  <w:style w:type="table" w:styleId="a4">
    <w:name w:val="Table Grid"/>
    <w:basedOn w:val="a1"/>
    <w:uiPriority w:val="39"/>
    <w:rsid w:val="005F4D2A"/>
    <w:pPr>
      <w:spacing w:after="0" w:line="240" w:lineRule="auto"/>
    </w:pPr>
    <w:rPr>
      <w:rFonts w:ascii="Calibri" w:eastAsia="Calibri" w:hAnsi="Calibri" w:cs="SimSun"/>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
    <w:name w:val="Сетка таблицы1"/>
    <w:basedOn w:val="a1"/>
    <w:next w:val="a4"/>
    <w:uiPriority w:val="39"/>
    <w:rsid w:val="00C77DF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B902F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902FB"/>
  </w:style>
  <w:style w:type="paragraph" w:styleId="a7">
    <w:name w:val="footer"/>
    <w:basedOn w:val="a"/>
    <w:link w:val="a8"/>
    <w:uiPriority w:val="99"/>
    <w:unhideWhenUsed/>
    <w:rsid w:val="00B902F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902FB"/>
  </w:style>
  <w:style w:type="paragraph" w:customStyle="1" w:styleId="rvps2">
    <w:name w:val="rvps2"/>
    <w:basedOn w:val="a"/>
    <w:rsid w:val="00F968B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7E4C1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E4C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7686"/>
    <w:pPr>
      <w:ind w:left="720"/>
      <w:contextualSpacing/>
    </w:pPr>
  </w:style>
  <w:style w:type="table" w:styleId="a4">
    <w:name w:val="Table Grid"/>
    <w:basedOn w:val="a1"/>
    <w:uiPriority w:val="39"/>
    <w:rsid w:val="005F4D2A"/>
    <w:pPr>
      <w:spacing w:after="0" w:line="240" w:lineRule="auto"/>
    </w:pPr>
    <w:rPr>
      <w:rFonts w:ascii="Calibri" w:eastAsia="Calibri" w:hAnsi="Calibri" w:cs="SimSun"/>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
    <w:name w:val="Сетка таблицы1"/>
    <w:basedOn w:val="a1"/>
    <w:next w:val="a4"/>
    <w:uiPriority w:val="39"/>
    <w:rsid w:val="00C77DF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B902F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902FB"/>
  </w:style>
  <w:style w:type="paragraph" w:styleId="a7">
    <w:name w:val="footer"/>
    <w:basedOn w:val="a"/>
    <w:link w:val="a8"/>
    <w:uiPriority w:val="99"/>
    <w:unhideWhenUsed/>
    <w:rsid w:val="00B902F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902FB"/>
  </w:style>
  <w:style w:type="paragraph" w:customStyle="1" w:styleId="rvps2">
    <w:name w:val="rvps2"/>
    <w:basedOn w:val="a"/>
    <w:rsid w:val="00F968B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7E4C1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E4C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737489">
      <w:bodyDiv w:val="1"/>
      <w:marLeft w:val="0"/>
      <w:marRight w:val="0"/>
      <w:marTop w:val="0"/>
      <w:marBottom w:val="0"/>
      <w:divBdr>
        <w:top w:val="none" w:sz="0" w:space="0" w:color="auto"/>
        <w:left w:val="none" w:sz="0" w:space="0" w:color="auto"/>
        <w:bottom w:val="none" w:sz="0" w:space="0" w:color="auto"/>
        <w:right w:val="none" w:sz="0" w:space="0" w:color="auto"/>
      </w:divBdr>
    </w:div>
    <w:div w:id="691497984">
      <w:bodyDiv w:val="1"/>
      <w:marLeft w:val="0"/>
      <w:marRight w:val="0"/>
      <w:marTop w:val="0"/>
      <w:marBottom w:val="0"/>
      <w:divBdr>
        <w:top w:val="none" w:sz="0" w:space="0" w:color="auto"/>
        <w:left w:val="none" w:sz="0" w:space="0" w:color="auto"/>
        <w:bottom w:val="none" w:sz="0" w:space="0" w:color="auto"/>
        <w:right w:val="none" w:sz="0" w:space="0" w:color="auto"/>
      </w:divBdr>
    </w:div>
    <w:div w:id="1192500919">
      <w:bodyDiv w:val="1"/>
      <w:marLeft w:val="0"/>
      <w:marRight w:val="0"/>
      <w:marTop w:val="0"/>
      <w:marBottom w:val="0"/>
      <w:divBdr>
        <w:top w:val="none" w:sz="0" w:space="0" w:color="auto"/>
        <w:left w:val="none" w:sz="0" w:space="0" w:color="auto"/>
        <w:bottom w:val="none" w:sz="0" w:space="0" w:color="auto"/>
        <w:right w:val="none" w:sz="0" w:space="0" w:color="auto"/>
      </w:divBdr>
    </w:div>
    <w:div w:id="1457677617">
      <w:bodyDiv w:val="1"/>
      <w:marLeft w:val="0"/>
      <w:marRight w:val="0"/>
      <w:marTop w:val="0"/>
      <w:marBottom w:val="0"/>
      <w:divBdr>
        <w:top w:val="none" w:sz="0" w:space="0" w:color="auto"/>
        <w:left w:val="none" w:sz="0" w:space="0" w:color="auto"/>
        <w:bottom w:val="none" w:sz="0" w:space="0" w:color="auto"/>
        <w:right w:val="none" w:sz="0" w:space="0" w:color="auto"/>
      </w:divBdr>
    </w:div>
    <w:div w:id="1588227802">
      <w:bodyDiv w:val="1"/>
      <w:marLeft w:val="0"/>
      <w:marRight w:val="0"/>
      <w:marTop w:val="0"/>
      <w:marBottom w:val="0"/>
      <w:divBdr>
        <w:top w:val="none" w:sz="0" w:space="0" w:color="auto"/>
        <w:left w:val="none" w:sz="0" w:space="0" w:color="auto"/>
        <w:bottom w:val="none" w:sz="0" w:space="0" w:color="auto"/>
        <w:right w:val="none" w:sz="0" w:space="0" w:color="auto"/>
      </w:divBdr>
    </w:div>
    <w:div w:id="159393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01175-6556-468B-A02C-F4099BE97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4055</Words>
  <Characters>23114</Characters>
  <Application>Microsoft Office Word</Application>
  <DocSecurity>0</DocSecurity>
  <Lines>192</Lines>
  <Paragraphs>54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27115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SERDUK</dc:creator>
  <cp:lastModifiedBy>SERDUK</cp:lastModifiedBy>
  <cp:revision>3</cp:revision>
  <cp:lastPrinted>2026-10-05T07:21:00Z</cp:lastPrinted>
  <dcterms:created xsi:type="dcterms:W3CDTF">2026-10-09T06:47:00Z</dcterms:created>
  <dcterms:modified xsi:type="dcterms:W3CDTF">2026-10-09T06:52:00Z</dcterms:modified>
</cp:coreProperties>
</file>