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1A257" w14:textId="7DF5700D" w:rsidR="006F6B17" w:rsidRDefault="006F6B17" w:rsidP="003E3B74">
      <w:pPr>
        <w:tabs>
          <w:tab w:val="left" w:pos="567"/>
          <w:tab w:val="left" w:pos="5670"/>
        </w:tabs>
        <w:spacing w:line="240" w:lineRule="auto"/>
        <w:rPr>
          <w:rFonts w:ascii="Times New Roman" w:hAnsi="Times New Roman" w:cs="Times New Roman"/>
          <w:noProof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1" locked="0" layoutInCell="1" allowOverlap="1" wp14:anchorId="6D7A8D8E" wp14:editId="26994ABD">
            <wp:simplePos x="0" y="0"/>
            <wp:positionH relativeFrom="margin">
              <wp:posOffset>2842260</wp:posOffset>
            </wp:positionH>
            <wp:positionV relativeFrom="margin">
              <wp:posOffset>-194310</wp:posOffset>
            </wp:positionV>
            <wp:extent cx="480060" cy="640080"/>
            <wp:effectExtent l="0" t="0" r="0" b="7620"/>
            <wp:wrapTight wrapText="bothSides">
              <wp:wrapPolygon edited="0">
                <wp:start x="0" y="0"/>
                <wp:lineTo x="0" y="21214"/>
                <wp:lineTo x="20571" y="21214"/>
                <wp:lineTo x="20571" y="0"/>
                <wp:lineTo x="0" y="0"/>
              </wp:wrapPolygon>
            </wp:wrapTight>
            <wp:docPr id="1026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48006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415535" w14:textId="77777777" w:rsidR="00E22BD0" w:rsidRDefault="00E22BD0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B5ACB54" w14:textId="0820CC11" w:rsidR="00E200DC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14:paraId="2537210C" w14:textId="77777777"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14:paraId="4EFB806E" w14:textId="77777777"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  ХАРКІВСЬКОЇ ОБЛАСТІ</w:t>
      </w:r>
    </w:p>
    <w:p w14:paraId="217AE935" w14:textId="77777777" w:rsidR="00E200DC" w:rsidRDefault="00E200DC" w:rsidP="00E200DC">
      <w:pPr>
        <w:spacing w:after="0" w:line="240" w:lineRule="auto"/>
        <w:ind w:hanging="1276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580142A" w14:textId="77777777" w:rsidR="00A12336" w:rsidRDefault="00E200DC" w:rsidP="00A1233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14:paraId="3FAD640E" w14:textId="5F3F5CB9" w:rsidR="00135ABA" w:rsidRPr="00135ABA" w:rsidRDefault="002011AB" w:rsidP="009021AC">
      <w:pPr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01 жовтня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F860B3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  </w:t>
      </w:r>
      <w:r w:rsidR="008538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</w:t>
      </w:r>
      <w:r w:rsidR="008538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07AB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BD75D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9A4CB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№</w:t>
      </w:r>
      <w:r w:rsidR="00337D7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1909</w:t>
      </w:r>
    </w:p>
    <w:p w14:paraId="28C4AB9F" w14:textId="3F2B4F88" w:rsidR="00BA5D55" w:rsidRDefault="00BB29CC" w:rsidP="00BA5D55">
      <w:pPr>
        <w:pStyle w:val="a3"/>
        <w:tabs>
          <w:tab w:val="left" w:pos="567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bookmarkStart w:id="0" w:name="_Hlk213224046"/>
      <w:r w:rsidRPr="00F14670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uk-UA"/>
        </w:rPr>
        <w:t>Про</w:t>
      </w:r>
      <w:r w:rsidR="00F036F5" w:rsidRPr="00F14670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uk-UA"/>
        </w:rPr>
        <w:t xml:space="preserve"> </w:t>
      </w:r>
      <w:r w:rsidR="005E706F" w:rsidRPr="00F14670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uk-UA"/>
        </w:rPr>
        <w:t xml:space="preserve">  </w:t>
      </w:r>
      <w:r w:rsidR="00BA5D55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uk-UA"/>
        </w:rPr>
        <w:t xml:space="preserve"> </w:t>
      </w:r>
      <w:r w:rsidRPr="00F14670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uk-UA"/>
        </w:rPr>
        <w:t>внесення</w:t>
      </w:r>
      <w:r w:rsidR="005E706F" w:rsidRPr="00F14670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uk-UA"/>
        </w:rPr>
        <w:t xml:space="preserve">  </w:t>
      </w:r>
      <w:r w:rsidR="00BA5D55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uk-UA"/>
        </w:rPr>
        <w:t xml:space="preserve"> </w:t>
      </w:r>
      <w:r w:rsidRPr="00F14670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uk-UA"/>
        </w:rPr>
        <w:t xml:space="preserve"> </w:t>
      </w:r>
      <w:r w:rsidR="00BA5D55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uk-UA"/>
        </w:rPr>
        <w:t xml:space="preserve"> </w:t>
      </w:r>
      <w:r w:rsidRPr="00F14670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uk-UA"/>
        </w:rPr>
        <w:t>змін</w:t>
      </w:r>
      <w:r w:rsidR="005E706F" w:rsidRPr="00F14670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uk-UA"/>
        </w:rPr>
        <w:t xml:space="preserve"> </w:t>
      </w:r>
      <w:r w:rsidRPr="00F14670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uk-UA"/>
        </w:rPr>
        <w:t xml:space="preserve"> </w:t>
      </w:r>
      <w:r w:rsidR="00BA5D55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  <w:lang w:val="uk-UA"/>
        </w:rPr>
        <w:t xml:space="preserve">  </w:t>
      </w:r>
      <w:r w:rsidR="00F036F5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</w:t>
      </w:r>
      <w:r w:rsidR="005E706F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  <w:r w:rsidR="00BA5D5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356088" w:rsidRPr="00F14670">
        <w:rPr>
          <w:rFonts w:ascii="Times New Roman" w:hAnsi="Times New Roman" w:cs="Times New Roman"/>
          <w:b/>
          <w:bCs/>
          <w:sz w:val="24"/>
          <w:szCs w:val="24"/>
          <w:lang w:val="en-US"/>
        </w:rPr>
        <w:t>LXIX</w:t>
      </w:r>
      <w:r w:rsidR="00F14670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BA5D5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356088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>сесії</w:t>
      </w:r>
      <w:r w:rsidR="00BA5D5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F14670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356088" w:rsidRPr="00F14670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="00F14670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BA5D5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356088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>скликання</w:t>
      </w:r>
      <w:r w:rsidR="00F14670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14:paraId="7E487007" w14:textId="5D53A77B" w:rsidR="00BA5D55" w:rsidRDefault="00356088" w:rsidP="00BA5D55">
      <w:pPr>
        <w:pStyle w:val="a3"/>
        <w:tabs>
          <w:tab w:val="left" w:pos="567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>Балаклійської</w:t>
      </w:r>
      <w:r w:rsidR="005E706F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  <w:r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міської </w:t>
      </w:r>
      <w:r w:rsidR="005E706F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  <w:r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>ради</w:t>
      </w:r>
      <w:r w:rsidR="00F860B3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BA5D5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</w:t>
      </w:r>
      <w:r w:rsidR="00F860B3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Харківської </w:t>
      </w:r>
      <w:r w:rsidR="005E706F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F860B3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>області</w:t>
      </w:r>
      <w:r w:rsidR="005E706F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F860B3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14:paraId="4F212A56" w14:textId="425F2400" w:rsidR="00BA5D55" w:rsidRDefault="0028037B" w:rsidP="00BA5D55">
      <w:pPr>
        <w:pStyle w:val="a3"/>
        <w:tabs>
          <w:tab w:val="left" w:pos="567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від </w:t>
      </w:r>
      <w:r w:rsidR="00356088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>28</w:t>
      </w:r>
      <w:r w:rsidR="00392C0D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>.</w:t>
      </w:r>
      <w:r w:rsidR="00356088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>04</w:t>
      </w:r>
      <w:r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>.</w:t>
      </w:r>
      <w:r w:rsidR="00356088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>2010</w:t>
      </w:r>
      <w:r w:rsidR="00F036F5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№ </w:t>
      </w:r>
      <w:r w:rsidR="00356088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>185-</w:t>
      </w:r>
      <w:r w:rsidR="00356088" w:rsidRPr="00F14670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="009D1503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BB29CC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>«Про</w:t>
      </w:r>
      <w:r w:rsidR="00F036F5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356088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>внесення</w:t>
      </w:r>
      <w:r w:rsidR="00F036F5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356088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>змін</w:t>
      </w:r>
      <w:r w:rsidR="005E706F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356088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деяких</w:t>
      </w:r>
    </w:p>
    <w:p w14:paraId="09A0FF03" w14:textId="075C7692" w:rsidR="00BB29CC" w:rsidRPr="00F14670" w:rsidRDefault="00356088" w:rsidP="00BA5D55">
      <w:pPr>
        <w:pStyle w:val="a3"/>
        <w:tabs>
          <w:tab w:val="left" w:pos="567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>рішень Балаклійської</w:t>
      </w:r>
      <w:r w:rsidR="005E706F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  <w:r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>міської</w:t>
      </w:r>
      <w:r w:rsidR="005E706F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ради»</w:t>
      </w:r>
      <w:r w:rsidR="009F4E9B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bookmarkEnd w:id="0"/>
    <w:p w14:paraId="447BB5F4" w14:textId="4EB1873F" w:rsidR="00E675DC" w:rsidRPr="00356088" w:rsidRDefault="0063586C" w:rsidP="006F6B1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56088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</w:t>
      </w:r>
      <w:r w:rsidR="006F6B17" w:rsidRPr="00356088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</w:t>
      </w:r>
      <w:r w:rsidRPr="00356088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</w:p>
    <w:p w14:paraId="345EFF42" w14:textId="38236AAD" w:rsidR="00D31EFD" w:rsidRPr="00F14670" w:rsidRDefault="00E675DC" w:rsidP="003A4EFE">
      <w:pPr>
        <w:pStyle w:val="a3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14670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 xml:space="preserve">         </w:t>
      </w:r>
      <w:r w:rsidRPr="00F14670">
        <w:rPr>
          <w:rFonts w:ascii="Times New Roman" w:hAnsi="Times New Roman" w:cs="Times New Roman"/>
          <w:bCs/>
          <w:sz w:val="24"/>
          <w:szCs w:val="24"/>
          <w:lang w:val="uk-UA"/>
        </w:rPr>
        <w:t>Розглянувши з</w:t>
      </w:r>
      <w:r w:rsidR="00BB29CC" w:rsidRPr="00F14670">
        <w:rPr>
          <w:rFonts w:ascii="Times New Roman" w:hAnsi="Times New Roman" w:cs="Times New Roman"/>
          <w:bCs/>
          <w:sz w:val="24"/>
          <w:szCs w:val="24"/>
          <w:lang w:val="uk-UA"/>
        </w:rPr>
        <w:t>аяву</w:t>
      </w:r>
      <w:r w:rsidR="0028037B" w:rsidRPr="00F14670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4F73A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----------- </w:t>
      </w:r>
      <w:r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від </w:t>
      </w:r>
      <w:r w:rsidR="00F16F79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0</w:t>
      </w:r>
      <w:r w:rsidR="006E6543">
        <w:rPr>
          <w:rFonts w:ascii="Times New Roman" w:hAnsi="Times New Roman" w:cs="Times New Roman"/>
          <w:bCs/>
          <w:iCs/>
          <w:sz w:val="24"/>
          <w:szCs w:val="24"/>
          <w:lang w:val="uk-UA"/>
        </w:rPr>
        <w:t>7</w:t>
      </w:r>
      <w:r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.</w:t>
      </w:r>
      <w:r w:rsidR="00F860B3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0</w:t>
      </w:r>
      <w:r w:rsidR="006E6543">
        <w:rPr>
          <w:rFonts w:ascii="Times New Roman" w:hAnsi="Times New Roman" w:cs="Times New Roman"/>
          <w:bCs/>
          <w:iCs/>
          <w:sz w:val="24"/>
          <w:szCs w:val="24"/>
          <w:lang w:val="uk-UA"/>
        </w:rPr>
        <w:t>9</w:t>
      </w:r>
      <w:r w:rsidR="0028037B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.</w:t>
      </w:r>
      <w:r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202</w:t>
      </w:r>
      <w:r w:rsidR="00F860B3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6</w:t>
      </w:r>
      <w:r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421F28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про </w:t>
      </w:r>
      <w:r w:rsidR="00F860B3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внесення змін до рішення</w:t>
      </w:r>
      <w:r w:rsidR="00E87100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87100" w:rsidRPr="00F14670">
        <w:rPr>
          <w:rFonts w:ascii="Times New Roman" w:hAnsi="Times New Roman" w:cs="Times New Roman"/>
          <w:sz w:val="24"/>
          <w:szCs w:val="24"/>
          <w:lang w:val="en-US"/>
        </w:rPr>
        <w:t>XVI</w:t>
      </w:r>
      <w:r w:rsidR="00E87100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І  сесії </w:t>
      </w:r>
      <w:r w:rsidR="00E87100" w:rsidRPr="00F1467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E87100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скликання  Балаклійської  міської  ради Харківської області від 23.04.2007 № 216-</w:t>
      </w:r>
      <w:r w:rsidR="00E87100" w:rsidRPr="00F1467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E87100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9A4CBF"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>«</w:t>
      </w:r>
      <w:r w:rsidR="009A4CBF" w:rsidRPr="00F14670">
        <w:rPr>
          <w:rFonts w:ascii="Times New Roman" w:hAnsi="Times New Roman" w:cs="Times New Roman"/>
          <w:sz w:val="24"/>
          <w:szCs w:val="24"/>
          <w:lang w:val="uk-UA"/>
        </w:rPr>
        <w:t>Про затвердження технічної документації</w:t>
      </w:r>
      <w:r w:rsidR="009D286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A4CBF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на земельну ділянку в </w:t>
      </w:r>
      <w:r w:rsidR="004F73A5">
        <w:rPr>
          <w:rFonts w:ascii="Times New Roman" w:hAnsi="Times New Roman" w:cs="Times New Roman"/>
          <w:sz w:val="24"/>
          <w:szCs w:val="24"/>
          <w:lang w:val="uk-UA"/>
        </w:rPr>
        <w:t>------------</w:t>
      </w:r>
      <w:r w:rsidR="009A4CBF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. гр. </w:t>
      </w:r>
      <w:r w:rsidR="004F73A5">
        <w:rPr>
          <w:rFonts w:ascii="Times New Roman" w:hAnsi="Times New Roman" w:cs="Times New Roman"/>
          <w:sz w:val="24"/>
          <w:szCs w:val="24"/>
          <w:lang w:val="uk-UA"/>
        </w:rPr>
        <w:t>--------</w:t>
      </w:r>
      <w:r w:rsidR="009A4CBF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», рішення  </w:t>
      </w:r>
      <w:r w:rsidR="00F16F79" w:rsidRPr="00F14670">
        <w:rPr>
          <w:rFonts w:ascii="Times New Roman" w:hAnsi="Times New Roman" w:cs="Times New Roman"/>
          <w:sz w:val="24"/>
          <w:szCs w:val="24"/>
          <w:lang w:val="en-US"/>
        </w:rPr>
        <w:t>LXIX</w:t>
      </w:r>
      <w:r w:rsidR="00F16F79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сесії</w:t>
      </w:r>
      <w:r w:rsidR="00E87100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46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6F79" w:rsidRPr="00F1467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E87100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6F79" w:rsidRPr="00F14670">
        <w:rPr>
          <w:rFonts w:ascii="Times New Roman" w:hAnsi="Times New Roman" w:cs="Times New Roman"/>
          <w:sz w:val="24"/>
          <w:szCs w:val="24"/>
          <w:lang w:val="uk-UA"/>
        </w:rPr>
        <w:t>скликання Балаклійської міської ради Харківської області від 28.04.2010 № 185-</w:t>
      </w:r>
      <w:r w:rsidR="00F16F79" w:rsidRPr="00F1467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F16F79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«Про внесення змін до деяких рішень Балаклійської міської ради» </w:t>
      </w:r>
      <w:r w:rsidR="00F860B3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F1B47" w:rsidRPr="00F14670">
        <w:rPr>
          <w:rFonts w:ascii="Times New Roman" w:hAnsi="Times New Roman" w:cs="Times New Roman"/>
          <w:sz w:val="24"/>
          <w:szCs w:val="24"/>
          <w:lang w:val="uk-UA"/>
        </w:rPr>
        <w:t>та наданий пакет документів,</w:t>
      </w:r>
      <w:r w:rsidR="008D0C38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63D2C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враховуючи </w:t>
      </w:r>
      <w:r w:rsidR="00E312E8" w:rsidRPr="00F14670">
        <w:rPr>
          <w:rFonts w:ascii="Times New Roman" w:hAnsi="Times New Roman" w:cs="Times New Roman"/>
          <w:sz w:val="24"/>
          <w:szCs w:val="24"/>
          <w:lang w:val="uk-UA"/>
        </w:rPr>
        <w:t>наявність</w:t>
      </w:r>
      <w:r w:rsidR="00E64CA6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312E8" w:rsidRPr="00F14670">
        <w:rPr>
          <w:rFonts w:ascii="Times New Roman" w:hAnsi="Times New Roman" w:cs="Times New Roman"/>
          <w:sz w:val="24"/>
          <w:szCs w:val="24"/>
          <w:lang w:val="uk-UA"/>
        </w:rPr>
        <w:t>державної реєстрації земельної ділянки</w:t>
      </w:r>
      <w:r w:rsidR="0060264D" w:rsidRPr="00F14670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E200DC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керуючись</w:t>
      </w:r>
      <w:bookmarkStart w:id="1" w:name="_Hlk170823485"/>
      <w:r w:rsidR="00CF3A2E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F73A5">
        <w:rPr>
          <w:rFonts w:ascii="Times New Roman" w:hAnsi="Times New Roman" w:cs="Times New Roman"/>
          <w:sz w:val="24"/>
          <w:szCs w:val="24"/>
          <w:lang w:val="uk-UA"/>
        </w:rPr>
        <w:t xml:space="preserve">                  </w:t>
      </w:r>
      <w:proofErr w:type="spellStart"/>
      <w:r w:rsidR="008930E5" w:rsidRPr="00F14670">
        <w:rPr>
          <w:rFonts w:ascii="Times New Roman" w:hAnsi="Times New Roman" w:cs="Times New Roman"/>
          <w:sz w:val="24"/>
          <w:szCs w:val="24"/>
          <w:lang w:val="uk-UA"/>
        </w:rPr>
        <w:t>ст.ст</w:t>
      </w:r>
      <w:proofErr w:type="spellEnd"/>
      <w:r w:rsidR="008930E5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. 4, 6, 10, 15 Закону України </w:t>
      </w:r>
      <w:r w:rsidR="004700D4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930E5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«Про </w:t>
      </w:r>
      <w:r w:rsidR="002F35B7" w:rsidRPr="00F14670">
        <w:rPr>
          <w:rFonts w:ascii="Times New Roman" w:hAnsi="Times New Roman" w:cs="Times New Roman"/>
          <w:sz w:val="24"/>
          <w:szCs w:val="24"/>
          <w:lang w:val="uk-UA"/>
        </w:rPr>
        <w:t>правовий режим воєнного стану»</w:t>
      </w:r>
      <w:bookmarkEnd w:id="1"/>
      <w:r w:rsidR="002F35B7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845739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Указом Президента України </w:t>
      </w:r>
      <w:r w:rsidR="004700D4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45739" w:rsidRPr="00F14670">
        <w:rPr>
          <w:rFonts w:ascii="Times New Roman" w:hAnsi="Times New Roman" w:cs="Times New Roman"/>
          <w:sz w:val="24"/>
          <w:szCs w:val="24"/>
          <w:lang w:val="uk-UA"/>
        </w:rPr>
        <w:t>від 24.02.2022</w:t>
      </w:r>
      <w:r w:rsidR="004700D4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45739" w:rsidRPr="00F14670">
        <w:rPr>
          <w:rFonts w:ascii="Times New Roman" w:hAnsi="Times New Roman" w:cs="Times New Roman"/>
          <w:sz w:val="24"/>
          <w:szCs w:val="24"/>
          <w:lang w:val="uk-UA"/>
        </w:rPr>
        <w:t>№ 64/2022 «Про введення воєнного стану в Україні»</w:t>
      </w:r>
      <w:r w:rsidR="00D52C32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45739" w:rsidRPr="00F14670">
        <w:rPr>
          <w:rFonts w:ascii="Times New Roman" w:hAnsi="Times New Roman" w:cs="Times New Roman"/>
          <w:sz w:val="24"/>
          <w:szCs w:val="24"/>
          <w:lang w:val="uk-UA"/>
        </w:rPr>
        <w:t>(зі змінами),</w:t>
      </w:r>
      <w:r w:rsidR="00E200DC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200DC" w:rsidRPr="00F1467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E200DC" w:rsidRPr="00F14670">
        <w:rPr>
          <w:rFonts w:ascii="Times New Roman" w:hAnsi="Times New Roman" w:cs="Times New Roman"/>
          <w:sz w:val="24"/>
          <w:szCs w:val="24"/>
          <w:lang w:val="uk-UA"/>
        </w:rPr>
        <w:t>казом Президента України від 01.10.2022</w:t>
      </w:r>
      <w:r w:rsidR="00555B93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200DC" w:rsidRPr="00F14670">
        <w:rPr>
          <w:rFonts w:ascii="Times New Roman" w:hAnsi="Times New Roman" w:cs="Times New Roman"/>
          <w:sz w:val="24"/>
          <w:szCs w:val="24"/>
          <w:lang w:val="uk-UA"/>
        </w:rPr>
        <w:t>№ 680/2022 «Про утворення військових адміністрацій населених пунктів у</w:t>
      </w:r>
      <w:r w:rsidR="004700D4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200DC" w:rsidRPr="00F14670">
        <w:rPr>
          <w:rFonts w:ascii="Times New Roman" w:hAnsi="Times New Roman" w:cs="Times New Roman"/>
          <w:sz w:val="24"/>
          <w:szCs w:val="24"/>
          <w:lang w:val="uk-UA"/>
        </w:rPr>
        <w:t>Харківській області»,</w:t>
      </w:r>
      <w:r w:rsidR="00C9242B" w:rsidRPr="00F14670">
        <w:rPr>
          <w:sz w:val="24"/>
          <w:szCs w:val="24"/>
          <w:lang w:val="uk-UA"/>
        </w:rPr>
        <w:t xml:space="preserve"> </w:t>
      </w:r>
      <w:r w:rsidR="00A26564" w:rsidRPr="00960986">
        <w:rPr>
          <w:rFonts w:ascii="Times New Roman" w:hAnsi="Times New Roman" w:cs="Times New Roman"/>
          <w:sz w:val="24"/>
          <w:szCs w:val="24"/>
          <w:lang w:val="uk-UA"/>
        </w:rPr>
        <w:t>розпорядженням Президента України від 04.10.2022</w:t>
      </w:r>
      <w:r w:rsidR="00A265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26564" w:rsidRPr="00960986">
        <w:rPr>
          <w:rFonts w:ascii="Times New Roman" w:eastAsia="Times New Roman" w:hAnsi="Times New Roman" w:cs="Times New Roman"/>
          <w:kern w:val="36"/>
          <w:sz w:val="24"/>
          <w:szCs w:val="24"/>
          <w:lang w:val="uk-UA" w:eastAsia="ru-RU"/>
        </w:rPr>
        <w:t xml:space="preserve">№ 229/2022-рп </w:t>
      </w:r>
      <w:r w:rsidR="00A26564" w:rsidRPr="00960986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val="uk-UA" w:eastAsia="ru-RU"/>
        </w:rPr>
        <w:t>«</w:t>
      </w:r>
      <w:r w:rsidR="00A26564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призначення</w:t>
      </w:r>
      <w:r w:rsidR="00A2656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A26564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В. </w:t>
      </w:r>
      <w:proofErr w:type="spellStart"/>
      <w:r w:rsidR="00A26564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Карабанова</w:t>
      </w:r>
      <w:proofErr w:type="spellEnd"/>
      <w:r w:rsidR="00A26564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начальником Балаклійської міської військової адміністрації Ізюмського району Харківської області</w:t>
      </w:r>
      <w:r w:rsidR="00033CF0" w:rsidRPr="00D9466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»</w:t>
      </w:r>
      <w:r w:rsidR="00D52C32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E200DC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постановою Верховної Ради України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</w:t>
      </w:r>
      <w:r w:rsidR="000A7A73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</w:t>
      </w:r>
      <w:r w:rsidR="00E200DC" w:rsidRPr="00F14670">
        <w:rPr>
          <w:rFonts w:ascii="Times New Roman" w:hAnsi="Times New Roman" w:cs="Times New Roman"/>
          <w:sz w:val="24"/>
          <w:szCs w:val="24"/>
          <w:lang w:val="uk-UA"/>
        </w:rPr>
        <w:t>України «Про правовий режим воєнного стану»,</w:t>
      </w:r>
      <w:r w:rsidR="000A7A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845739" w:rsidRPr="00F14670">
        <w:rPr>
          <w:rFonts w:ascii="Times New Roman" w:hAnsi="Times New Roman" w:cs="Times New Roman"/>
          <w:sz w:val="24"/>
          <w:szCs w:val="24"/>
          <w:lang w:val="uk-UA"/>
        </w:rPr>
        <w:t>ст.ст</w:t>
      </w:r>
      <w:proofErr w:type="spellEnd"/>
      <w:r w:rsidR="00845739" w:rsidRPr="00F14670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E4BCF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45739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26, 59 Закону України «Про місцеве самоврядування в Україні», </w:t>
      </w:r>
      <w:proofErr w:type="spellStart"/>
      <w:r w:rsidR="0060264D" w:rsidRPr="00F14670">
        <w:rPr>
          <w:rFonts w:ascii="Times New Roman" w:hAnsi="Times New Roman" w:cs="Times New Roman"/>
          <w:sz w:val="24"/>
          <w:szCs w:val="24"/>
          <w:lang w:val="uk-UA"/>
        </w:rPr>
        <w:t>с</w:t>
      </w:r>
      <w:r w:rsidR="00E200DC" w:rsidRPr="00F14670">
        <w:rPr>
          <w:rFonts w:ascii="Times New Roman" w:hAnsi="Times New Roman" w:cs="Times New Roman"/>
          <w:sz w:val="24"/>
          <w:szCs w:val="24"/>
          <w:lang w:val="uk-UA"/>
        </w:rPr>
        <w:t>т.ст</w:t>
      </w:r>
      <w:proofErr w:type="spellEnd"/>
      <w:r w:rsidR="00E200DC" w:rsidRPr="00F14670">
        <w:rPr>
          <w:rFonts w:ascii="Times New Roman" w:hAnsi="Times New Roman" w:cs="Times New Roman"/>
          <w:sz w:val="24"/>
          <w:szCs w:val="24"/>
          <w:lang w:val="uk-UA"/>
        </w:rPr>
        <w:t>. 12, 40, 79</w:t>
      </w:r>
      <w:r w:rsidR="00B708E4" w:rsidRPr="00F14670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1</w:t>
      </w:r>
      <w:r w:rsidR="00E200DC" w:rsidRPr="00F14670">
        <w:rPr>
          <w:rFonts w:ascii="Times New Roman" w:hAnsi="Times New Roman" w:cs="Times New Roman"/>
          <w:sz w:val="24"/>
          <w:szCs w:val="24"/>
          <w:lang w:val="uk-UA"/>
        </w:rPr>
        <w:t>, 81, 116, 119, 121, 122, 186, п.</w:t>
      </w:r>
      <w:r w:rsidR="00A63D2C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200DC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27 </w:t>
      </w:r>
      <w:r w:rsidR="000A7A73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</w:t>
      </w:r>
      <w:r w:rsidR="00E200DC" w:rsidRPr="00F14670">
        <w:rPr>
          <w:rFonts w:ascii="Times New Roman" w:hAnsi="Times New Roman" w:cs="Times New Roman"/>
          <w:sz w:val="24"/>
          <w:szCs w:val="24"/>
          <w:lang w:val="uk-UA"/>
        </w:rPr>
        <w:t>розділу</w:t>
      </w:r>
      <w:r w:rsidR="00A24FD4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A7A7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200DC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Х «Перехідні положення» Земельного кодексу України,  </w:t>
      </w:r>
      <w:proofErr w:type="spellStart"/>
      <w:r w:rsidR="00E200DC" w:rsidRPr="00F14670">
        <w:rPr>
          <w:rFonts w:ascii="Times New Roman" w:hAnsi="Times New Roman" w:cs="Times New Roman"/>
          <w:sz w:val="24"/>
          <w:szCs w:val="24"/>
          <w:lang w:val="uk-UA"/>
        </w:rPr>
        <w:t>ст.ст</w:t>
      </w:r>
      <w:proofErr w:type="spellEnd"/>
      <w:r w:rsidR="00E200DC" w:rsidRPr="00F14670">
        <w:rPr>
          <w:rFonts w:ascii="Times New Roman" w:hAnsi="Times New Roman" w:cs="Times New Roman"/>
          <w:sz w:val="24"/>
          <w:szCs w:val="24"/>
          <w:lang w:val="uk-UA"/>
        </w:rPr>
        <w:t>. 25, 55 Закону України  «Про землеустрій», п. 3 Прикінцеві та перехідні положення Закону України «Про державний земельний кадастр», ст. 4 Закону України «Про державну реєстрацію речових прав на нерухоме майно та їх обтяжень»,  з метою раціонального та ефективного використання земельних ресурсів,</w:t>
      </w:r>
    </w:p>
    <w:p w14:paraId="58376021" w14:textId="77777777" w:rsidR="003A4EFE" w:rsidRPr="00F14670" w:rsidRDefault="003A4EFE" w:rsidP="003A4EFE">
      <w:pPr>
        <w:pStyle w:val="a3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F94EC7B" w14:textId="6F410E30" w:rsidR="00135ABA" w:rsidRPr="00356088" w:rsidRDefault="00E200DC" w:rsidP="008133D9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56088"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14:paraId="5A3409D1" w14:textId="5857C106" w:rsidR="0072732C" w:rsidRPr="00F14670" w:rsidRDefault="00E675DC" w:rsidP="00BF09CB">
      <w:pPr>
        <w:pStyle w:val="a3"/>
        <w:tabs>
          <w:tab w:val="left" w:pos="567"/>
          <w:tab w:val="left" w:pos="567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="00BF09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A4CBF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r w:rsidR="009A4CBF" w:rsidRPr="00F14670">
        <w:rPr>
          <w:rFonts w:ascii="Times New Roman" w:hAnsi="Times New Roman" w:cs="Times New Roman"/>
          <w:iCs/>
          <w:sz w:val="24"/>
          <w:szCs w:val="24"/>
          <w:lang w:val="uk-UA"/>
        </w:rPr>
        <w:t>Визнати</w:t>
      </w:r>
      <w:r w:rsidR="009A4CBF" w:rsidRPr="00F14670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r w:rsidR="009A4CBF" w:rsidRPr="00F14670">
        <w:rPr>
          <w:rFonts w:ascii="Times New Roman" w:hAnsi="Times New Roman" w:cs="Times New Roman"/>
          <w:bCs/>
          <w:sz w:val="24"/>
          <w:szCs w:val="24"/>
          <w:lang w:val="uk-UA"/>
        </w:rPr>
        <w:t>розпорядження начальника Балаклійської міської військової адміністрації від 2</w:t>
      </w:r>
      <w:r w:rsidR="004700D4" w:rsidRPr="00F14670">
        <w:rPr>
          <w:rFonts w:ascii="Times New Roman" w:hAnsi="Times New Roman" w:cs="Times New Roman"/>
          <w:bCs/>
          <w:sz w:val="24"/>
          <w:szCs w:val="24"/>
          <w:lang w:val="uk-UA"/>
        </w:rPr>
        <w:t>2</w:t>
      </w:r>
      <w:r w:rsidR="009A4CBF" w:rsidRPr="00F14670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.07.2026 № </w:t>
      </w:r>
      <w:r w:rsidR="004700D4" w:rsidRPr="00F14670">
        <w:rPr>
          <w:rFonts w:ascii="Times New Roman" w:hAnsi="Times New Roman" w:cs="Times New Roman"/>
          <w:bCs/>
          <w:sz w:val="24"/>
          <w:szCs w:val="24"/>
          <w:lang w:val="uk-UA"/>
        </w:rPr>
        <w:t>1328</w:t>
      </w:r>
      <w:r w:rsidR="009A4CBF" w:rsidRPr="00F14670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«</w:t>
      </w:r>
      <w:r w:rsidR="004700D4" w:rsidRPr="00F14670">
        <w:rPr>
          <w:rFonts w:ascii="Times New Roman" w:hAnsi="Times New Roman" w:cs="Times New Roman"/>
          <w:color w:val="000000"/>
          <w:spacing w:val="-6"/>
          <w:sz w:val="24"/>
          <w:szCs w:val="24"/>
          <w:lang w:val="uk-UA"/>
        </w:rPr>
        <w:t xml:space="preserve">Про   внесення   змін  </w:t>
      </w:r>
      <w:r w:rsidR="004700D4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до  рішення  </w:t>
      </w:r>
      <w:r w:rsidR="004700D4" w:rsidRPr="00F14670">
        <w:rPr>
          <w:rFonts w:ascii="Times New Roman" w:hAnsi="Times New Roman" w:cs="Times New Roman"/>
          <w:sz w:val="24"/>
          <w:szCs w:val="24"/>
          <w:lang w:val="en-US"/>
        </w:rPr>
        <w:t>LXIX</w:t>
      </w:r>
      <w:r w:rsidR="004700D4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 сесії </w:t>
      </w:r>
      <w:r w:rsidR="004700D4" w:rsidRPr="00F1467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4700D4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скликання   Балаклійської   міської   ради Харківської  області  від 28.04.2010  № 185-</w:t>
      </w:r>
      <w:r w:rsidR="004700D4" w:rsidRPr="00F1467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4700D4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 «Про   внесення   змін   до   деяких    рішень Балаклійської  міської  ради</w:t>
      </w:r>
      <w:r w:rsidR="009A4CBF" w:rsidRPr="00F14670">
        <w:rPr>
          <w:rFonts w:ascii="Times New Roman" w:hAnsi="Times New Roman" w:cs="Times New Roman"/>
          <w:sz w:val="24"/>
          <w:szCs w:val="24"/>
          <w:lang w:val="uk-UA"/>
        </w:rPr>
        <w:t>» таким, що втратило чинність.</w:t>
      </w:r>
    </w:p>
    <w:p w14:paraId="3DD856AB" w14:textId="52AC620E" w:rsidR="00F55FE3" w:rsidRDefault="0072732C" w:rsidP="00BF09CB">
      <w:pPr>
        <w:pStyle w:val="a3"/>
        <w:tabs>
          <w:tab w:val="left" w:pos="567"/>
          <w:tab w:val="left" w:pos="5670"/>
        </w:tabs>
        <w:jc w:val="both"/>
        <w:rPr>
          <w:rFonts w:ascii="Times New Roman" w:hAnsi="Times New Roman" w:cs="Times New Roman"/>
          <w:bCs/>
          <w:iCs/>
          <w:sz w:val="24"/>
          <w:szCs w:val="24"/>
          <w:lang w:val="uk-UA"/>
        </w:rPr>
      </w:pPr>
      <w:r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="00BF09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14670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E675DC" w:rsidRPr="00F14670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proofErr w:type="spellStart"/>
      <w:r w:rsidR="00131BD4" w:rsidRPr="00F14670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554E37" w:rsidRPr="00F14670">
        <w:rPr>
          <w:rFonts w:ascii="Times New Roman" w:hAnsi="Times New Roman" w:cs="Times New Roman"/>
          <w:sz w:val="24"/>
          <w:szCs w:val="24"/>
          <w:lang w:val="uk-UA"/>
        </w:rPr>
        <w:t>нес</w:t>
      </w:r>
      <w:r w:rsidR="00131BD4" w:rsidRPr="00F14670">
        <w:rPr>
          <w:rFonts w:ascii="Times New Roman" w:hAnsi="Times New Roman" w:cs="Times New Roman"/>
          <w:sz w:val="24"/>
          <w:szCs w:val="24"/>
          <w:lang w:val="uk-UA"/>
        </w:rPr>
        <w:t>ти</w:t>
      </w:r>
      <w:proofErr w:type="spellEnd"/>
      <w:r w:rsidR="00554E37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зміни</w:t>
      </w:r>
      <w:r w:rsidR="00CF03A1" w:rsidRPr="00F14670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131BD4" w:rsidRPr="00F14670">
        <w:rPr>
          <w:rFonts w:ascii="Times New Roman" w:hAnsi="Times New Roman" w:cs="Times New Roman"/>
          <w:bCs/>
          <w:sz w:val="24"/>
          <w:szCs w:val="24"/>
          <w:lang w:val="uk-UA"/>
        </w:rPr>
        <w:t>до</w:t>
      </w:r>
      <w:r w:rsidR="00F5461A" w:rsidRPr="00F14670">
        <w:rPr>
          <w:rFonts w:ascii="Times New Roman" w:hAnsi="Times New Roman" w:cs="Times New Roman"/>
          <w:color w:val="000000"/>
          <w:spacing w:val="-6"/>
          <w:sz w:val="24"/>
          <w:szCs w:val="24"/>
          <w:lang w:val="uk-UA"/>
        </w:rPr>
        <w:t xml:space="preserve"> </w:t>
      </w:r>
      <w:r w:rsidR="00F5461A" w:rsidRPr="00F14670">
        <w:rPr>
          <w:rFonts w:ascii="Times New Roman" w:hAnsi="Times New Roman" w:cs="Times New Roman"/>
          <w:sz w:val="24"/>
          <w:szCs w:val="24"/>
          <w:lang w:val="uk-UA"/>
        </w:rPr>
        <w:t>рішення</w:t>
      </w:r>
      <w:r w:rsidR="00E87100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F16F79" w:rsidRPr="00F14670">
        <w:rPr>
          <w:rFonts w:ascii="Times New Roman" w:hAnsi="Times New Roman" w:cs="Times New Roman"/>
          <w:sz w:val="24"/>
          <w:szCs w:val="24"/>
          <w:lang w:val="en-US"/>
        </w:rPr>
        <w:t>LXIX</w:t>
      </w:r>
      <w:r w:rsidR="00F16F79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сесії </w:t>
      </w:r>
      <w:r w:rsidR="00F16F79" w:rsidRPr="00F1467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F16F79" w:rsidRPr="00F14670">
        <w:rPr>
          <w:rFonts w:ascii="Times New Roman" w:hAnsi="Times New Roman" w:cs="Times New Roman"/>
          <w:sz w:val="24"/>
          <w:szCs w:val="24"/>
          <w:lang w:val="uk-UA"/>
        </w:rPr>
        <w:t>скликання Балаклійської міської ради Харківської області від 28.04.2010 № 185-</w:t>
      </w:r>
      <w:r w:rsidR="00F16F79" w:rsidRPr="00F1467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F16F79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«Про внесення змін до деяких рішень Балаклійської міської ради»</w:t>
      </w:r>
      <w:r w:rsidR="00F16F79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E675DC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виклавши </w:t>
      </w:r>
      <w:r w:rsidR="00CF3A2E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пункт </w:t>
      </w:r>
      <w:r w:rsidR="006B116C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BA5D55">
        <w:rPr>
          <w:rFonts w:ascii="Times New Roman" w:hAnsi="Times New Roman" w:cs="Times New Roman"/>
          <w:sz w:val="24"/>
          <w:szCs w:val="24"/>
          <w:lang w:val="uk-UA"/>
        </w:rPr>
        <w:t xml:space="preserve"> в </w:t>
      </w:r>
      <w:r w:rsidR="006B116C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B9314F">
        <w:rPr>
          <w:rFonts w:ascii="Times New Roman" w:hAnsi="Times New Roman" w:cs="Times New Roman"/>
          <w:sz w:val="24"/>
          <w:szCs w:val="24"/>
          <w:lang w:val="uk-UA"/>
        </w:rPr>
        <w:t>овій</w:t>
      </w:r>
      <w:r w:rsidR="006B116C">
        <w:rPr>
          <w:rFonts w:ascii="Times New Roman" w:hAnsi="Times New Roman" w:cs="Times New Roman"/>
          <w:sz w:val="24"/>
          <w:szCs w:val="24"/>
          <w:lang w:val="uk-UA"/>
        </w:rPr>
        <w:t xml:space="preserve"> редакції</w:t>
      </w:r>
      <w:r w:rsidR="00E675DC" w:rsidRPr="00F14670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F55FE3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</w:p>
    <w:p w14:paraId="093F2437" w14:textId="3DE3AFE8" w:rsidR="00490B58" w:rsidRDefault="000F6667" w:rsidP="00BF09CB">
      <w:pPr>
        <w:pStyle w:val="a3"/>
        <w:tabs>
          <w:tab w:val="left" w:pos="567"/>
          <w:tab w:val="left" w:pos="567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        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  <w:lang w:val="uk-UA"/>
        </w:rPr>
        <w:t>«4.</w:t>
      </w:r>
      <w:r w:rsidR="00BA5D55" w:rsidRPr="00465F70">
        <w:rPr>
          <w:rFonts w:ascii="Times New Roman" w:hAnsi="Times New Roman" w:cs="Times New Roman"/>
          <w:color w:val="000000"/>
          <w:spacing w:val="-6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6"/>
          <w:sz w:val="24"/>
          <w:szCs w:val="24"/>
          <w:lang w:val="uk-UA"/>
        </w:rPr>
        <w:t>В</w:t>
      </w:r>
      <w:r w:rsidR="00BA5D55" w:rsidRPr="00465F70">
        <w:rPr>
          <w:rFonts w:ascii="Times New Roman" w:hAnsi="Times New Roman" w:cs="Times New Roman"/>
          <w:color w:val="000000"/>
          <w:spacing w:val="-6"/>
          <w:sz w:val="24"/>
          <w:szCs w:val="24"/>
          <w:lang w:val="uk-UA"/>
        </w:rPr>
        <w:t>нес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  <w:lang w:val="uk-UA"/>
        </w:rPr>
        <w:t>ти</w:t>
      </w:r>
      <w:proofErr w:type="spellEnd"/>
      <w:r w:rsidR="00BA5D55" w:rsidRPr="00465F70">
        <w:rPr>
          <w:rFonts w:ascii="Times New Roman" w:hAnsi="Times New Roman" w:cs="Times New Roman"/>
          <w:color w:val="000000"/>
          <w:spacing w:val="-6"/>
          <w:sz w:val="24"/>
          <w:szCs w:val="24"/>
          <w:lang w:val="uk-UA"/>
        </w:rPr>
        <w:t xml:space="preserve">   змін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  <w:lang w:val="uk-UA"/>
        </w:rPr>
        <w:t>и</w:t>
      </w:r>
      <w:r w:rsidR="00BA5D55" w:rsidRPr="00465F70">
        <w:rPr>
          <w:rFonts w:ascii="Times New Roman" w:hAnsi="Times New Roman" w:cs="Times New Roman"/>
          <w:color w:val="000000"/>
          <w:spacing w:val="-6"/>
          <w:sz w:val="24"/>
          <w:szCs w:val="24"/>
          <w:lang w:val="uk-UA"/>
        </w:rPr>
        <w:t xml:space="preserve">  </w:t>
      </w:r>
      <w:r w:rsidR="00BA5D55" w:rsidRPr="00465F70">
        <w:rPr>
          <w:rFonts w:ascii="Times New Roman" w:hAnsi="Times New Roman" w:cs="Times New Roman"/>
          <w:sz w:val="24"/>
          <w:szCs w:val="24"/>
          <w:lang w:val="uk-UA"/>
        </w:rPr>
        <w:t xml:space="preserve">до </w:t>
      </w:r>
      <w:r>
        <w:rPr>
          <w:rFonts w:ascii="Times New Roman" w:hAnsi="Times New Roman" w:cs="Times New Roman"/>
          <w:sz w:val="24"/>
          <w:szCs w:val="24"/>
          <w:lang w:val="uk-UA"/>
        </w:rPr>
        <w:t>рішення</w:t>
      </w:r>
      <w:r w:rsidR="00BA5D55" w:rsidRPr="00465F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14670">
        <w:rPr>
          <w:rFonts w:ascii="Times New Roman" w:hAnsi="Times New Roman" w:cs="Times New Roman"/>
          <w:sz w:val="24"/>
          <w:szCs w:val="24"/>
          <w:lang w:val="en-US"/>
        </w:rPr>
        <w:t>XVI</w:t>
      </w:r>
      <w:r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І  сесії </w:t>
      </w:r>
      <w:r w:rsidRPr="00F1467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скликання  Балаклійської  міської  ради Харківської області від 2</w:t>
      </w: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F14670">
        <w:rPr>
          <w:rFonts w:ascii="Times New Roman" w:hAnsi="Times New Roman" w:cs="Times New Roman"/>
          <w:sz w:val="24"/>
          <w:szCs w:val="24"/>
          <w:lang w:val="uk-UA"/>
        </w:rPr>
        <w:t>.04.2007 № 216-</w:t>
      </w:r>
      <w:r w:rsidRPr="00F1467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1467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«</w:t>
      </w:r>
      <w:r w:rsidRPr="00F14670">
        <w:rPr>
          <w:rFonts w:ascii="Times New Roman" w:hAnsi="Times New Roman" w:cs="Times New Roman"/>
          <w:sz w:val="24"/>
          <w:szCs w:val="24"/>
          <w:lang w:val="uk-UA"/>
        </w:rPr>
        <w:t>Про затвердження технічної документації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F09CB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</w:t>
      </w:r>
      <w:r w:rsidRPr="00F14670">
        <w:rPr>
          <w:rFonts w:ascii="Times New Roman" w:hAnsi="Times New Roman" w:cs="Times New Roman"/>
          <w:sz w:val="24"/>
          <w:szCs w:val="24"/>
          <w:lang w:val="uk-UA"/>
        </w:rPr>
        <w:t>на земельну ділянку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в </w:t>
      </w:r>
      <w:r w:rsidR="004F73A5">
        <w:rPr>
          <w:rFonts w:ascii="Times New Roman" w:hAnsi="Times New Roman" w:cs="Times New Roman"/>
          <w:sz w:val="24"/>
          <w:szCs w:val="24"/>
          <w:lang w:val="uk-UA"/>
        </w:rPr>
        <w:t>-------------</w:t>
      </w:r>
      <w:r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. гр. </w:t>
      </w:r>
      <w:r w:rsidR="004F73A5">
        <w:rPr>
          <w:rFonts w:ascii="Times New Roman" w:hAnsi="Times New Roman" w:cs="Times New Roman"/>
          <w:sz w:val="24"/>
          <w:szCs w:val="24"/>
          <w:lang w:val="uk-UA"/>
        </w:rPr>
        <w:t>------</w:t>
      </w:r>
      <w:r w:rsidRPr="00F14670"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9314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додавши п. 3 в</w:t>
      </w:r>
      <w:r w:rsidR="00B9314F">
        <w:rPr>
          <w:rFonts w:ascii="Times New Roman" w:hAnsi="Times New Roman" w:cs="Times New Roman"/>
          <w:sz w:val="24"/>
          <w:szCs w:val="24"/>
          <w:lang w:val="uk-UA"/>
        </w:rPr>
        <w:t xml:space="preserve"> наступній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редакції:</w:t>
      </w:r>
    </w:p>
    <w:p w14:paraId="3EA09DE7" w14:textId="77777777" w:rsidR="00490B58" w:rsidRDefault="00490B58" w:rsidP="00490B58">
      <w:pPr>
        <w:pStyle w:val="a3"/>
        <w:tabs>
          <w:tab w:val="left" w:pos="567"/>
          <w:tab w:val="left" w:pos="567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</w:p>
    <w:p w14:paraId="21920EED" w14:textId="77777777" w:rsidR="00490B58" w:rsidRDefault="00490B58" w:rsidP="00490B58">
      <w:pPr>
        <w:pStyle w:val="a3"/>
        <w:tabs>
          <w:tab w:val="left" w:pos="567"/>
          <w:tab w:val="left" w:pos="567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A4B0995" w14:textId="77777777" w:rsidR="00033CF0" w:rsidRDefault="00033CF0" w:rsidP="00490B58">
      <w:pPr>
        <w:pStyle w:val="a3"/>
        <w:tabs>
          <w:tab w:val="left" w:pos="567"/>
          <w:tab w:val="left" w:pos="5670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DB4A07" w14:textId="481D9F20" w:rsidR="002124C6" w:rsidRPr="00490B58" w:rsidRDefault="00490B58" w:rsidP="004936EB">
      <w:pPr>
        <w:pStyle w:val="a3"/>
        <w:tabs>
          <w:tab w:val="left" w:pos="567"/>
          <w:tab w:val="left" w:pos="5670"/>
        </w:tabs>
        <w:jc w:val="both"/>
        <w:rPr>
          <w:rFonts w:ascii="Times New Roman" w:hAnsi="Times New Roman" w:cs="Times New Roman"/>
          <w:bCs/>
          <w:iCs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</w:t>
      </w:r>
      <w:r w:rsidR="00540E4E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="00B9314F">
        <w:rPr>
          <w:rFonts w:ascii="Times New Roman" w:hAnsi="Times New Roman" w:cs="Times New Roman"/>
          <w:sz w:val="24"/>
          <w:szCs w:val="24"/>
          <w:lang w:val="uk-UA"/>
        </w:rPr>
        <w:t>«3.</w:t>
      </w:r>
      <w:r w:rsidR="000F666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A4EFE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Передати із земель комунальної</w:t>
      </w:r>
      <w:r w:rsidR="00B67B55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3A4EFE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власності</w:t>
      </w:r>
      <w:r w:rsidR="00B67B55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3A4EFE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Балаклійської</w:t>
      </w:r>
      <w:r w:rsidR="00B67B55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3A4EFE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міської   територіальної </w:t>
      </w:r>
      <w:r w:rsidR="00BF09CB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E87100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3A4EFE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громади </w:t>
      </w:r>
      <w:r w:rsidR="00BF09CB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3A4EFE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Харківської </w:t>
      </w:r>
      <w:r w:rsidR="00E87100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3A4EFE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області</w:t>
      </w:r>
      <w:r w:rsidR="00E87100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BF09CB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3A4EFE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безоплатно </w:t>
      </w:r>
      <w:r w:rsidR="00E87100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BF09CB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3A4EFE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у </w:t>
      </w:r>
      <w:r w:rsidR="00E87100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BF09CB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3A4EFE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приватну </w:t>
      </w:r>
      <w:r w:rsidR="00BF09CB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E87100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власність</w:t>
      </w:r>
      <w:r w:rsidR="004D7F67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F10E36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гр.</w:t>
      </w:r>
      <w:r w:rsidR="001720D9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4F73A5">
        <w:rPr>
          <w:rFonts w:ascii="Times New Roman" w:hAnsi="Times New Roman" w:cs="Times New Roman"/>
          <w:bCs/>
          <w:iCs/>
          <w:sz w:val="24"/>
          <w:szCs w:val="24"/>
          <w:lang w:val="uk-UA"/>
        </w:rPr>
        <w:t>-----------</w:t>
      </w:r>
      <w:r w:rsidR="00F14670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FD14CC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(РНОКПП </w:t>
      </w:r>
      <w:r w:rsidR="004F73A5">
        <w:rPr>
          <w:rFonts w:ascii="Times New Roman" w:hAnsi="Times New Roman" w:cs="Times New Roman"/>
          <w:sz w:val="24"/>
          <w:szCs w:val="24"/>
          <w:lang w:val="uk-UA"/>
        </w:rPr>
        <w:t>---------</w:t>
      </w:r>
      <w:r w:rsidR="00FD14CC" w:rsidRPr="00F14670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B9314F">
        <w:rPr>
          <w:rFonts w:ascii="Times New Roman" w:hAnsi="Times New Roman" w:cs="Times New Roman"/>
          <w:sz w:val="24"/>
          <w:szCs w:val="24"/>
          <w:lang w:val="uk-UA"/>
        </w:rPr>
        <w:t xml:space="preserve"> земельн</w:t>
      </w:r>
      <w:r w:rsidR="00BF09CB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B9314F">
        <w:rPr>
          <w:rFonts w:ascii="Times New Roman" w:hAnsi="Times New Roman" w:cs="Times New Roman"/>
          <w:sz w:val="24"/>
          <w:szCs w:val="24"/>
          <w:lang w:val="uk-UA"/>
        </w:rPr>
        <w:t xml:space="preserve"> ділянк</w:t>
      </w:r>
      <w:r w:rsidR="00BF09CB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F10E36" w:rsidRPr="00F14670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="00754606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будівництва і</w:t>
      </w:r>
      <w:r w:rsidR="00754606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 w:rsidRPr="00F14670">
        <w:rPr>
          <w:rFonts w:ascii="Times New Roman" w:hAnsi="Times New Roman" w:cs="Times New Roman"/>
          <w:sz w:val="24"/>
          <w:szCs w:val="24"/>
          <w:lang w:val="uk-UA"/>
        </w:rPr>
        <w:t>обслуговування</w:t>
      </w:r>
      <w:r w:rsidR="009D286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 w:rsidRPr="00F14670">
        <w:rPr>
          <w:rFonts w:ascii="Times New Roman" w:hAnsi="Times New Roman" w:cs="Times New Roman"/>
          <w:sz w:val="24"/>
          <w:szCs w:val="24"/>
          <w:lang w:val="uk-UA"/>
        </w:rPr>
        <w:t>житлового</w:t>
      </w:r>
      <w:r w:rsidR="004D7F67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 w:rsidRPr="00F14670">
        <w:rPr>
          <w:rFonts w:ascii="Times New Roman" w:hAnsi="Times New Roman" w:cs="Times New Roman"/>
          <w:sz w:val="24"/>
          <w:szCs w:val="24"/>
          <w:lang w:val="uk-UA"/>
        </w:rPr>
        <w:t>будинку,</w:t>
      </w:r>
      <w:r w:rsidR="004D7F67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господарських</w:t>
      </w:r>
      <w:r w:rsidR="004D7F67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6F79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 w:rsidRPr="00F14670">
        <w:rPr>
          <w:rFonts w:ascii="Times New Roman" w:hAnsi="Times New Roman" w:cs="Times New Roman"/>
          <w:sz w:val="24"/>
          <w:szCs w:val="24"/>
          <w:lang w:val="uk-UA"/>
        </w:rPr>
        <w:t>будівель і</w:t>
      </w:r>
      <w:r w:rsidR="009D286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 w:rsidRPr="00F14670">
        <w:rPr>
          <w:rFonts w:ascii="Times New Roman" w:hAnsi="Times New Roman" w:cs="Times New Roman"/>
          <w:sz w:val="24"/>
          <w:szCs w:val="24"/>
          <w:lang w:val="uk-UA"/>
        </w:rPr>
        <w:t>споруд</w:t>
      </w:r>
      <w:r w:rsidR="004D7F67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 w:rsidRPr="00F14670">
        <w:rPr>
          <w:rFonts w:ascii="Times New Roman" w:hAnsi="Times New Roman" w:cs="Times New Roman"/>
          <w:sz w:val="24"/>
          <w:szCs w:val="24"/>
          <w:lang w:val="uk-UA"/>
        </w:rPr>
        <w:t>(присадибна</w:t>
      </w:r>
      <w:r w:rsidR="00B67B55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 w:rsidRPr="00F14670">
        <w:rPr>
          <w:rFonts w:ascii="Times New Roman" w:hAnsi="Times New Roman" w:cs="Times New Roman"/>
          <w:sz w:val="24"/>
          <w:szCs w:val="24"/>
          <w:lang w:val="uk-UA"/>
        </w:rPr>
        <w:t>ділянка)</w:t>
      </w:r>
      <w:r w:rsidR="00E87100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 w:rsidRPr="00F14670">
        <w:rPr>
          <w:rFonts w:ascii="Times New Roman" w:hAnsi="Times New Roman" w:cs="Times New Roman"/>
          <w:sz w:val="24"/>
          <w:szCs w:val="24"/>
          <w:lang w:val="uk-UA"/>
        </w:rPr>
        <w:t>площею</w:t>
      </w:r>
      <w:r w:rsidR="00FD14CC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0,</w:t>
      </w:r>
      <w:r w:rsidR="00B67B55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10</w:t>
      </w:r>
      <w:r w:rsidR="00FD14CC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00 га</w:t>
      </w:r>
      <w:r w:rsidR="00F10E36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кадастровий</w:t>
      </w:r>
      <w:r w:rsidR="003A4EFE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 w:rsidRPr="00F14670">
        <w:rPr>
          <w:rFonts w:ascii="Times New Roman" w:hAnsi="Times New Roman" w:cs="Times New Roman"/>
          <w:sz w:val="24"/>
          <w:szCs w:val="24"/>
          <w:lang w:val="uk-UA"/>
        </w:rPr>
        <w:t>номер 63202</w:t>
      </w:r>
      <w:r w:rsidR="00B67B55" w:rsidRPr="00F14670">
        <w:rPr>
          <w:rFonts w:ascii="Times New Roman" w:hAnsi="Times New Roman" w:cs="Times New Roman"/>
          <w:sz w:val="24"/>
          <w:szCs w:val="24"/>
          <w:lang w:val="uk-UA"/>
        </w:rPr>
        <w:t>10100</w:t>
      </w:r>
      <w:r w:rsidR="00F10E36" w:rsidRPr="00F14670">
        <w:rPr>
          <w:rFonts w:ascii="Times New Roman" w:hAnsi="Times New Roman" w:cs="Times New Roman"/>
          <w:sz w:val="24"/>
          <w:szCs w:val="24"/>
          <w:lang w:val="uk-UA"/>
        </w:rPr>
        <w:t>:00:0</w:t>
      </w:r>
      <w:r w:rsidR="00B67B55" w:rsidRPr="00F14670">
        <w:rPr>
          <w:rFonts w:ascii="Times New Roman" w:hAnsi="Times New Roman" w:cs="Times New Roman"/>
          <w:sz w:val="24"/>
          <w:szCs w:val="24"/>
          <w:lang w:val="uk-UA"/>
        </w:rPr>
        <w:t>33</w:t>
      </w:r>
      <w:r w:rsidR="00F10E36" w:rsidRPr="00F14670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B67B55" w:rsidRPr="00F14670">
        <w:rPr>
          <w:rFonts w:ascii="Times New Roman" w:hAnsi="Times New Roman" w:cs="Times New Roman"/>
          <w:sz w:val="24"/>
          <w:szCs w:val="24"/>
          <w:lang w:val="uk-UA"/>
        </w:rPr>
        <w:t>121</w:t>
      </w:r>
      <w:r w:rsidR="003B1C1C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(код згідно КВЦПЗ – 02.01)</w:t>
      </w:r>
      <w:r w:rsidR="00754606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та</w:t>
      </w:r>
      <w:r w:rsidR="00661B04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F36B8A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для</w:t>
      </w:r>
      <w:r w:rsidR="004942D5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4936EB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F36B8A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ведення особистого</w:t>
      </w:r>
      <w:r w:rsidR="004942D5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F36B8A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селянського</w:t>
      </w:r>
      <w:r w:rsidR="00F14670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F36B8A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господарства</w:t>
      </w:r>
      <w:r w:rsidR="00B67B55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F10E36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площею</w:t>
      </w:r>
      <w:r w:rsidR="00754606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F10E36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0,</w:t>
      </w:r>
      <w:r w:rsidR="00B67B55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1091</w:t>
      </w:r>
      <w:r w:rsidR="00F55FE3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F10E36"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>га</w:t>
      </w:r>
      <w:r w:rsidR="00FD14CC" w:rsidRPr="00F14670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661B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 w:rsidRPr="00F14670">
        <w:rPr>
          <w:rFonts w:ascii="Times New Roman" w:hAnsi="Times New Roman" w:cs="Times New Roman"/>
          <w:sz w:val="24"/>
          <w:szCs w:val="24"/>
          <w:lang w:val="uk-UA"/>
        </w:rPr>
        <w:t>кадастровий</w:t>
      </w:r>
      <w:r w:rsidR="009D286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 w:rsidRPr="00F14670">
        <w:rPr>
          <w:rFonts w:ascii="Times New Roman" w:hAnsi="Times New Roman" w:cs="Times New Roman"/>
          <w:sz w:val="24"/>
          <w:szCs w:val="24"/>
          <w:lang w:val="uk-UA"/>
        </w:rPr>
        <w:t>номер</w:t>
      </w:r>
      <w:r w:rsidR="009D286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10E36" w:rsidRPr="00F14670">
        <w:rPr>
          <w:rFonts w:ascii="Times New Roman" w:hAnsi="Times New Roman" w:cs="Times New Roman"/>
          <w:sz w:val="24"/>
          <w:szCs w:val="24"/>
          <w:lang w:val="uk-UA"/>
        </w:rPr>
        <w:t>63202</w:t>
      </w:r>
      <w:r w:rsidR="00B67B55" w:rsidRPr="00F14670">
        <w:rPr>
          <w:rFonts w:ascii="Times New Roman" w:hAnsi="Times New Roman" w:cs="Times New Roman"/>
          <w:sz w:val="24"/>
          <w:szCs w:val="24"/>
          <w:lang w:val="uk-UA"/>
        </w:rPr>
        <w:t>10100</w:t>
      </w:r>
      <w:r w:rsidR="00F10E36" w:rsidRPr="00F14670">
        <w:rPr>
          <w:rFonts w:ascii="Times New Roman" w:hAnsi="Times New Roman" w:cs="Times New Roman"/>
          <w:sz w:val="24"/>
          <w:szCs w:val="24"/>
          <w:lang w:val="uk-UA"/>
        </w:rPr>
        <w:t>:00:0</w:t>
      </w:r>
      <w:r w:rsidR="00B67B55" w:rsidRPr="00F14670">
        <w:rPr>
          <w:rFonts w:ascii="Times New Roman" w:hAnsi="Times New Roman" w:cs="Times New Roman"/>
          <w:sz w:val="24"/>
          <w:szCs w:val="24"/>
          <w:lang w:val="uk-UA"/>
        </w:rPr>
        <w:t>33</w:t>
      </w:r>
      <w:r w:rsidR="00F10E36" w:rsidRPr="00F14670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B67B55" w:rsidRPr="00F14670">
        <w:rPr>
          <w:rFonts w:ascii="Times New Roman" w:hAnsi="Times New Roman" w:cs="Times New Roman"/>
          <w:sz w:val="24"/>
          <w:szCs w:val="24"/>
          <w:lang w:val="uk-UA"/>
        </w:rPr>
        <w:t>120</w:t>
      </w:r>
      <w:r w:rsidR="00BF09CB">
        <w:rPr>
          <w:rFonts w:ascii="Times New Roman" w:hAnsi="Times New Roman" w:cs="Times New Roman"/>
          <w:sz w:val="24"/>
          <w:szCs w:val="24"/>
          <w:lang w:val="uk-UA"/>
        </w:rPr>
        <w:t>, які</w:t>
      </w:r>
      <w:r w:rsidR="003E3B74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6434E" w:rsidRPr="00F14670">
        <w:rPr>
          <w:rFonts w:ascii="Times New Roman" w:hAnsi="Times New Roman" w:cs="Times New Roman"/>
          <w:sz w:val="24"/>
          <w:szCs w:val="24"/>
          <w:lang w:val="uk-UA"/>
        </w:rPr>
        <w:t>розташован</w:t>
      </w:r>
      <w:r w:rsidR="004942D5" w:rsidRPr="00F14670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3E3B74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6434E" w:rsidRPr="00F14670">
        <w:rPr>
          <w:rFonts w:ascii="Times New Roman" w:hAnsi="Times New Roman" w:cs="Times New Roman"/>
          <w:sz w:val="24"/>
          <w:szCs w:val="24"/>
          <w:lang w:val="uk-UA"/>
        </w:rPr>
        <w:t>Харківська область, Ізюмський район,</w:t>
      </w:r>
      <w:r w:rsidR="00CF3A2E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936E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F73A5">
        <w:rPr>
          <w:rFonts w:ascii="Times New Roman" w:hAnsi="Times New Roman" w:cs="Times New Roman"/>
          <w:sz w:val="24"/>
          <w:szCs w:val="24"/>
          <w:lang w:val="uk-UA"/>
        </w:rPr>
        <w:t>----------------</w:t>
      </w:r>
      <w:r w:rsidR="0066434E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5461A" w:rsidRPr="00F14670">
        <w:rPr>
          <w:rFonts w:ascii="Times New Roman" w:hAnsi="Times New Roman" w:cs="Times New Roman"/>
          <w:sz w:val="24"/>
          <w:szCs w:val="24"/>
          <w:lang w:val="uk-UA"/>
        </w:rPr>
        <w:t>(код згідно КВЦПЗ – 0</w:t>
      </w:r>
      <w:r w:rsidR="00346689" w:rsidRPr="00F14670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F5461A" w:rsidRPr="00F14670">
        <w:rPr>
          <w:rFonts w:ascii="Times New Roman" w:hAnsi="Times New Roman" w:cs="Times New Roman"/>
          <w:sz w:val="24"/>
          <w:szCs w:val="24"/>
          <w:lang w:val="uk-UA"/>
        </w:rPr>
        <w:t>.0</w:t>
      </w:r>
      <w:r w:rsidR="00346689" w:rsidRPr="00F14670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F5461A" w:rsidRPr="00F14670">
        <w:rPr>
          <w:rFonts w:ascii="Times New Roman" w:hAnsi="Times New Roman" w:cs="Times New Roman"/>
          <w:sz w:val="24"/>
          <w:szCs w:val="24"/>
          <w:lang w:val="uk-UA"/>
        </w:rPr>
        <w:t>)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540E4E" w:rsidRPr="00540E4E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540E4E">
        <w:rPr>
          <w:rFonts w:ascii="Times New Roman" w:hAnsi="Times New Roman" w:cs="Times New Roman"/>
          <w:sz w:val="24"/>
          <w:szCs w:val="24"/>
          <w:lang w:val="uk-UA"/>
        </w:rPr>
        <w:t xml:space="preserve">а </w:t>
      </w:r>
      <w:r w:rsidR="004936EB">
        <w:rPr>
          <w:rFonts w:ascii="Times New Roman" w:hAnsi="Times New Roman" w:cs="Times New Roman"/>
          <w:sz w:val="24"/>
          <w:szCs w:val="24"/>
          <w:lang w:val="uk-UA"/>
        </w:rPr>
        <w:t xml:space="preserve">частину </w:t>
      </w:r>
      <w:r w:rsidRPr="00540E4E">
        <w:rPr>
          <w:rFonts w:ascii="Times New Roman" w:hAnsi="Times New Roman" w:cs="Times New Roman"/>
          <w:sz w:val="24"/>
          <w:szCs w:val="24"/>
          <w:lang w:val="uk-UA"/>
        </w:rPr>
        <w:t>земельн</w:t>
      </w:r>
      <w:r w:rsidR="004936EB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Pr="00540E4E">
        <w:rPr>
          <w:rFonts w:ascii="Times New Roman" w:hAnsi="Times New Roman" w:cs="Times New Roman"/>
          <w:sz w:val="24"/>
          <w:szCs w:val="24"/>
          <w:lang w:val="uk-UA"/>
        </w:rPr>
        <w:t xml:space="preserve"> ділянк</w:t>
      </w:r>
      <w:r w:rsidR="004936EB">
        <w:rPr>
          <w:rFonts w:ascii="Times New Roman" w:hAnsi="Times New Roman" w:cs="Times New Roman"/>
          <w:sz w:val="24"/>
          <w:szCs w:val="24"/>
          <w:lang w:val="uk-UA"/>
        </w:rPr>
        <w:t xml:space="preserve">и з </w:t>
      </w:r>
      <w:r w:rsidR="00540E4E" w:rsidRPr="00540E4E">
        <w:rPr>
          <w:rFonts w:ascii="Times New Roman" w:hAnsi="Times New Roman" w:cs="Times New Roman"/>
          <w:sz w:val="24"/>
          <w:szCs w:val="24"/>
          <w:lang w:val="uk-UA"/>
        </w:rPr>
        <w:t>кадастрови</w:t>
      </w:r>
      <w:r w:rsidR="004936EB">
        <w:rPr>
          <w:rFonts w:ascii="Times New Roman" w:hAnsi="Times New Roman" w:cs="Times New Roman"/>
          <w:sz w:val="24"/>
          <w:szCs w:val="24"/>
          <w:lang w:val="uk-UA"/>
        </w:rPr>
        <w:t>м</w:t>
      </w:r>
      <w:r w:rsidR="00540E4E" w:rsidRPr="00540E4E">
        <w:rPr>
          <w:rFonts w:ascii="Times New Roman" w:hAnsi="Times New Roman" w:cs="Times New Roman"/>
          <w:sz w:val="24"/>
          <w:szCs w:val="24"/>
          <w:lang w:val="uk-UA"/>
        </w:rPr>
        <w:t xml:space="preserve"> номер</w:t>
      </w:r>
      <w:r w:rsidR="004936EB">
        <w:rPr>
          <w:rFonts w:ascii="Times New Roman" w:hAnsi="Times New Roman" w:cs="Times New Roman"/>
          <w:sz w:val="24"/>
          <w:szCs w:val="24"/>
          <w:lang w:val="uk-UA"/>
        </w:rPr>
        <w:t>ом</w:t>
      </w:r>
      <w:r w:rsidR="00540E4E" w:rsidRPr="00540E4E">
        <w:rPr>
          <w:rFonts w:ascii="Times New Roman" w:hAnsi="Times New Roman" w:cs="Times New Roman"/>
          <w:sz w:val="24"/>
          <w:szCs w:val="24"/>
          <w:lang w:val="uk-UA"/>
        </w:rPr>
        <w:t xml:space="preserve"> 6320210100:00:033:0121</w:t>
      </w:r>
      <w:r w:rsidRPr="00540E4E">
        <w:rPr>
          <w:rFonts w:ascii="Times New Roman" w:hAnsi="Times New Roman" w:cs="Times New Roman"/>
          <w:sz w:val="24"/>
          <w:szCs w:val="24"/>
          <w:lang w:val="uk-UA"/>
        </w:rPr>
        <w:t xml:space="preserve"> встановлено обмеження </w:t>
      </w:r>
      <w:r w:rsidR="00540E4E">
        <w:rPr>
          <w:rFonts w:ascii="Times New Roman" w:hAnsi="Times New Roman" w:cs="Times New Roman"/>
          <w:sz w:val="24"/>
          <w:szCs w:val="24"/>
          <w:lang w:val="uk-UA"/>
        </w:rPr>
        <w:t>- О</w:t>
      </w:r>
      <w:r w:rsidRPr="00540E4E">
        <w:rPr>
          <w:rFonts w:ascii="Times New Roman" w:hAnsi="Times New Roman" w:cs="Times New Roman"/>
          <w:sz w:val="24"/>
          <w:szCs w:val="24"/>
          <w:lang w:val="uk-UA"/>
        </w:rPr>
        <w:t>хоронна зона навколо (уздовж) об’єкта енергетичної системи</w:t>
      </w:r>
      <w:r w:rsidR="00540E4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40E4E" w:rsidRPr="00540E4E">
        <w:rPr>
          <w:rFonts w:ascii="Times New Roman" w:hAnsi="Times New Roman" w:cs="Times New Roman"/>
          <w:sz w:val="24"/>
          <w:szCs w:val="24"/>
          <w:lang w:val="uk-UA"/>
        </w:rPr>
        <w:t xml:space="preserve">(код – 01.05 </w:t>
      </w:r>
      <w:r w:rsidR="00540E4E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540E4E" w:rsidRPr="00540E4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40E4E">
        <w:rPr>
          <w:rFonts w:ascii="Times New Roman" w:hAnsi="Times New Roman" w:cs="Times New Roman"/>
          <w:sz w:val="24"/>
          <w:szCs w:val="24"/>
          <w:lang w:val="uk-UA"/>
        </w:rPr>
        <w:t xml:space="preserve"> площею 0,0074 га</w:t>
      </w:r>
      <w:r w:rsidR="00540E4E" w:rsidRPr="00540E4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B67B55" w:rsidRPr="00540E4E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8A7CE6" w:rsidRPr="00540E4E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356088"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5A6F3F3C" w14:textId="35717ACE" w:rsidR="00754606" w:rsidRPr="00F14670" w:rsidRDefault="00754606" w:rsidP="004936EB">
      <w:pPr>
        <w:pStyle w:val="a3"/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14670"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="004936E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14670">
        <w:rPr>
          <w:rFonts w:ascii="Times New Roman" w:hAnsi="Times New Roman" w:cs="Times New Roman"/>
          <w:sz w:val="24"/>
          <w:szCs w:val="24"/>
          <w:lang w:val="uk-UA"/>
        </w:rPr>
        <w:t>Інший текст рішень залишити без змін.</w:t>
      </w:r>
    </w:p>
    <w:p w14:paraId="480CDA08" w14:textId="366AA048" w:rsidR="00BF09CB" w:rsidRPr="00E971A0" w:rsidRDefault="00CF3A2E" w:rsidP="00540E4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14670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      </w:t>
      </w:r>
      <w:r w:rsidR="00BF09CB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 </w:t>
      </w:r>
      <w:r w:rsidR="00E200DC" w:rsidRPr="00F14670">
        <w:rPr>
          <w:rFonts w:ascii="Times New Roman" w:hAnsi="Times New Roman" w:cs="Times New Roman"/>
          <w:iCs/>
          <w:sz w:val="24"/>
          <w:szCs w:val="24"/>
          <w:lang w:val="uk-UA"/>
        </w:rPr>
        <w:t>3.</w:t>
      </w:r>
      <w:r w:rsidR="00754606" w:rsidRPr="00F14670">
        <w:rPr>
          <w:iCs/>
          <w:sz w:val="24"/>
          <w:szCs w:val="24"/>
          <w:lang w:val="uk-UA"/>
        </w:rPr>
        <w:t xml:space="preserve"> </w:t>
      </w:r>
      <w:r w:rsidR="00A26564" w:rsidRPr="00960986">
        <w:rPr>
          <w:rFonts w:ascii="Times New Roman" w:hAnsi="Times New Roman" w:cs="Times New Roman"/>
          <w:sz w:val="24"/>
          <w:szCs w:val="24"/>
          <w:lang w:val="uk-UA"/>
        </w:rPr>
        <w:t>Контроль за виконанням розпорядження покла</w:t>
      </w:r>
      <w:r w:rsidR="00A26564">
        <w:rPr>
          <w:rFonts w:ascii="Times New Roman" w:hAnsi="Times New Roman" w:cs="Times New Roman"/>
          <w:sz w:val="24"/>
          <w:szCs w:val="24"/>
          <w:lang w:val="uk-UA"/>
        </w:rPr>
        <w:t>сти</w:t>
      </w:r>
      <w:r w:rsidR="00A2656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на заступника начальника Балаклійської міської військової адміністрації </w:t>
      </w:r>
      <w:r w:rsidR="00A26564">
        <w:rPr>
          <w:rFonts w:ascii="Times New Roman" w:hAnsi="Times New Roman" w:cs="Times New Roman"/>
          <w:sz w:val="24"/>
          <w:szCs w:val="24"/>
          <w:lang w:val="uk-UA"/>
        </w:rPr>
        <w:t xml:space="preserve">Ізюмського району </w:t>
      </w:r>
      <w:r w:rsidR="00A26564" w:rsidRPr="00960986">
        <w:rPr>
          <w:rFonts w:ascii="Times New Roman" w:hAnsi="Times New Roman" w:cs="Times New Roman"/>
          <w:sz w:val="24"/>
          <w:szCs w:val="24"/>
          <w:lang w:val="uk-UA"/>
        </w:rPr>
        <w:t>Харківської обла</w:t>
      </w:r>
      <w:r w:rsidR="00A26564">
        <w:rPr>
          <w:rFonts w:ascii="Times New Roman" w:hAnsi="Times New Roman" w:cs="Times New Roman"/>
          <w:sz w:val="24"/>
          <w:szCs w:val="24"/>
          <w:lang w:val="uk-UA"/>
        </w:rPr>
        <w:t>сті Максима БУДЯНСЬКОГО</w:t>
      </w:r>
      <w:r w:rsidR="00033CF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3015360E" w14:textId="77777777" w:rsidR="00BF09CB" w:rsidRPr="00E971A0" w:rsidRDefault="00BF09CB" w:rsidP="00BF09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814848A" w14:textId="38C78610" w:rsidR="00176E20" w:rsidRPr="00F14670" w:rsidRDefault="00176E20" w:rsidP="00BF09C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</w:p>
    <w:p w14:paraId="25281E0F" w14:textId="20209A5C" w:rsidR="00E200DC" w:rsidRPr="000A7A73" w:rsidRDefault="00A26564" w:rsidP="00E200DC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r w:rsidR="00E200DC" w:rsidRPr="000A7A73">
        <w:rPr>
          <w:rFonts w:ascii="Times New Roman" w:hAnsi="Times New Roman" w:cs="Times New Roman"/>
          <w:b/>
          <w:sz w:val="24"/>
          <w:szCs w:val="24"/>
          <w:lang w:val="uk-UA"/>
        </w:rPr>
        <w:t xml:space="preserve">ачальник міської </w:t>
      </w:r>
    </w:p>
    <w:p w14:paraId="670021CA" w14:textId="22F8D5EC" w:rsidR="00F969B9" w:rsidRPr="000A7A73" w:rsidRDefault="00E200DC" w:rsidP="00F969B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A7A73">
        <w:rPr>
          <w:rFonts w:ascii="Times New Roman" w:hAnsi="Times New Roman" w:cs="Times New Roman"/>
          <w:b/>
          <w:sz w:val="24"/>
          <w:szCs w:val="24"/>
          <w:lang w:val="uk-UA"/>
        </w:rPr>
        <w:t>військової адміністрації</w:t>
      </w:r>
      <w:r w:rsidRPr="000A7A73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A7A73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A7A73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A7A73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0A7A73"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     </w:t>
      </w:r>
      <w:r w:rsidR="000A7A7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</w:t>
      </w:r>
      <w:r w:rsidR="00A2656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</w:t>
      </w:r>
      <w:r w:rsidR="000A7A7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</w:t>
      </w:r>
      <w:r w:rsidRPr="000A7A7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A26564">
        <w:rPr>
          <w:rFonts w:ascii="Times New Roman" w:hAnsi="Times New Roman" w:cs="Times New Roman"/>
          <w:b/>
          <w:sz w:val="24"/>
          <w:szCs w:val="24"/>
          <w:lang w:val="uk-UA"/>
        </w:rPr>
        <w:t>Віталій КАРАБАНОВ</w:t>
      </w:r>
    </w:p>
    <w:p w14:paraId="0B8FF1BE" w14:textId="77777777" w:rsidR="00F969B9" w:rsidRPr="000A7A73" w:rsidRDefault="00F969B9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79E60B5" w14:textId="77777777" w:rsidR="00AD3826" w:rsidRPr="00356088" w:rsidRDefault="00AD3826" w:rsidP="00F969B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31448A5" w14:textId="77777777" w:rsidR="00AD3826" w:rsidRDefault="00AD3826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80835B4" w14:textId="77777777" w:rsidR="00AD3826" w:rsidRDefault="00AD3826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01AABED" w14:textId="77777777" w:rsidR="00AD3826" w:rsidRDefault="00AD3826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2DF9EF3" w14:textId="77777777" w:rsidR="00AD3826" w:rsidRDefault="00AD3826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EB70791" w14:textId="390F6EF1" w:rsidR="006E72DE" w:rsidRPr="00F969B9" w:rsidRDefault="006E72DE">
      <w:pPr>
        <w:rPr>
          <w:lang w:val="uk-UA"/>
        </w:rPr>
      </w:pPr>
    </w:p>
    <w:sectPr w:rsidR="006E72DE" w:rsidRPr="00F969B9" w:rsidSect="00F55FE3">
      <w:pgSz w:w="11906" w:h="16838"/>
      <w:pgMar w:top="709" w:right="566" w:bottom="993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B8634" w14:textId="77777777" w:rsidR="00630743" w:rsidRDefault="00630743" w:rsidP="006F6B17">
      <w:pPr>
        <w:spacing w:after="0" w:line="240" w:lineRule="auto"/>
      </w:pPr>
      <w:r>
        <w:separator/>
      </w:r>
    </w:p>
  </w:endnote>
  <w:endnote w:type="continuationSeparator" w:id="0">
    <w:p w14:paraId="2231498E" w14:textId="77777777" w:rsidR="00630743" w:rsidRDefault="00630743" w:rsidP="006F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05806" w14:textId="77777777" w:rsidR="00630743" w:rsidRDefault="00630743" w:rsidP="006F6B17">
      <w:pPr>
        <w:spacing w:after="0" w:line="240" w:lineRule="auto"/>
      </w:pPr>
      <w:r>
        <w:separator/>
      </w:r>
    </w:p>
  </w:footnote>
  <w:footnote w:type="continuationSeparator" w:id="0">
    <w:p w14:paraId="2C18B733" w14:textId="77777777" w:rsidR="00630743" w:rsidRDefault="00630743" w:rsidP="006F6B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DFD"/>
    <w:rsid w:val="00007AB3"/>
    <w:rsid w:val="000123BD"/>
    <w:rsid w:val="000256A6"/>
    <w:rsid w:val="00033CF0"/>
    <w:rsid w:val="00037FF7"/>
    <w:rsid w:val="0004391B"/>
    <w:rsid w:val="00050715"/>
    <w:rsid w:val="0005418A"/>
    <w:rsid w:val="000629A1"/>
    <w:rsid w:val="00063412"/>
    <w:rsid w:val="0006650D"/>
    <w:rsid w:val="00070A9F"/>
    <w:rsid w:val="000721FD"/>
    <w:rsid w:val="000736E6"/>
    <w:rsid w:val="0007651B"/>
    <w:rsid w:val="000778F1"/>
    <w:rsid w:val="00081A85"/>
    <w:rsid w:val="00084A62"/>
    <w:rsid w:val="000A2B51"/>
    <w:rsid w:val="000A7A73"/>
    <w:rsid w:val="000B504C"/>
    <w:rsid w:val="000C341E"/>
    <w:rsid w:val="000D673C"/>
    <w:rsid w:val="000D6C9C"/>
    <w:rsid w:val="000E0ED9"/>
    <w:rsid w:val="000F0BE1"/>
    <w:rsid w:val="000F6667"/>
    <w:rsid w:val="000F7E8F"/>
    <w:rsid w:val="00106710"/>
    <w:rsid w:val="00114F69"/>
    <w:rsid w:val="00131BD4"/>
    <w:rsid w:val="00135ABA"/>
    <w:rsid w:val="001521B5"/>
    <w:rsid w:val="00157ED4"/>
    <w:rsid w:val="00162266"/>
    <w:rsid w:val="0016489F"/>
    <w:rsid w:val="0017077B"/>
    <w:rsid w:val="001720D9"/>
    <w:rsid w:val="00175239"/>
    <w:rsid w:val="00175CA7"/>
    <w:rsid w:val="00176E20"/>
    <w:rsid w:val="00181615"/>
    <w:rsid w:val="001939C7"/>
    <w:rsid w:val="001962B7"/>
    <w:rsid w:val="00197B12"/>
    <w:rsid w:val="00197C47"/>
    <w:rsid w:val="001A38E9"/>
    <w:rsid w:val="001A5898"/>
    <w:rsid w:val="001C4C0F"/>
    <w:rsid w:val="001D10D2"/>
    <w:rsid w:val="001D287D"/>
    <w:rsid w:val="001D368E"/>
    <w:rsid w:val="001D66FC"/>
    <w:rsid w:val="001E20B1"/>
    <w:rsid w:val="002011AB"/>
    <w:rsid w:val="002124C6"/>
    <w:rsid w:val="002254B3"/>
    <w:rsid w:val="0023146C"/>
    <w:rsid w:val="0024029D"/>
    <w:rsid w:val="00246A0C"/>
    <w:rsid w:val="0025335A"/>
    <w:rsid w:val="00262562"/>
    <w:rsid w:val="00264FC5"/>
    <w:rsid w:val="00273061"/>
    <w:rsid w:val="0028037B"/>
    <w:rsid w:val="00282E42"/>
    <w:rsid w:val="00292613"/>
    <w:rsid w:val="0029393E"/>
    <w:rsid w:val="002A225C"/>
    <w:rsid w:val="002A45DE"/>
    <w:rsid w:val="002B0D50"/>
    <w:rsid w:val="002B52CA"/>
    <w:rsid w:val="002C268A"/>
    <w:rsid w:val="002C3EBC"/>
    <w:rsid w:val="002D46B3"/>
    <w:rsid w:val="002D558B"/>
    <w:rsid w:val="002D5D0B"/>
    <w:rsid w:val="002E28F9"/>
    <w:rsid w:val="002E7C3A"/>
    <w:rsid w:val="002F35B7"/>
    <w:rsid w:val="002F364F"/>
    <w:rsid w:val="003016BB"/>
    <w:rsid w:val="003079BA"/>
    <w:rsid w:val="00325841"/>
    <w:rsid w:val="00326989"/>
    <w:rsid w:val="00327573"/>
    <w:rsid w:val="00335579"/>
    <w:rsid w:val="00337D73"/>
    <w:rsid w:val="003407AF"/>
    <w:rsid w:val="0034249C"/>
    <w:rsid w:val="00346689"/>
    <w:rsid w:val="0034731C"/>
    <w:rsid w:val="00351028"/>
    <w:rsid w:val="00356088"/>
    <w:rsid w:val="00360660"/>
    <w:rsid w:val="00360B3F"/>
    <w:rsid w:val="00376B3F"/>
    <w:rsid w:val="00390EB2"/>
    <w:rsid w:val="00392C0D"/>
    <w:rsid w:val="00397B1A"/>
    <w:rsid w:val="003A4EFE"/>
    <w:rsid w:val="003B1C1C"/>
    <w:rsid w:val="003B2AA4"/>
    <w:rsid w:val="003D1AEC"/>
    <w:rsid w:val="003D4CF5"/>
    <w:rsid w:val="003E3B74"/>
    <w:rsid w:val="003F3A0A"/>
    <w:rsid w:val="003F484A"/>
    <w:rsid w:val="0040470E"/>
    <w:rsid w:val="0040493C"/>
    <w:rsid w:val="00421F28"/>
    <w:rsid w:val="00432D11"/>
    <w:rsid w:val="004402DE"/>
    <w:rsid w:val="00440CBA"/>
    <w:rsid w:val="0044790C"/>
    <w:rsid w:val="00452363"/>
    <w:rsid w:val="00460839"/>
    <w:rsid w:val="004700D4"/>
    <w:rsid w:val="00480015"/>
    <w:rsid w:val="00490B58"/>
    <w:rsid w:val="004936EB"/>
    <w:rsid w:val="004942D5"/>
    <w:rsid w:val="004A3A3A"/>
    <w:rsid w:val="004C3142"/>
    <w:rsid w:val="004C4B88"/>
    <w:rsid w:val="004C5001"/>
    <w:rsid w:val="004D4613"/>
    <w:rsid w:val="004D7F67"/>
    <w:rsid w:val="004F06A6"/>
    <w:rsid w:val="004F73A5"/>
    <w:rsid w:val="00500A3A"/>
    <w:rsid w:val="00503A24"/>
    <w:rsid w:val="00504778"/>
    <w:rsid w:val="00505864"/>
    <w:rsid w:val="005167D6"/>
    <w:rsid w:val="00522FEB"/>
    <w:rsid w:val="00540E4E"/>
    <w:rsid w:val="00554834"/>
    <w:rsid w:val="00554E37"/>
    <w:rsid w:val="00555B93"/>
    <w:rsid w:val="0056001B"/>
    <w:rsid w:val="005759CC"/>
    <w:rsid w:val="00575F7B"/>
    <w:rsid w:val="0057781C"/>
    <w:rsid w:val="00577B70"/>
    <w:rsid w:val="00584870"/>
    <w:rsid w:val="005848D3"/>
    <w:rsid w:val="00587075"/>
    <w:rsid w:val="00597635"/>
    <w:rsid w:val="005A0593"/>
    <w:rsid w:val="005A273F"/>
    <w:rsid w:val="005A506C"/>
    <w:rsid w:val="005B3AF9"/>
    <w:rsid w:val="005C465E"/>
    <w:rsid w:val="005D2AE1"/>
    <w:rsid w:val="005D791D"/>
    <w:rsid w:val="005E0C08"/>
    <w:rsid w:val="005E706F"/>
    <w:rsid w:val="005F4789"/>
    <w:rsid w:val="006011A7"/>
    <w:rsid w:val="0060264D"/>
    <w:rsid w:val="006059FC"/>
    <w:rsid w:val="006152C3"/>
    <w:rsid w:val="00625FA3"/>
    <w:rsid w:val="0062776E"/>
    <w:rsid w:val="00630473"/>
    <w:rsid w:val="00630743"/>
    <w:rsid w:val="0063586C"/>
    <w:rsid w:val="0063789F"/>
    <w:rsid w:val="006465DE"/>
    <w:rsid w:val="00653FAF"/>
    <w:rsid w:val="00661088"/>
    <w:rsid w:val="00661B04"/>
    <w:rsid w:val="006637BF"/>
    <w:rsid w:val="0066434E"/>
    <w:rsid w:val="00687FFA"/>
    <w:rsid w:val="006A2084"/>
    <w:rsid w:val="006A3566"/>
    <w:rsid w:val="006A3F96"/>
    <w:rsid w:val="006A5A1A"/>
    <w:rsid w:val="006B094B"/>
    <w:rsid w:val="006B116C"/>
    <w:rsid w:val="006B2C54"/>
    <w:rsid w:val="006D6B28"/>
    <w:rsid w:val="006E5BDB"/>
    <w:rsid w:val="006E6543"/>
    <w:rsid w:val="006E6E6D"/>
    <w:rsid w:val="006E72DE"/>
    <w:rsid w:val="006F21C6"/>
    <w:rsid w:val="006F6B17"/>
    <w:rsid w:val="00707C6C"/>
    <w:rsid w:val="00711A0D"/>
    <w:rsid w:val="0072106E"/>
    <w:rsid w:val="007234D5"/>
    <w:rsid w:val="00726CDB"/>
    <w:rsid w:val="0072732C"/>
    <w:rsid w:val="00727A2C"/>
    <w:rsid w:val="0073409A"/>
    <w:rsid w:val="007344B0"/>
    <w:rsid w:val="007373BD"/>
    <w:rsid w:val="00741448"/>
    <w:rsid w:val="007457C7"/>
    <w:rsid w:val="00754606"/>
    <w:rsid w:val="00775872"/>
    <w:rsid w:val="00785E13"/>
    <w:rsid w:val="00787DC1"/>
    <w:rsid w:val="00792CE9"/>
    <w:rsid w:val="007A4764"/>
    <w:rsid w:val="007B593A"/>
    <w:rsid w:val="007B6155"/>
    <w:rsid w:val="007B6A2B"/>
    <w:rsid w:val="007C3BCE"/>
    <w:rsid w:val="007D407F"/>
    <w:rsid w:val="007E65DA"/>
    <w:rsid w:val="007E7776"/>
    <w:rsid w:val="007F0DB8"/>
    <w:rsid w:val="0080294F"/>
    <w:rsid w:val="0080448A"/>
    <w:rsid w:val="00804571"/>
    <w:rsid w:val="00805C4B"/>
    <w:rsid w:val="008133D9"/>
    <w:rsid w:val="00831D7D"/>
    <w:rsid w:val="00845739"/>
    <w:rsid w:val="00852D5D"/>
    <w:rsid w:val="0085385B"/>
    <w:rsid w:val="00853CC6"/>
    <w:rsid w:val="00854DFB"/>
    <w:rsid w:val="00864172"/>
    <w:rsid w:val="00867B23"/>
    <w:rsid w:val="00882F2A"/>
    <w:rsid w:val="00886E47"/>
    <w:rsid w:val="008930E5"/>
    <w:rsid w:val="00894EF3"/>
    <w:rsid w:val="008A7CE6"/>
    <w:rsid w:val="008B16FB"/>
    <w:rsid w:val="008B1B51"/>
    <w:rsid w:val="008D0C38"/>
    <w:rsid w:val="008D1196"/>
    <w:rsid w:val="008E324A"/>
    <w:rsid w:val="008E5872"/>
    <w:rsid w:val="008E7A31"/>
    <w:rsid w:val="00901760"/>
    <w:rsid w:val="009021AC"/>
    <w:rsid w:val="00911094"/>
    <w:rsid w:val="0091486C"/>
    <w:rsid w:val="0091493A"/>
    <w:rsid w:val="009239D9"/>
    <w:rsid w:val="00936D96"/>
    <w:rsid w:val="0094313A"/>
    <w:rsid w:val="00950E67"/>
    <w:rsid w:val="009557C0"/>
    <w:rsid w:val="00962635"/>
    <w:rsid w:val="00965A70"/>
    <w:rsid w:val="0097129E"/>
    <w:rsid w:val="00973675"/>
    <w:rsid w:val="009850E5"/>
    <w:rsid w:val="009A09F4"/>
    <w:rsid w:val="009A4CBF"/>
    <w:rsid w:val="009C1DAB"/>
    <w:rsid w:val="009D07F4"/>
    <w:rsid w:val="009D1503"/>
    <w:rsid w:val="009D2861"/>
    <w:rsid w:val="009D656C"/>
    <w:rsid w:val="009D742F"/>
    <w:rsid w:val="009F1E54"/>
    <w:rsid w:val="009F35F2"/>
    <w:rsid w:val="009F4948"/>
    <w:rsid w:val="009F4E9B"/>
    <w:rsid w:val="009F5B2E"/>
    <w:rsid w:val="00A12336"/>
    <w:rsid w:val="00A163DC"/>
    <w:rsid w:val="00A24FD4"/>
    <w:rsid w:val="00A26564"/>
    <w:rsid w:val="00A463C8"/>
    <w:rsid w:val="00A522A5"/>
    <w:rsid w:val="00A62320"/>
    <w:rsid w:val="00A63D2C"/>
    <w:rsid w:val="00A66096"/>
    <w:rsid w:val="00A66E1B"/>
    <w:rsid w:val="00A679D8"/>
    <w:rsid w:val="00A816E2"/>
    <w:rsid w:val="00A81739"/>
    <w:rsid w:val="00A901DB"/>
    <w:rsid w:val="00A91DFD"/>
    <w:rsid w:val="00AA47F9"/>
    <w:rsid w:val="00AB36FC"/>
    <w:rsid w:val="00AC6774"/>
    <w:rsid w:val="00AD3826"/>
    <w:rsid w:val="00AD3FFF"/>
    <w:rsid w:val="00AD7181"/>
    <w:rsid w:val="00AE4BCF"/>
    <w:rsid w:val="00AE7195"/>
    <w:rsid w:val="00AF0DED"/>
    <w:rsid w:val="00AF65C0"/>
    <w:rsid w:val="00AF7DF6"/>
    <w:rsid w:val="00B00D84"/>
    <w:rsid w:val="00B124A0"/>
    <w:rsid w:val="00B20B1E"/>
    <w:rsid w:val="00B22E22"/>
    <w:rsid w:val="00B347BF"/>
    <w:rsid w:val="00B413DF"/>
    <w:rsid w:val="00B6029E"/>
    <w:rsid w:val="00B626B0"/>
    <w:rsid w:val="00B67B55"/>
    <w:rsid w:val="00B708E4"/>
    <w:rsid w:val="00B76844"/>
    <w:rsid w:val="00B81B2F"/>
    <w:rsid w:val="00B90217"/>
    <w:rsid w:val="00B9314F"/>
    <w:rsid w:val="00BA1485"/>
    <w:rsid w:val="00BA246D"/>
    <w:rsid w:val="00BA5D55"/>
    <w:rsid w:val="00BA6B9A"/>
    <w:rsid w:val="00BB08F2"/>
    <w:rsid w:val="00BB29CC"/>
    <w:rsid w:val="00BD7323"/>
    <w:rsid w:val="00BD75D1"/>
    <w:rsid w:val="00BF09CB"/>
    <w:rsid w:val="00C07C76"/>
    <w:rsid w:val="00C15017"/>
    <w:rsid w:val="00C15A14"/>
    <w:rsid w:val="00C15D16"/>
    <w:rsid w:val="00C20138"/>
    <w:rsid w:val="00C311AD"/>
    <w:rsid w:val="00C4006B"/>
    <w:rsid w:val="00C42BA5"/>
    <w:rsid w:val="00C61A23"/>
    <w:rsid w:val="00C65106"/>
    <w:rsid w:val="00C66014"/>
    <w:rsid w:val="00C718D0"/>
    <w:rsid w:val="00C72DF5"/>
    <w:rsid w:val="00C7420C"/>
    <w:rsid w:val="00C745FB"/>
    <w:rsid w:val="00C74BE9"/>
    <w:rsid w:val="00C77020"/>
    <w:rsid w:val="00C9242B"/>
    <w:rsid w:val="00CA3A80"/>
    <w:rsid w:val="00CA5E17"/>
    <w:rsid w:val="00CB6BED"/>
    <w:rsid w:val="00CB7585"/>
    <w:rsid w:val="00CD3691"/>
    <w:rsid w:val="00CD7BC3"/>
    <w:rsid w:val="00CD7E57"/>
    <w:rsid w:val="00CE2C7F"/>
    <w:rsid w:val="00CE5DA5"/>
    <w:rsid w:val="00CF03A1"/>
    <w:rsid w:val="00CF1B47"/>
    <w:rsid w:val="00CF3A2E"/>
    <w:rsid w:val="00CF7253"/>
    <w:rsid w:val="00D005EB"/>
    <w:rsid w:val="00D21667"/>
    <w:rsid w:val="00D30292"/>
    <w:rsid w:val="00D31CEE"/>
    <w:rsid w:val="00D31EFD"/>
    <w:rsid w:val="00D32764"/>
    <w:rsid w:val="00D3542D"/>
    <w:rsid w:val="00D52C32"/>
    <w:rsid w:val="00D714E9"/>
    <w:rsid w:val="00D72130"/>
    <w:rsid w:val="00D81E87"/>
    <w:rsid w:val="00D95293"/>
    <w:rsid w:val="00DB359E"/>
    <w:rsid w:val="00DB5EF0"/>
    <w:rsid w:val="00DB7D0D"/>
    <w:rsid w:val="00DC6BC4"/>
    <w:rsid w:val="00DD4635"/>
    <w:rsid w:val="00DE0FFE"/>
    <w:rsid w:val="00DE4A61"/>
    <w:rsid w:val="00E045C6"/>
    <w:rsid w:val="00E04671"/>
    <w:rsid w:val="00E118C7"/>
    <w:rsid w:val="00E1366D"/>
    <w:rsid w:val="00E200DC"/>
    <w:rsid w:val="00E20A92"/>
    <w:rsid w:val="00E22BD0"/>
    <w:rsid w:val="00E312E8"/>
    <w:rsid w:val="00E34F5B"/>
    <w:rsid w:val="00E37C4B"/>
    <w:rsid w:val="00E524A4"/>
    <w:rsid w:val="00E61997"/>
    <w:rsid w:val="00E62D3D"/>
    <w:rsid w:val="00E64CA6"/>
    <w:rsid w:val="00E675DC"/>
    <w:rsid w:val="00E71329"/>
    <w:rsid w:val="00E74B8C"/>
    <w:rsid w:val="00E87100"/>
    <w:rsid w:val="00E87112"/>
    <w:rsid w:val="00EC2FB6"/>
    <w:rsid w:val="00EC3429"/>
    <w:rsid w:val="00EC63AF"/>
    <w:rsid w:val="00ED0E48"/>
    <w:rsid w:val="00EE10B1"/>
    <w:rsid w:val="00EE3A87"/>
    <w:rsid w:val="00EE64C2"/>
    <w:rsid w:val="00EF532C"/>
    <w:rsid w:val="00F024B6"/>
    <w:rsid w:val="00F036F5"/>
    <w:rsid w:val="00F03FC3"/>
    <w:rsid w:val="00F070A9"/>
    <w:rsid w:val="00F10E36"/>
    <w:rsid w:val="00F13C51"/>
    <w:rsid w:val="00F14670"/>
    <w:rsid w:val="00F16066"/>
    <w:rsid w:val="00F16F79"/>
    <w:rsid w:val="00F206AA"/>
    <w:rsid w:val="00F36B8A"/>
    <w:rsid w:val="00F377D5"/>
    <w:rsid w:val="00F43960"/>
    <w:rsid w:val="00F533DE"/>
    <w:rsid w:val="00F53791"/>
    <w:rsid w:val="00F5461A"/>
    <w:rsid w:val="00F55FE3"/>
    <w:rsid w:val="00F6003D"/>
    <w:rsid w:val="00F64039"/>
    <w:rsid w:val="00F656D1"/>
    <w:rsid w:val="00F7017A"/>
    <w:rsid w:val="00F85144"/>
    <w:rsid w:val="00F8537F"/>
    <w:rsid w:val="00F860B3"/>
    <w:rsid w:val="00F874C2"/>
    <w:rsid w:val="00F900EE"/>
    <w:rsid w:val="00F969B9"/>
    <w:rsid w:val="00FA027D"/>
    <w:rsid w:val="00FA6E3C"/>
    <w:rsid w:val="00FB42FB"/>
    <w:rsid w:val="00FC1B85"/>
    <w:rsid w:val="00FC45D5"/>
    <w:rsid w:val="00FC60E7"/>
    <w:rsid w:val="00FC7853"/>
    <w:rsid w:val="00FD14CC"/>
    <w:rsid w:val="00FE5370"/>
    <w:rsid w:val="00FE6C1B"/>
    <w:rsid w:val="00FE73B5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43DE3"/>
  <w15:chartTrackingRefBased/>
  <w15:docId w15:val="{A90CDEF1-DBB0-4808-92F2-9D68D885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E13"/>
    <w:pPr>
      <w:spacing w:after="200" w:line="276" w:lineRule="auto"/>
    </w:pPr>
    <w:rPr>
      <w:rFonts w:ascii="Calibri" w:eastAsia="Calibri" w:hAnsi="Calibri" w:cs="SimSun"/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5E13"/>
    <w:pPr>
      <w:spacing w:after="0" w:line="240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a4">
    <w:name w:val="List Paragraph"/>
    <w:basedOn w:val="a"/>
    <w:uiPriority w:val="34"/>
    <w:qFormat/>
    <w:rsid w:val="00081A8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7">
    <w:name w:val="footer"/>
    <w:basedOn w:val="a"/>
    <w:link w:val="a8"/>
    <w:uiPriority w:val="99"/>
    <w:unhideWhenUsed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table" w:styleId="a9">
    <w:name w:val="Table Grid"/>
    <w:basedOn w:val="a1"/>
    <w:uiPriority w:val="39"/>
    <w:rsid w:val="002124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C40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8E69A-66FA-4CCE-B7E0-E4DADEE0C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2754</Words>
  <Characters>1570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Admin</cp:lastModifiedBy>
  <cp:revision>2</cp:revision>
  <cp:lastPrinted>2026-09-21T06:52:00Z</cp:lastPrinted>
  <dcterms:created xsi:type="dcterms:W3CDTF">2026-10-05T12:40:00Z</dcterms:created>
  <dcterms:modified xsi:type="dcterms:W3CDTF">2026-10-05T12:40:00Z</dcterms:modified>
</cp:coreProperties>
</file>