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9D5" w:rsidRPr="00CE5A9E" w:rsidRDefault="00B559D5" w:rsidP="00B559D5">
      <w:pPr>
        <w:keepNext/>
        <w:jc w:val="center"/>
        <w:outlineLvl w:val="0"/>
        <w:rPr>
          <w:b/>
          <w:lang w:val="uk-UA"/>
        </w:rPr>
      </w:pPr>
      <w:r>
        <w:rPr>
          <w:noProof/>
          <w:color w:val="000000"/>
          <w:sz w:val="36"/>
          <w:szCs w:val="28"/>
          <w:lang w:val="uk-UA" w:eastAsia="uk-UA"/>
        </w:rPr>
        <w:drawing>
          <wp:inline distT="0" distB="0" distL="0" distR="0">
            <wp:extent cx="5334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9D5" w:rsidRPr="00CE5A9E" w:rsidRDefault="00B559D5" w:rsidP="00B559D5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 xml:space="preserve">БАЛАКЛІЙСЬКА МІСЬКА </w:t>
      </w:r>
    </w:p>
    <w:p w:rsidR="00B559D5" w:rsidRPr="00CE5A9E" w:rsidRDefault="00B559D5" w:rsidP="00B559D5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>ВІЙСЬКОВА АДМІНІСТРАЦІЯ</w:t>
      </w:r>
    </w:p>
    <w:p w:rsidR="00B559D5" w:rsidRPr="00CE5A9E" w:rsidRDefault="00B559D5" w:rsidP="00B559D5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>ІЗЮМСЬКОГО РАЙОНУ ХАРКІВСЬКОЇ ОБЛАСТІ</w:t>
      </w:r>
    </w:p>
    <w:p w:rsidR="00B559D5" w:rsidRPr="00CE5A9E" w:rsidRDefault="00B559D5" w:rsidP="00B559D5">
      <w:pPr>
        <w:jc w:val="center"/>
        <w:rPr>
          <w:lang w:val="uk-UA"/>
        </w:rPr>
      </w:pPr>
    </w:p>
    <w:p w:rsidR="00B559D5" w:rsidRPr="00CE5A9E" w:rsidRDefault="00B559D5" w:rsidP="00B559D5">
      <w:pPr>
        <w:spacing w:line="276" w:lineRule="auto"/>
        <w:jc w:val="center"/>
        <w:rPr>
          <w:sz w:val="28"/>
          <w:szCs w:val="28"/>
          <w:lang w:val="uk-UA"/>
        </w:rPr>
      </w:pPr>
      <w:r w:rsidRPr="00CE5A9E">
        <w:rPr>
          <w:b/>
          <w:sz w:val="32"/>
          <w:szCs w:val="32"/>
          <w:lang w:val="uk-UA"/>
        </w:rPr>
        <w:t>РОЗПОРЯДЖЕННЯ</w:t>
      </w:r>
    </w:p>
    <w:p w:rsidR="00B559D5" w:rsidRPr="00CE5A9E" w:rsidRDefault="00B559D5" w:rsidP="00B559D5">
      <w:pPr>
        <w:spacing w:beforeLines="50" w:before="120"/>
        <w:jc w:val="both"/>
        <w:rPr>
          <w:sz w:val="28"/>
          <w:szCs w:val="28"/>
          <w:lang w:val="uk-UA"/>
        </w:rPr>
      </w:pPr>
    </w:p>
    <w:p w:rsidR="00B559D5" w:rsidRPr="00334616" w:rsidRDefault="00BC506F" w:rsidP="00B559D5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16 вересня</w:t>
      </w:r>
      <w:r w:rsidR="00B559D5" w:rsidRPr="00334616">
        <w:rPr>
          <w:sz w:val="28"/>
          <w:szCs w:val="28"/>
          <w:lang w:val="uk-UA"/>
        </w:rPr>
        <w:t xml:space="preserve"> 202</w:t>
      </w:r>
      <w:r w:rsidR="00B559D5">
        <w:rPr>
          <w:sz w:val="28"/>
          <w:szCs w:val="28"/>
          <w:lang w:val="uk-UA"/>
        </w:rPr>
        <w:t>6</w:t>
      </w:r>
      <w:r w:rsidR="00B559D5" w:rsidRPr="00334616">
        <w:rPr>
          <w:sz w:val="28"/>
          <w:szCs w:val="28"/>
          <w:lang w:val="uk-UA"/>
        </w:rPr>
        <w:t xml:space="preserve"> року            </w:t>
      </w:r>
      <w:r>
        <w:rPr>
          <w:sz w:val="28"/>
          <w:szCs w:val="28"/>
          <w:lang w:val="uk-UA"/>
        </w:rPr>
        <w:t xml:space="preserve">         </w:t>
      </w:r>
      <w:r w:rsidR="00B559D5" w:rsidRPr="00334616">
        <w:rPr>
          <w:sz w:val="28"/>
          <w:szCs w:val="28"/>
          <w:lang w:val="uk-UA"/>
        </w:rPr>
        <w:t>м. Балаклія</w:t>
      </w:r>
      <w:r w:rsidR="00B559D5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     </w:t>
      </w:r>
      <w:r w:rsidR="00B559D5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1787</w:t>
      </w:r>
    </w:p>
    <w:p w:rsidR="00B559D5" w:rsidRPr="00741A26" w:rsidRDefault="00B559D5" w:rsidP="00B559D5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B559D5" w:rsidRDefault="00B559D5" w:rsidP="00B559D5">
      <w:pPr>
        <w:tabs>
          <w:tab w:val="left" w:pos="3828"/>
        </w:tabs>
        <w:jc w:val="both"/>
        <w:rPr>
          <w:b/>
          <w:lang w:val="uk-UA"/>
        </w:rPr>
      </w:pPr>
    </w:p>
    <w:p w:rsidR="00B559D5" w:rsidRPr="0044535F" w:rsidRDefault="00B559D5" w:rsidP="00B559D5">
      <w:pPr>
        <w:tabs>
          <w:tab w:val="left" w:pos="3828"/>
        </w:tabs>
        <w:jc w:val="both"/>
        <w:rPr>
          <w:b/>
          <w:sz w:val="16"/>
          <w:szCs w:val="16"/>
          <w:lang w:val="uk-UA"/>
        </w:rPr>
      </w:pPr>
    </w:p>
    <w:p w:rsidR="00017D6D" w:rsidRPr="00B559D5" w:rsidRDefault="00B559D5" w:rsidP="00CD6A6D">
      <w:pPr>
        <w:ind w:right="4251"/>
        <w:jc w:val="both"/>
        <w:rPr>
          <w:b/>
          <w:sz w:val="28"/>
          <w:szCs w:val="28"/>
          <w:lang w:val="uk-UA"/>
        </w:rPr>
      </w:pPr>
      <w:r w:rsidRPr="006A16AD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 призначення </w:t>
      </w:r>
      <w:r w:rsidR="00BC506F">
        <w:rPr>
          <w:b/>
          <w:sz w:val="28"/>
          <w:szCs w:val="28"/>
          <w:lang w:val="uk-UA"/>
        </w:rPr>
        <w:t>…</w:t>
      </w:r>
      <w:r>
        <w:rPr>
          <w:b/>
          <w:sz w:val="28"/>
          <w:szCs w:val="28"/>
          <w:lang w:val="uk-UA"/>
        </w:rPr>
        <w:t xml:space="preserve"> </w:t>
      </w:r>
      <w:r w:rsidR="00CD6A6D">
        <w:rPr>
          <w:b/>
          <w:sz w:val="28"/>
          <w:szCs w:val="28"/>
          <w:lang w:val="uk-UA"/>
        </w:rPr>
        <w:t>опікуном</w:t>
      </w:r>
      <w:r>
        <w:rPr>
          <w:b/>
          <w:sz w:val="28"/>
          <w:szCs w:val="28"/>
          <w:lang w:val="uk-UA"/>
        </w:rPr>
        <w:t xml:space="preserve"> над дитиною, позбавленою батьківського піклування, </w:t>
      </w:r>
      <w:r w:rsidR="00BC506F">
        <w:rPr>
          <w:b/>
          <w:sz w:val="28"/>
          <w:szCs w:val="28"/>
          <w:lang w:val="uk-UA"/>
        </w:rPr>
        <w:t>…</w:t>
      </w:r>
      <w:r>
        <w:rPr>
          <w:b/>
          <w:sz w:val="28"/>
          <w:szCs w:val="28"/>
          <w:lang w:val="uk-UA"/>
        </w:rPr>
        <w:t xml:space="preserve">, </w:t>
      </w:r>
      <w:r w:rsidR="00BC506F">
        <w:rPr>
          <w:b/>
          <w:sz w:val="28"/>
          <w:szCs w:val="28"/>
          <w:lang w:val="uk-UA"/>
        </w:rPr>
        <w:t>…</w:t>
      </w:r>
      <w:r>
        <w:rPr>
          <w:b/>
          <w:sz w:val="28"/>
          <w:szCs w:val="28"/>
          <w:lang w:val="uk-UA"/>
        </w:rPr>
        <w:t xml:space="preserve"> року народження</w:t>
      </w:r>
    </w:p>
    <w:p w:rsidR="00017D6D" w:rsidRPr="00017D6D" w:rsidRDefault="00017D6D" w:rsidP="00017D6D">
      <w:pPr>
        <w:ind w:firstLine="709"/>
        <w:jc w:val="both"/>
        <w:rPr>
          <w:color w:val="000000"/>
          <w:sz w:val="28"/>
          <w:lang w:val="uk-UA"/>
        </w:rPr>
      </w:pPr>
    </w:p>
    <w:p w:rsidR="00B704C9" w:rsidRDefault="001A01BC" w:rsidP="00B704C9">
      <w:pPr>
        <w:pStyle w:val="a7"/>
        <w:tabs>
          <w:tab w:val="left" w:pos="567"/>
        </w:tabs>
        <w:spacing w:before="0" w:after="0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1F12A6" w:rsidRPr="001A01BC">
        <w:rPr>
          <w:rFonts w:ascii="Times New Roman" w:hAnsi="Times New Roman"/>
          <w:b w:val="0"/>
          <w:color w:val="000000"/>
          <w:sz w:val="28"/>
          <w:szCs w:val="28"/>
        </w:rPr>
        <w:t>Розглянувши</w:t>
      </w:r>
      <w:r w:rsidR="00B3166F" w:rsidRPr="001A01BC">
        <w:rPr>
          <w:rFonts w:ascii="Times New Roman" w:hAnsi="Times New Roman"/>
          <w:b w:val="0"/>
          <w:color w:val="000000"/>
          <w:sz w:val="28"/>
          <w:szCs w:val="28"/>
        </w:rPr>
        <w:t xml:space="preserve"> подання служби у справах дітей Балаклійської міської ради Харківської області від </w:t>
      </w:r>
      <w:r w:rsidR="00CD6A6D">
        <w:rPr>
          <w:rFonts w:ascii="Times New Roman" w:hAnsi="Times New Roman"/>
          <w:b w:val="0"/>
          <w:sz w:val="28"/>
          <w:szCs w:val="28"/>
        </w:rPr>
        <w:t>11 вересня</w:t>
      </w:r>
      <w:r w:rsidR="0004535D">
        <w:rPr>
          <w:rFonts w:ascii="Times New Roman" w:hAnsi="Times New Roman"/>
          <w:b w:val="0"/>
          <w:sz w:val="28"/>
          <w:szCs w:val="28"/>
        </w:rPr>
        <w:t xml:space="preserve"> 2026</w:t>
      </w:r>
      <w:r w:rsidR="00CD6A6D">
        <w:rPr>
          <w:rFonts w:ascii="Times New Roman" w:hAnsi="Times New Roman"/>
          <w:b w:val="0"/>
          <w:sz w:val="28"/>
          <w:szCs w:val="28"/>
        </w:rPr>
        <w:t xml:space="preserve"> року № 1156</w:t>
      </w:r>
      <w:r w:rsidR="0004535D">
        <w:rPr>
          <w:rFonts w:ascii="Times New Roman" w:hAnsi="Times New Roman"/>
          <w:b w:val="0"/>
          <w:sz w:val="28"/>
          <w:szCs w:val="28"/>
        </w:rPr>
        <w:t>/01-21</w:t>
      </w:r>
      <w:r w:rsidR="00B3166F" w:rsidRPr="001A01BC">
        <w:rPr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="00B3166F" w:rsidRPr="001A01BC">
        <w:rPr>
          <w:rFonts w:ascii="Times New Roman" w:hAnsi="Times New Roman"/>
          <w:b w:val="0"/>
          <w:color w:val="000000"/>
          <w:sz w:val="28"/>
          <w:szCs w:val="28"/>
        </w:rPr>
        <w:t>та</w:t>
      </w:r>
      <w:r w:rsidR="001F12A6" w:rsidRPr="001A01BC">
        <w:rPr>
          <w:rFonts w:ascii="Times New Roman" w:hAnsi="Times New Roman"/>
          <w:b w:val="0"/>
          <w:color w:val="000000"/>
          <w:sz w:val="28"/>
          <w:szCs w:val="28"/>
        </w:rPr>
        <w:t xml:space="preserve"> документи на </w:t>
      </w:r>
      <w:r w:rsidR="00BC506F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CD6A6D">
        <w:rPr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 w:rsidR="00BC506F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1F12A6" w:rsidRPr="001A01BC">
        <w:rPr>
          <w:rFonts w:ascii="Times New Roman" w:hAnsi="Times New Roman"/>
          <w:b w:val="0"/>
          <w:color w:val="000000"/>
          <w:sz w:val="28"/>
          <w:szCs w:val="28"/>
        </w:rPr>
        <w:t xml:space="preserve"> року народження, встановлено, що 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>матір</w:t>
      </w:r>
      <w:r w:rsidRPr="001A01BC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дитини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- </w:t>
      </w:r>
      <w:r w:rsidRPr="001A01BC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– померла (свідоцтво про смерть серія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№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, видане Балаклійським відділом державної реєстрації 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br/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>актів цивільного стану в Ізюмському районі Харківської області Харківського міжрегіонального управління Міністер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ства юстиції України 26 серпня 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br/>
        <w:t>2026 року); батько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-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,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 народження, згідно </w:t>
      </w:r>
      <w:proofErr w:type="spellStart"/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>вироку</w:t>
      </w:r>
      <w:proofErr w:type="spellEnd"/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>Зміївського</w:t>
      </w:r>
      <w:proofErr w:type="spellEnd"/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районного суду Харківської області від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року, (справа №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провадження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>), визнаний винуватим у вчиненні кр</w:t>
      </w:r>
      <w:r w:rsidR="00AD13E2">
        <w:rPr>
          <w:rFonts w:ascii="Times New Roman" w:hAnsi="Times New Roman"/>
          <w:b w:val="0"/>
          <w:sz w:val="28"/>
          <w:szCs w:val="28"/>
          <w:shd w:val="clear" w:color="auto" w:fill="FFFFFF"/>
        </w:rPr>
        <w:t>имінального правопорушення,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утримується в Державній установі «Харківський слідчий ізолятор» з </w:t>
      </w:r>
      <w:r w:rsidR="00BC506F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 і по теперішній час (довідка Державної установи «Харківський слідчий ізолятор від </w:t>
      </w:r>
      <w:r w:rsidR="009E04AE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bookmarkStart w:id="0" w:name="_GoBack"/>
      <w:bookmarkEnd w:id="0"/>
      <w:r w:rsidR="00B704C9" w:rsidRP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року).</w:t>
      </w:r>
      <w:r w:rsidR="00B704C9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</w:p>
    <w:p w:rsidR="001A01BC" w:rsidRPr="00B704C9" w:rsidRDefault="00B704C9" w:rsidP="00B704C9">
      <w:pPr>
        <w:pStyle w:val="a7"/>
        <w:tabs>
          <w:tab w:val="left" w:pos="567"/>
        </w:tabs>
        <w:spacing w:before="0" w:after="0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 w:val="0"/>
          <w:color w:val="000000"/>
          <w:sz w:val="28"/>
          <w:szCs w:val="28"/>
        </w:rPr>
        <w:t>Малолітній</w:t>
      </w:r>
      <w:r w:rsidR="001A01BC" w:rsidRPr="00B704C9">
        <w:rPr>
          <w:rFonts w:ascii="Times New Roman" w:hAnsi="Times New Roman"/>
          <w:b w:val="0"/>
          <w:color w:val="000000"/>
          <w:sz w:val="28"/>
          <w:szCs w:val="28"/>
        </w:rPr>
        <w:t xml:space="preserve"> тимчасово проживає в сім’ї </w:t>
      </w:r>
      <w:r>
        <w:rPr>
          <w:rFonts w:ascii="Times New Roman" w:hAnsi="Times New Roman"/>
          <w:b w:val="0"/>
          <w:color w:val="000000"/>
          <w:sz w:val="28"/>
          <w:szCs w:val="28"/>
        </w:rPr>
        <w:t>бабусі</w:t>
      </w:r>
      <w:r w:rsidR="001A01BC" w:rsidRPr="00B704C9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BC506F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1A01BC" w:rsidRPr="00B704C9">
        <w:rPr>
          <w:rFonts w:ascii="Times New Roman" w:hAnsi="Times New Roman"/>
          <w:b w:val="0"/>
          <w:color w:val="000000"/>
          <w:sz w:val="28"/>
          <w:szCs w:val="28"/>
        </w:rPr>
        <w:t xml:space="preserve"> за адресою: </w:t>
      </w:r>
      <w:r w:rsidR="00BC506F">
        <w:rPr>
          <w:rFonts w:ascii="Times New Roman" w:hAnsi="Times New Roman"/>
          <w:b w:val="0"/>
          <w:color w:val="000000"/>
          <w:sz w:val="28"/>
          <w:szCs w:val="28"/>
        </w:rPr>
        <w:t>…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, місто </w:t>
      </w:r>
      <w:r w:rsidR="001A01BC" w:rsidRPr="00B704C9">
        <w:rPr>
          <w:rFonts w:ascii="Times New Roman" w:hAnsi="Times New Roman"/>
          <w:b w:val="0"/>
          <w:color w:val="000000"/>
          <w:sz w:val="28"/>
          <w:szCs w:val="28"/>
        </w:rPr>
        <w:t>Балаклія, Ізюмський район, Харківська область.</w:t>
      </w:r>
    </w:p>
    <w:p w:rsidR="00017D6D" w:rsidRDefault="00B3166F" w:rsidP="004850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Враховуючи, що </w:t>
      </w:r>
      <w:r w:rsidR="00BC506F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 xml:space="preserve"> до заяви дода</w:t>
      </w:r>
      <w:r w:rsidR="001A01BC">
        <w:rPr>
          <w:sz w:val="28"/>
          <w:szCs w:val="28"/>
          <w:lang w:val="uk-UA"/>
        </w:rPr>
        <w:t>ла</w:t>
      </w:r>
      <w:r>
        <w:rPr>
          <w:sz w:val="28"/>
          <w:szCs w:val="28"/>
          <w:lang w:val="uk-UA"/>
        </w:rPr>
        <w:t xml:space="preserve"> всі документи, передбачені пунктом 79 </w:t>
      </w:r>
      <w:r w:rsidRPr="009774B6">
        <w:rPr>
          <w:sz w:val="28"/>
          <w:szCs w:val="28"/>
          <w:lang w:val="uk-UA"/>
        </w:rPr>
        <w:t>постанови Кабінету Міністрів України від 24 вересня 2008 року № 866 «Питання діяльності органів опіки та піклування, пов’язаної із захистом прав дитини»</w:t>
      </w:r>
      <w:r w:rsidR="00AD13E2">
        <w:rPr>
          <w:sz w:val="28"/>
          <w:szCs w:val="28"/>
          <w:lang w:val="uk-UA"/>
        </w:rPr>
        <w:t xml:space="preserve"> (зі змінами)</w:t>
      </w:r>
      <w:r>
        <w:rPr>
          <w:sz w:val="28"/>
          <w:szCs w:val="28"/>
          <w:lang w:val="uk-UA"/>
        </w:rPr>
        <w:t xml:space="preserve">, </w:t>
      </w:r>
      <w:r w:rsidR="00AD13E2">
        <w:rPr>
          <w:sz w:val="28"/>
          <w:szCs w:val="28"/>
          <w:lang w:val="uk-UA"/>
        </w:rPr>
        <w:t xml:space="preserve">розпорядження начальника Балаклійської міської військової адміністрації Ізюмського району Харківської області від </w:t>
      </w:r>
      <w:r w:rsidR="00D83310">
        <w:rPr>
          <w:sz w:val="28"/>
          <w:szCs w:val="28"/>
          <w:lang w:val="uk-UA"/>
        </w:rPr>
        <w:t>10</w:t>
      </w:r>
      <w:r w:rsidR="00AD13E2">
        <w:rPr>
          <w:sz w:val="28"/>
          <w:szCs w:val="28"/>
          <w:lang w:val="uk-UA"/>
        </w:rPr>
        <w:t xml:space="preserve"> вересня 2026 року </w:t>
      </w:r>
      <w:r w:rsidR="00BC506F">
        <w:rPr>
          <w:sz w:val="28"/>
          <w:szCs w:val="28"/>
          <w:lang w:val="uk-UA"/>
        </w:rPr>
        <w:br/>
      </w:r>
      <w:r w:rsidR="00AD13E2">
        <w:rPr>
          <w:sz w:val="28"/>
          <w:szCs w:val="28"/>
          <w:lang w:val="uk-UA"/>
        </w:rPr>
        <w:t>№</w:t>
      </w:r>
      <w:r w:rsidR="00D83310">
        <w:rPr>
          <w:sz w:val="28"/>
          <w:szCs w:val="28"/>
          <w:lang w:val="uk-UA"/>
        </w:rPr>
        <w:t xml:space="preserve"> 1702</w:t>
      </w:r>
      <w:r w:rsidR="00AD13E2">
        <w:rPr>
          <w:sz w:val="28"/>
          <w:szCs w:val="28"/>
          <w:lang w:val="uk-UA"/>
        </w:rPr>
        <w:t xml:space="preserve"> «Про надання статусу дитини, позбавленої батьківського піклування, </w:t>
      </w:r>
      <w:r w:rsidR="00BC506F">
        <w:rPr>
          <w:sz w:val="28"/>
          <w:szCs w:val="28"/>
          <w:lang w:val="uk-UA"/>
        </w:rPr>
        <w:t>…</w:t>
      </w:r>
      <w:r w:rsidR="00D83310">
        <w:rPr>
          <w:sz w:val="28"/>
          <w:szCs w:val="28"/>
          <w:lang w:val="uk-UA"/>
        </w:rPr>
        <w:t xml:space="preserve">, </w:t>
      </w:r>
      <w:r w:rsidR="00D83310">
        <w:rPr>
          <w:sz w:val="28"/>
          <w:szCs w:val="28"/>
          <w:lang w:val="uk-UA"/>
        </w:rPr>
        <w:br/>
      </w:r>
      <w:r w:rsidR="00BC506F">
        <w:rPr>
          <w:sz w:val="28"/>
          <w:szCs w:val="28"/>
          <w:lang w:val="uk-UA"/>
        </w:rPr>
        <w:t>…</w:t>
      </w:r>
      <w:r w:rsidR="00D83310">
        <w:rPr>
          <w:sz w:val="28"/>
          <w:szCs w:val="28"/>
          <w:lang w:val="uk-UA"/>
        </w:rPr>
        <w:t xml:space="preserve"> року народження»</w:t>
      </w:r>
      <w:r w:rsidR="0095175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висновок служби у справах дітей Балаклійської міської ради Харківської області «Про доцільність встановлення </w:t>
      </w:r>
      <w:r w:rsidR="0004535D">
        <w:rPr>
          <w:sz w:val="28"/>
          <w:szCs w:val="28"/>
          <w:lang w:val="uk-UA"/>
        </w:rPr>
        <w:t>піклування</w:t>
      </w:r>
      <w:r w:rsidR="00951750">
        <w:rPr>
          <w:sz w:val="28"/>
          <w:szCs w:val="28"/>
          <w:lang w:val="uk-UA"/>
        </w:rPr>
        <w:t xml:space="preserve"> над </w:t>
      </w:r>
      <w:r w:rsidR="005F5DA1">
        <w:rPr>
          <w:sz w:val="28"/>
          <w:szCs w:val="28"/>
          <w:lang w:val="uk-UA"/>
        </w:rPr>
        <w:t xml:space="preserve">дитиною, позбавленою батьківського піклування, </w:t>
      </w:r>
      <w:r w:rsidR="00BC506F">
        <w:rPr>
          <w:sz w:val="28"/>
          <w:szCs w:val="28"/>
          <w:lang w:val="uk-UA"/>
        </w:rPr>
        <w:t>…</w:t>
      </w:r>
      <w:r w:rsidR="004850B7">
        <w:rPr>
          <w:sz w:val="28"/>
          <w:szCs w:val="28"/>
          <w:lang w:val="uk-UA"/>
        </w:rPr>
        <w:t xml:space="preserve">, </w:t>
      </w:r>
      <w:r w:rsidR="00BC506F">
        <w:rPr>
          <w:sz w:val="28"/>
          <w:szCs w:val="28"/>
          <w:lang w:val="uk-UA"/>
        </w:rPr>
        <w:t>…</w:t>
      </w:r>
      <w:r w:rsidR="00951750">
        <w:rPr>
          <w:sz w:val="28"/>
          <w:szCs w:val="28"/>
          <w:lang w:val="uk-UA"/>
        </w:rPr>
        <w:t xml:space="preserve"> </w:t>
      </w:r>
      <w:r w:rsidR="0004535D">
        <w:rPr>
          <w:sz w:val="28"/>
          <w:szCs w:val="28"/>
          <w:lang w:val="uk-UA"/>
        </w:rPr>
        <w:t xml:space="preserve">року </w:t>
      </w:r>
      <w:r>
        <w:rPr>
          <w:sz w:val="28"/>
          <w:szCs w:val="28"/>
          <w:lang w:val="uk-UA"/>
        </w:rPr>
        <w:t>н</w:t>
      </w:r>
      <w:r w:rsidR="001A01BC">
        <w:rPr>
          <w:sz w:val="28"/>
          <w:szCs w:val="28"/>
          <w:lang w:val="uk-UA"/>
        </w:rPr>
        <w:t xml:space="preserve">ародження, та відповідність </w:t>
      </w:r>
      <w:r w:rsidR="0004535D">
        <w:rPr>
          <w:sz w:val="28"/>
          <w:szCs w:val="28"/>
          <w:lang w:val="uk-UA"/>
        </w:rPr>
        <w:t>його</w:t>
      </w:r>
      <w:r w:rsidR="00951750">
        <w:rPr>
          <w:sz w:val="28"/>
          <w:szCs w:val="28"/>
          <w:lang w:val="uk-UA"/>
        </w:rPr>
        <w:t xml:space="preserve"> інтересам </w:t>
      </w:r>
      <w:r w:rsidR="004850B7">
        <w:rPr>
          <w:sz w:val="28"/>
          <w:szCs w:val="28"/>
          <w:lang w:val="uk-UA"/>
        </w:rPr>
        <w:t>малолітнього</w:t>
      </w:r>
      <w:r>
        <w:rPr>
          <w:sz w:val="28"/>
          <w:szCs w:val="28"/>
          <w:lang w:val="uk-UA"/>
        </w:rPr>
        <w:t xml:space="preserve">» від </w:t>
      </w:r>
      <w:r w:rsidR="004850B7">
        <w:rPr>
          <w:sz w:val="28"/>
          <w:szCs w:val="28"/>
          <w:lang w:val="uk-UA"/>
        </w:rPr>
        <w:t>11 вересня</w:t>
      </w:r>
      <w:r w:rsidR="0004535D">
        <w:rPr>
          <w:sz w:val="28"/>
          <w:szCs w:val="28"/>
          <w:lang w:val="uk-UA"/>
        </w:rPr>
        <w:t xml:space="preserve"> 2026</w:t>
      </w:r>
      <w:r w:rsidRPr="00B3166F">
        <w:rPr>
          <w:sz w:val="28"/>
          <w:szCs w:val="28"/>
          <w:lang w:val="uk-UA"/>
        </w:rPr>
        <w:t xml:space="preserve"> року</w:t>
      </w:r>
      <w:r w:rsidR="00AD13E2">
        <w:rPr>
          <w:sz w:val="28"/>
          <w:szCs w:val="28"/>
          <w:lang w:val="uk-UA"/>
        </w:rPr>
        <w:t>,</w:t>
      </w:r>
      <w:r w:rsidR="00017D6D" w:rsidRPr="00B3166F">
        <w:rPr>
          <w:sz w:val="28"/>
          <w:lang w:val="uk-UA"/>
        </w:rPr>
        <w:t xml:space="preserve"> керуючись </w:t>
      </w:r>
      <w:r w:rsidR="005C1A99" w:rsidRPr="00B3166F">
        <w:rPr>
          <w:sz w:val="28"/>
          <w:szCs w:val="28"/>
          <w:lang w:val="uk-UA"/>
        </w:rPr>
        <w:t>статтями 56, 61, 63 Цивільного кодексу України</w:t>
      </w:r>
      <w:r w:rsidR="005C1A99" w:rsidRPr="005C1A99">
        <w:rPr>
          <w:sz w:val="28"/>
          <w:szCs w:val="28"/>
          <w:lang w:val="uk-UA"/>
        </w:rPr>
        <w:t xml:space="preserve">, статтею 243 Сімейного кодексу України,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="005C1A99" w:rsidRPr="005C1A99">
        <w:rPr>
          <w:rFonts w:eastAsia="Times New Roman"/>
          <w:sz w:val="28"/>
          <w:szCs w:val="28"/>
          <w:lang w:val="uk-UA"/>
        </w:rPr>
        <w:t>Законом України</w:t>
      </w:r>
      <w:r w:rsidR="005C1A99" w:rsidRPr="005C1A99">
        <w:rPr>
          <w:sz w:val="28"/>
          <w:szCs w:val="28"/>
          <w:lang w:val="uk-UA"/>
        </w:rPr>
        <w:t xml:space="preserve"> «Про правовий режим воєнного стану», </w:t>
      </w:r>
      <w:r w:rsidR="005C1A99" w:rsidRPr="005C1A99">
        <w:rPr>
          <w:rFonts w:eastAsia="Times New Roman"/>
          <w:sz w:val="28"/>
          <w:szCs w:val="28"/>
          <w:lang w:val="uk-UA"/>
        </w:rPr>
        <w:t>У</w:t>
      </w:r>
      <w:r w:rsidR="005C1A99" w:rsidRPr="005C1A99">
        <w:rPr>
          <w:sz w:val="28"/>
          <w:szCs w:val="28"/>
          <w:lang w:val="uk-UA"/>
        </w:rPr>
        <w:t xml:space="preserve">казом Президента України від 01 жовтня 2022 року № 680/2022 «Про утворення військових адміністрацій населених пунктів у Харківській області», </w:t>
      </w:r>
      <w:r w:rsidR="005C1A99" w:rsidRPr="005C1A99">
        <w:rPr>
          <w:sz w:val="28"/>
          <w:szCs w:val="28"/>
          <w:lang w:val="uk-UA"/>
        </w:rPr>
        <w:lastRenderedPageBreak/>
        <w:t xml:space="preserve">розпорядженням Президента України від 04 жовтня 2022 року </w:t>
      </w:r>
      <w:r w:rsidR="005C1A99" w:rsidRPr="005C1A99">
        <w:rPr>
          <w:rFonts w:eastAsia="Times New Roman"/>
          <w:kern w:val="36"/>
          <w:sz w:val="28"/>
          <w:szCs w:val="28"/>
          <w:lang w:val="uk-UA"/>
        </w:rPr>
        <w:t xml:space="preserve">№ 229/2022-рп </w:t>
      </w:r>
      <w:r w:rsidR="005C1A99" w:rsidRPr="005C1A99">
        <w:rPr>
          <w:rFonts w:eastAsia="Times New Roman"/>
          <w:color w:val="333333"/>
          <w:kern w:val="36"/>
          <w:sz w:val="28"/>
          <w:szCs w:val="28"/>
          <w:lang w:val="uk-UA"/>
        </w:rPr>
        <w:t>«</w:t>
      </w:r>
      <w:r w:rsidR="005C1A99" w:rsidRPr="005C1A99">
        <w:rPr>
          <w:rFonts w:eastAsia="Times New Roman"/>
          <w:sz w:val="28"/>
          <w:szCs w:val="28"/>
          <w:lang w:val="uk-UA"/>
        </w:rPr>
        <w:t xml:space="preserve">Про призначення В. </w:t>
      </w:r>
      <w:r w:rsidR="00103AE6">
        <w:rPr>
          <w:rFonts w:eastAsia="Times New Roman"/>
          <w:sz w:val="28"/>
          <w:szCs w:val="28"/>
          <w:lang w:val="uk-UA"/>
        </w:rPr>
        <w:t>КАРАБАНОВА</w:t>
      </w:r>
      <w:r w:rsidR="005C1A99" w:rsidRPr="005C1A99">
        <w:rPr>
          <w:rFonts w:eastAsia="Times New Roman"/>
          <w:sz w:val="28"/>
          <w:szCs w:val="28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C1A99" w:rsidRPr="005C1A99">
        <w:rPr>
          <w:sz w:val="28"/>
          <w:szCs w:val="28"/>
          <w:lang w:val="uk-UA"/>
        </w:rPr>
        <w:t>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 від 16 листопада 2022 року № 2777</w:t>
      </w:r>
      <w:r w:rsidR="005C1A99" w:rsidRPr="005C1A99">
        <w:rPr>
          <w:rFonts w:eastAsia="Times New Roman"/>
          <w:bCs/>
          <w:sz w:val="28"/>
          <w:szCs w:val="28"/>
          <w:lang w:val="uk-UA"/>
        </w:rPr>
        <w:t>-IX</w:t>
      </w:r>
      <w:r w:rsidR="00054482">
        <w:rPr>
          <w:sz w:val="28"/>
          <w:szCs w:val="28"/>
          <w:lang w:val="uk-UA"/>
        </w:rPr>
        <w:t xml:space="preserve">», </w:t>
      </w:r>
      <w:r w:rsidR="00054482" w:rsidRPr="009C05C3">
        <w:rPr>
          <w:sz w:val="28"/>
          <w:szCs w:val="28"/>
          <w:lang w:val="uk-UA"/>
        </w:rPr>
        <w:t>пунктом</w:t>
      </w:r>
      <w:r w:rsidR="005C1A99" w:rsidRPr="009C05C3">
        <w:rPr>
          <w:sz w:val="28"/>
          <w:szCs w:val="28"/>
          <w:lang w:val="uk-UA"/>
        </w:rPr>
        <w:t xml:space="preserve"> 79 </w:t>
      </w:r>
      <w:r w:rsidR="005C1A99" w:rsidRPr="005C1A99">
        <w:rPr>
          <w:sz w:val="28"/>
          <w:szCs w:val="28"/>
          <w:lang w:val="uk-UA"/>
        </w:rPr>
        <w:t>постанови Кабінету Міністрів України від 24 вересня 2008 року № 866 «Питання діяльності органів опіки та піклування, пов’язаної із захистом прав дитини»</w:t>
      </w:r>
      <w:r w:rsidR="00D83310">
        <w:rPr>
          <w:sz w:val="28"/>
          <w:szCs w:val="28"/>
          <w:lang w:val="uk-UA"/>
        </w:rPr>
        <w:t xml:space="preserve"> (зі змінами)</w:t>
      </w:r>
      <w:r w:rsidR="005F5DA1">
        <w:rPr>
          <w:sz w:val="28"/>
          <w:szCs w:val="28"/>
          <w:lang w:val="uk-UA"/>
        </w:rPr>
        <w:t>,</w:t>
      </w:r>
      <w:r w:rsidR="00AD13E2">
        <w:rPr>
          <w:sz w:val="28"/>
          <w:szCs w:val="28"/>
          <w:lang w:val="uk-UA"/>
        </w:rPr>
        <w:t xml:space="preserve"> враховуючи </w:t>
      </w:r>
      <w:r w:rsidR="005F5DA1">
        <w:rPr>
          <w:sz w:val="28"/>
          <w:szCs w:val="28"/>
          <w:lang w:val="uk-UA"/>
        </w:rPr>
        <w:t xml:space="preserve"> зважаючи на рішення комісії з питань захисту прав дитини Балаклійської місько</w:t>
      </w:r>
      <w:r w:rsidR="001A01BC">
        <w:rPr>
          <w:sz w:val="28"/>
          <w:szCs w:val="28"/>
          <w:lang w:val="uk-UA"/>
        </w:rPr>
        <w:t xml:space="preserve">ї ради Харківської області від </w:t>
      </w:r>
      <w:r w:rsidR="004850B7">
        <w:rPr>
          <w:sz w:val="28"/>
          <w:szCs w:val="28"/>
          <w:lang w:val="uk-UA"/>
        </w:rPr>
        <w:t>14 вересня</w:t>
      </w:r>
      <w:r w:rsidR="00103AE6">
        <w:rPr>
          <w:sz w:val="28"/>
          <w:szCs w:val="28"/>
          <w:lang w:val="uk-UA"/>
        </w:rPr>
        <w:t xml:space="preserve"> 2026</w:t>
      </w:r>
      <w:r w:rsidR="005F5DA1">
        <w:rPr>
          <w:sz w:val="28"/>
          <w:szCs w:val="28"/>
          <w:lang w:val="uk-UA"/>
        </w:rPr>
        <w:t xml:space="preserve"> року</w:t>
      </w:r>
    </w:p>
    <w:p w:rsidR="005C1A99" w:rsidRPr="005C1A99" w:rsidRDefault="005C1A99" w:rsidP="005C1A99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:rsidR="00017D6D" w:rsidRPr="00C726E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C1A99" w:rsidRPr="001B3103" w:rsidRDefault="005C1A99" w:rsidP="005C1A99">
      <w:pPr>
        <w:pStyle w:val="rvps6"/>
        <w:numPr>
          <w:ilvl w:val="0"/>
          <w:numId w:val="1"/>
        </w:numPr>
        <w:shd w:val="clear" w:color="auto" w:fill="FFFFFF"/>
        <w:tabs>
          <w:tab w:val="left" w:pos="851"/>
        </w:tabs>
        <w:spacing w:before="120" w:beforeAutospacing="0" w:after="12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Призначити </w:t>
      </w:r>
      <w:r w:rsidR="00BC506F">
        <w:rPr>
          <w:sz w:val="28"/>
          <w:szCs w:val="28"/>
          <w:lang w:val="uk-UA"/>
        </w:rPr>
        <w:t>…</w:t>
      </w:r>
      <w:r w:rsidR="00B80E1D">
        <w:rPr>
          <w:sz w:val="28"/>
          <w:szCs w:val="28"/>
          <w:lang w:val="uk-UA"/>
        </w:rPr>
        <w:t xml:space="preserve">, </w:t>
      </w:r>
      <w:r w:rsidR="00BC506F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 xml:space="preserve"> року народження, </w:t>
      </w:r>
      <w:r w:rsidR="004850B7">
        <w:rPr>
          <w:sz w:val="28"/>
          <w:szCs w:val="28"/>
          <w:lang w:val="uk-UA"/>
        </w:rPr>
        <w:t>опікуном</w:t>
      </w:r>
      <w:r w:rsidR="005F5DA1">
        <w:rPr>
          <w:sz w:val="28"/>
          <w:szCs w:val="28"/>
          <w:lang w:val="uk-UA"/>
        </w:rPr>
        <w:t xml:space="preserve"> над дитиною, позбавленою батьківського піклування, </w:t>
      </w:r>
      <w:r w:rsidR="00BC506F">
        <w:rPr>
          <w:sz w:val="28"/>
          <w:szCs w:val="28"/>
          <w:lang w:val="uk-UA"/>
        </w:rPr>
        <w:t>…</w:t>
      </w:r>
      <w:r w:rsidR="009A7690">
        <w:rPr>
          <w:sz w:val="28"/>
          <w:szCs w:val="28"/>
          <w:lang w:val="uk-UA"/>
        </w:rPr>
        <w:t xml:space="preserve">, </w:t>
      </w:r>
      <w:r w:rsidR="00BC506F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 xml:space="preserve"> року народження</w:t>
      </w:r>
      <w:r w:rsidR="001B3103">
        <w:rPr>
          <w:sz w:val="28"/>
          <w:szCs w:val="28"/>
          <w:lang w:val="uk-UA"/>
        </w:rPr>
        <w:t>.</w:t>
      </w:r>
    </w:p>
    <w:p w:rsidR="005C1A99" w:rsidRPr="00A20D77" w:rsidRDefault="005C1A99" w:rsidP="005C1A99">
      <w:pPr>
        <w:pStyle w:val="rvps6"/>
        <w:numPr>
          <w:ilvl w:val="0"/>
          <w:numId w:val="1"/>
        </w:numPr>
        <w:shd w:val="clear" w:color="auto" w:fill="FFFFFF"/>
        <w:tabs>
          <w:tab w:val="left" w:pos="851"/>
        </w:tabs>
        <w:spacing w:before="120" w:beforeAutospacing="0" w:after="120" w:afterAutospacing="0"/>
        <w:ind w:left="0" w:firstLine="57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Зобов</w:t>
      </w:r>
      <w:r w:rsidRPr="00BC506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язати </w:t>
      </w:r>
      <w:r w:rsidR="00BC506F">
        <w:rPr>
          <w:sz w:val="28"/>
          <w:szCs w:val="28"/>
          <w:lang w:val="uk-UA"/>
        </w:rPr>
        <w:t>…</w:t>
      </w:r>
      <w:r w:rsidR="001306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здійснювати всі обов</w:t>
      </w:r>
      <w:r w:rsidRPr="00BC506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язки </w:t>
      </w:r>
      <w:r w:rsidR="009A7690">
        <w:rPr>
          <w:sz w:val="28"/>
          <w:szCs w:val="28"/>
          <w:lang w:val="uk-UA"/>
        </w:rPr>
        <w:t>опікуна</w:t>
      </w:r>
      <w:r>
        <w:rPr>
          <w:sz w:val="28"/>
          <w:szCs w:val="28"/>
          <w:lang w:val="uk-UA"/>
        </w:rPr>
        <w:t xml:space="preserve"> відповідно до чинного законодавства України.</w:t>
      </w:r>
    </w:p>
    <w:p w:rsidR="005C1A99" w:rsidRPr="00103AE6" w:rsidRDefault="001306A4" w:rsidP="00103AE6">
      <w:pPr>
        <w:pStyle w:val="rvps6"/>
        <w:shd w:val="clear" w:color="auto" w:fill="FFFFFF"/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103AE6" w:rsidRPr="00DB7B8C">
        <w:rPr>
          <w:sz w:val="28"/>
          <w:szCs w:val="28"/>
          <w:lang w:val="uk-UA"/>
        </w:rPr>
        <w:t>Контроль за виконанням цього р</w:t>
      </w:r>
      <w:r w:rsidR="00103AE6">
        <w:rPr>
          <w:sz w:val="28"/>
          <w:szCs w:val="28"/>
          <w:lang w:val="uk-UA"/>
        </w:rPr>
        <w:t>озпорядження</w:t>
      </w:r>
      <w:r w:rsidR="00103AE6" w:rsidRPr="00DB7B8C">
        <w:rPr>
          <w:sz w:val="28"/>
          <w:szCs w:val="28"/>
          <w:lang w:val="uk-UA"/>
        </w:rPr>
        <w:t xml:space="preserve"> покласти </w:t>
      </w:r>
      <w:r w:rsidR="00103AE6">
        <w:rPr>
          <w:sz w:val="28"/>
          <w:szCs w:val="28"/>
          <w:lang w:val="uk-UA"/>
        </w:rPr>
        <w:t xml:space="preserve">на заступника </w:t>
      </w:r>
      <w:r w:rsidR="009A7690">
        <w:rPr>
          <w:sz w:val="28"/>
          <w:szCs w:val="28"/>
          <w:lang w:val="uk-UA"/>
        </w:rPr>
        <w:t>міського голови Ларису БЛУДОВУ</w:t>
      </w:r>
      <w:r w:rsidR="00103AE6">
        <w:rPr>
          <w:sz w:val="28"/>
          <w:szCs w:val="28"/>
          <w:lang w:val="uk-UA"/>
        </w:rPr>
        <w:t>.</w:t>
      </w:r>
    </w:p>
    <w:p w:rsidR="00017D6D" w:rsidRDefault="00017D6D" w:rsidP="000C2DD3">
      <w:pPr>
        <w:jc w:val="both"/>
        <w:rPr>
          <w:sz w:val="28"/>
          <w:szCs w:val="28"/>
          <w:lang w:val="uk-UA"/>
        </w:rPr>
      </w:pPr>
    </w:p>
    <w:p w:rsidR="00017D6D" w:rsidRPr="003C1758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 xml:space="preserve">Начальник міської </w:t>
      </w:r>
    </w:p>
    <w:p w:rsidR="00017D6D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>військової адміністрації</w:t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</w:t>
      </w:r>
      <w:r w:rsidRPr="003C1758">
        <w:rPr>
          <w:b/>
          <w:sz w:val="28"/>
          <w:szCs w:val="28"/>
          <w:lang w:val="uk-UA"/>
        </w:rPr>
        <w:t>Віталій КАРАБАНОВ</w:t>
      </w:r>
    </w:p>
    <w:p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:rsidR="006D210D" w:rsidRPr="003C1758" w:rsidRDefault="006D210D" w:rsidP="006D210D">
      <w:pPr>
        <w:jc w:val="both"/>
        <w:rPr>
          <w:b/>
          <w:sz w:val="28"/>
          <w:szCs w:val="28"/>
          <w:lang w:val="uk-UA"/>
        </w:rPr>
      </w:pPr>
    </w:p>
    <w:p w:rsidR="000171D8" w:rsidRPr="00017D6D" w:rsidRDefault="000171D8">
      <w:pPr>
        <w:rPr>
          <w:lang w:val="uk-UA"/>
        </w:rPr>
      </w:pPr>
    </w:p>
    <w:sectPr w:rsidR="000171D8" w:rsidRPr="00017D6D" w:rsidSect="00B559D5">
      <w:headerReference w:type="even" r:id="rId8"/>
      <w:headerReference w:type="default" r:id="rId9"/>
      <w:headerReference w:type="first" r:id="rId10"/>
      <w:pgSz w:w="11906" w:h="16838"/>
      <w:pgMar w:top="426" w:right="567" w:bottom="1134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D39" w:rsidRDefault="00487D39">
      <w:r>
        <w:separator/>
      </w:r>
    </w:p>
  </w:endnote>
  <w:endnote w:type="continuationSeparator" w:id="0">
    <w:p w:rsidR="00487D39" w:rsidRDefault="0048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D39" w:rsidRDefault="00487D39">
      <w:r>
        <w:separator/>
      </w:r>
    </w:p>
  </w:footnote>
  <w:footnote w:type="continuationSeparator" w:id="0">
    <w:p w:rsidR="00487D39" w:rsidRDefault="00487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88356A">
    <w:pPr>
      <w:pStyle w:val="a4"/>
      <w:framePr w:wrap="around" w:hAnchor="text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542681" w:rsidRDefault="00487D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017D6D" w:rsidP="00103AE6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835" cy="17526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681" w:rsidRPr="002E2706" w:rsidRDefault="0088356A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E04AE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    <v:textbox style="mso-fit-shape-to-text:t" inset="0,0,0,0">
                <w:txbxContent>
                  <w:p w:rsidR="00542681" w:rsidRPr="002E2706" w:rsidRDefault="0088356A">
                    <w:pPr>
                      <w:pStyle w:val="a4"/>
                      <w:rPr>
                        <w:sz w:val="24"/>
                        <w:szCs w:val="24"/>
                      </w:rPr>
                    </w:pPr>
                    <w:r w:rsidRPr="002E2706">
                      <w:rPr>
                        <w:sz w:val="24"/>
                        <w:szCs w:val="24"/>
                      </w:rPr>
                      <w:fldChar w:fldCharType="begin"/>
                    </w:r>
                    <w:r w:rsidRPr="002E2706"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 w:rsidRPr="002E2706">
                      <w:rPr>
                        <w:sz w:val="24"/>
                        <w:szCs w:val="24"/>
                      </w:rPr>
                      <w:fldChar w:fldCharType="separate"/>
                    </w:r>
                    <w:r w:rsidR="009E04AE">
                      <w:rPr>
                        <w:noProof/>
                        <w:sz w:val="24"/>
                        <w:szCs w:val="24"/>
                      </w:rPr>
                      <w:t>2</w:t>
                    </w:r>
                    <w:r w:rsidRPr="002E2706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03AE6">
      <w:tab/>
    </w:r>
  </w:p>
  <w:p w:rsidR="00103AE6" w:rsidRDefault="00103AE6" w:rsidP="00103AE6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017D6D">
    <w:pPr>
      <w:pStyle w:val="a4"/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3015615</wp:posOffset>
              </wp:positionH>
              <wp:positionV relativeFrom="paragraph">
                <wp:posOffset>0</wp:posOffset>
              </wp:positionV>
              <wp:extent cx="76200" cy="146050"/>
              <wp:effectExtent l="0" t="0" r="381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681" w:rsidRDefault="00487D39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" filled="f" stroked="f">
              <v:textbox style="mso-fit-shape-to-text:t" inset="0,0,0,0">
                <w:txbxContent>
                  <w:p w:rsidR="00542681" w:rsidRDefault="00323945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37"/>
    <w:rsid w:val="000171D8"/>
    <w:rsid w:val="00017D6D"/>
    <w:rsid w:val="00022A9A"/>
    <w:rsid w:val="0004535D"/>
    <w:rsid w:val="00054482"/>
    <w:rsid w:val="000C0E83"/>
    <w:rsid w:val="000C2DD3"/>
    <w:rsid w:val="00103AE6"/>
    <w:rsid w:val="001306A4"/>
    <w:rsid w:val="00190000"/>
    <w:rsid w:val="001A01BC"/>
    <w:rsid w:val="001B3103"/>
    <w:rsid w:val="001B7CED"/>
    <w:rsid w:val="001D2160"/>
    <w:rsid w:val="001F12A6"/>
    <w:rsid w:val="002C572B"/>
    <w:rsid w:val="00323945"/>
    <w:rsid w:val="004850B7"/>
    <w:rsid w:val="00487D39"/>
    <w:rsid w:val="00556709"/>
    <w:rsid w:val="00580A3E"/>
    <w:rsid w:val="005C1A99"/>
    <w:rsid w:val="005C581B"/>
    <w:rsid w:val="005F5DA1"/>
    <w:rsid w:val="006845B0"/>
    <w:rsid w:val="006D210D"/>
    <w:rsid w:val="006D65ED"/>
    <w:rsid w:val="00731DC4"/>
    <w:rsid w:val="00844C64"/>
    <w:rsid w:val="0088356A"/>
    <w:rsid w:val="00951750"/>
    <w:rsid w:val="009A5897"/>
    <w:rsid w:val="009A7690"/>
    <w:rsid w:val="009C05C3"/>
    <w:rsid w:val="009E04AE"/>
    <w:rsid w:val="009E5110"/>
    <w:rsid w:val="00AD13E2"/>
    <w:rsid w:val="00AE034A"/>
    <w:rsid w:val="00B3166F"/>
    <w:rsid w:val="00B559D5"/>
    <w:rsid w:val="00B704C9"/>
    <w:rsid w:val="00B80E1D"/>
    <w:rsid w:val="00BC506F"/>
    <w:rsid w:val="00C4608F"/>
    <w:rsid w:val="00CD5A14"/>
    <w:rsid w:val="00CD6A6D"/>
    <w:rsid w:val="00CE4B9F"/>
    <w:rsid w:val="00D83310"/>
    <w:rsid w:val="00DC5337"/>
    <w:rsid w:val="00E36E13"/>
    <w:rsid w:val="00E71FA7"/>
    <w:rsid w:val="00F01F00"/>
    <w:rsid w:val="00F3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5FBC6"/>
  <w15:chartTrackingRefBased/>
  <w15:docId w15:val="{AF77430A-9B9F-407F-9FA1-50025232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customStyle="1" w:styleId="a7">
    <w:name w:val="Назва документа"/>
    <w:basedOn w:val="a"/>
    <w:next w:val="a"/>
    <w:rsid w:val="001A01BC"/>
    <w:pPr>
      <w:keepNext/>
      <w:keepLines/>
      <w:spacing w:before="240" w:after="240"/>
      <w:jc w:val="center"/>
    </w:pPr>
    <w:rPr>
      <w:rFonts w:ascii="Antiqua" w:eastAsia="Times New Roman" w:hAnsi="Antiqua"/>
      <w:b/>
      <w:sz w:val="26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F01F0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1F00"/>
    <w:rPr>
      <w:rFonts w:ascii="Segoe UI" w:eastAsia="SimSun" w:hAnsi="Segoe UI" w:cs="Segoe UI"/>
      <w:sz w:val="18"/>
      <w:szCs w:val="18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B559D5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59D5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2291</Words>
  <Characters>1306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29</cp:revision>
  <cp:lastPrinted>2026-09-16T08:06:00Z</cp:lastPrinted>
  <dcterms:created xsi:type="dcterms:W3CDTF">2023-02-02T12:37:00Z</dcterms:created>
  <dcterms:modified xsi:type="dcterms:W3CDTF">2026-09-21T11:00:00Z</dcterms:modified>
</cp:coreProperties>
</file>