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1A257" w14:textId="7DF5700D" w:rsidR="006F6B17" w:rsidRDefault="006F6B17" w:rsidP="003E3B74">
      <w:pPr>
        <w:tabs>
          <w:tab w:val="left" w:pos="567"/>
          <w:tab w:val="left" w:pos="5670"/>
        </w:tabs>
        <w:spacing w:line="240" w:lineRule="auto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1" locked="0" layoutInCell="1" allowOverlap="1" wp14:anchorId="6D7A8D8E" wp14:editId="26994ABD">
            <wp:simplePos x="0" y="0"/>
            <wp:positionH relativeFrom="margin">
              <wp:posOffset>2842260</wp:posOffset>
            </wp:positionH>
            <wp:positionV relativeFrom="margin">
              <wp:posOffset>-194310</wp:posOffset>
            </wp:positionV>
            <wp:extent cx="480060" cy="640080"/>
            <wp:effectExtent l="0" t="0" r="0" b="7620"/>
            <wp:wrapTight wrapText="bothSides">
              <wp:wrapPolygon edited="0">
                <wp:start x="0" y="0"/>
                <wp:lineTo x="0" y="21214"/>
                <wp:lineTo x="20571" y="21214"/>
                <wp:lineTo x="20571" y="0"/>
                <wp:lineTo x="0" y="0"/>
              </wp:wrapPolygon>
            </wp:wrapTight>
            <wp:docPr id="102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4800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15535" w14:textId="77777777" w:rsidR="00E22BD0" w:rsidRDefault="00E22BD0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B5ACB54" w14:textId="0820CC11"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2537210C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4EFB806E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217AE935" w14:textId="77777777"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80142A" w14:textId="77777777" w:rsidR="00A12336" w:rsidRDefault="00E200DC" w:rsidP="005828ED">
      <w:pPr>
        <w:tabs>
          <w:tab w:val="left" w:pos="5670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3FAD640E" w14:textId="2EA1002A" w:rsidR="00135ABA" w:rsidRPr="00135ABA" w:rsidRDefault="00B2511D" w:rsidP="009021AC">
      <w:pPr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15 вересня</w:t>
      </w:r>
      <w:r w:rsidR="00653FA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F860B3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="003760F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653F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07A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BD75D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№</w:t>
      </w:r>
      <w:r w:rsidR="00337D7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1755</w:t>
      </w:r>
    </w:p>
    <w:p w14:paraId="2066F628" w14:textId="77777777" w:rsidR="003760FC" w:rsidRDefault="00BB29CC" w:rsidP="005828ED">
      <w:pPr>
        <w:pStyle w:val="a3"/>
        <w:tabs>
          <w:tab w:val="left" w:pos="5670"/>
        </w:tabs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0" w:name="_Hlk213224046"/>
      <w:r w:rsidRPr="007B6A2B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Про внесення змін </w:t>
      </w:r>
      <w:r w:rsidR="007B6A2B" w:rsidRPr="007B6A2B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до </w:t>
      </w:r>
      <w:r w:rsidRPr="007B6A2B">
        <w:rPr>
          <w:rFonts w:ascii="Times New Roman" w:hAnsi="Times New Roman" w:cs="Times New Roman"/>
          <w:b/>
          <w:bCs/>
          <w:sz w:val="24"/>
          <w:szCs w:val="24"/>
          <w:lang w:val="uk-UA"/>
        </w:rPr>
        <w:t>рішення</w:t>
      </w:r>
      <w:r w:rsidR="009A09F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виконавчого 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>к</w:t>
      </w:r>
      <w:r w:rsidR="009A09F4">
        <w:rPr>
          <w:rFonts w:ascii="Times New Roman" w:hAnsi="Times New Roman" w:cs="Times New Roman"/>
          <w:b/>
          <w:bCs/>
          <w:sz w:val="24"/>
          <w:szCs w:val="24"/>
          <w:lang w:val="uk-UA"/>
        </w:rPr>
        <w:t>омітету</w:t>
      </w:r>
    </w:p>
    <w:p w14:paraId="1B35EA1A" w14:textId="027E5F99" w:rsidR="003760FC" w:rsidRDefault="00392C0D" w:rsidP="005828ED">
      <w:pPr>
        <w:pStyle w:val="a3"/>
        <w:tabs>
          <w:tab w:val="left" w:pos="5670"/>
        </w:tabs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Міловської 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F860B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сільської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F860B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ради 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F860B3">
        <w:rPr>
          <w:rFonts w:ascii="Times New Roman" w:hAnsi="Times New Roman" w:cs="Times New Roman"/>
          <w:b/>
          <w:bCs/>
          <w:sz w:val="24"/>
          <w:szCs w:val="24"/>
          <w:lang w:val="uk-UA"/>
        </w:rPr>
        <w:t>народних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</w:t>
      </w:r>
      <w:r w:rsidR="00F860B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депутатів </w:t>
      </w:r>
    </w:p>
    <w:p w14:paraId="22B1F29A" w14:textId="62C3AAD0" w:rsidR="003760FC" w:rsidRDefault="00F860B3" w:rsidP="005828ED">
      <w:pPr>
        <w:pStyle w:val="a3"/>
        <w:tabs>
          <w:tab w:val="left" w:pos="5670"/>
        </w:tabs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Балаклійського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району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Харківської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області </w:t>
      </w:r>
    </w:p>
    <w:p w14:paraId="2AF97412" w14:textId="1FB4B874" w:rsidR="003760FC" w:rsidRDefault="0028037B" w:rsidP="005828ED">
      <w:pPr>
        <w:pStyle w:val="a3"/>
        <w:tabs>
          <w:tab w:val="left" w:pos="5670"/>
        </w:tabs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від 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>12</w:t>
      </w:r>
      <w:r w:rsidR="00392C0D">
        <w:rPr>
          <w:rFonts w:ascii="Times New Roman" w:hAnsi="Times New Roman" w:cs="Times New Roman"/>
          <w:b/>
          <w:bCs/>
          <w:sz w:val="24"/>
          <w:szCs w:val="24"/>
          <w:lang w:val="uk-UA"/>
        </w:rPr>
        <w:t>.12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  <w:r w:rsidR="009D1503">
        <w:rPr>
          <w:rFonts w:ascii="Times New Roman" w:hAnsi="Times New Roman" w:cs="Times New Roman"/>
          <w:b/>
          <w:bCs/>
          <w:sz w:val="24"/>
          <w:szCs w:val="24"/>
          <w:lang w:val="uk-UA"/>
        </w:rPr>
        <w:t>199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№ </w:t>
      </w:r>
      <w:r w:rsidR="00392C0D">
        <w:rPr>
          <w:rFonts w:ascii="Times New Roman" w:hAnsi="Times New Roman" w:cs="Times New Roman"/>
          <w:b/>
          <w:bCs/>
          <w:sz w:val="24"/>
          <w:szCs w:val="24"/>
          <w:lang w:val="uk-UA"/>
        </w:rPr>
        <w:t>4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>42</w:t>
      </w:r>
      <w:r w:rsidR="009D150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>«Розгляд заяви про безкоштовну</w:t>
      </w:r>
    </w:p>
    <w:p w14:paraId="09A0FF03" w14:textId="58D5635D" w:rsidR="00BB29CC" w:rsidRPr="007B6A2B" w:rsidRDefault="00392C0D" w:rsidP="005828ED">
      <w:pPr>
        <w:pStyle w:val="a3"/>
        <w:tabs>
          <w:tab w:val="left" w:pos="5670"/>
        </w:tabs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передачу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земельної  ділянки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у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приватну</w:t>
      </w:r>
      <w:r w:rsidR="003760F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власність</w:t>
      </w:r>
      <w:r w:rsidR="00F860B3">
        <w:rPr>
          <w:rFonts w:ascii="Times New Roman" w:hAnsi="Times New Roman" w:cs="Times New Roman"/>
          <w:b/>
          <w:bCs/>
          <w:sz w:val="24"/>
          <w:szCs w:val="24"/>
          <w:lang w:val="uk-UA"/>
        </w:rPr>
        <w:t>»</w:t>
      </w:r>
      <w:r w:rsidR="009F4E9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bookmarkEnd w:id="0"/>
    <w:p w14:paraId="447BB5F4" w14:textId="4EB1873F" w:rsidR="00E675DC" w:rsidRPr="009D656C" w:rsidRDefault="0063586C" w:rsidP="006F6B1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9D656C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 </w:t>
      </w:r>
      <w:r w:rsidR="006F6B17" w:rsidRPr="009D656C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   </w:t>
      </w:r>
      <w:r w:rsidRPr="009D656C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</w:p>
    <w:p w14:paraId="345EFF42" w14:textId="15609E6C" w:rsidR="00D31EFD" w:rsidRDefault="00E675DC" w:rsidP="008B21FD">
      <w:pPr>
        <w:pStyle w:val="a3"/>
        <w:tabs>
          <w:tab w:val="left" w:pos="567"/>
          <w:tab w:val="left" w:pos="567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56C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        </w:t>
      </w:r>
      <w:r w:rsidRPr="00E62D3D">
        <w:rPr>
          <w:rFonts w:ascii="Times New Roman" w:hAnsi="Times New Roman" w:cs="Times New Roman"/>
          <w:bCs/>
          <w:sz w:val="24"/>
          <w:szCs w:val="24"/>
          <w:lang w:val="uk-UA"/>
        </w:rPr>
        <w:t>Розглянувши з</w:t>
      </w:r>
      <w:r w:rsidR="00BB29CC" w:rsidRPr="00E62D3D">
        <w:rPr>
          <w:rFonts w:ascii="Times New Roman" w:hAnsi="Times New Roman" w:cs="Times New Roman"/>
          <w:bCs/>
          <w:sz w:val="24"/>
          <w:szCs w:val="24"/>
          <w:lang w:val="uk-UA"/>
        </w:rPr>
        <w:t>аяву</w:t>
      </w:r>
      <w:r w:rsidR="003760F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AB7370">
        <w:rPr>
          <w:rFonts w:ascii="Times New Roman" w:hAnsi="Times New Roman" w:cs="Times New Roman"/>
          <w:bCs/>
          <w:sz w:val="24"/>
          <w:szCs w:val="24"/>
          <w:lang w:val="uk-UA"/>
        </w:rPr>
        <w:t>-----------</w:t>
      </w:r>
      <w:r w:rsidR="00392C0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E675DC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від </w:t>
      </w:r>
      <w:r w:rsidR="003760FC">
        <w:rPr>
          <w:rFonts w:ascii="Times New Roman" w:hAnsi="Times New Roman" w:cs="Times New Roman"/>
          <w:bCs/>
          <w:iCs/>
          <w:sz w:val="24"/>
          <w:szCs w:val="24"/>
          <w:lang w:val="uk-UA"/>
        </w:rPr>
        <w:t>04</w:t>
      </w:r>
      <w:r w:rsidRPr="00E675DC">
        <w:rPr>
          <w:rFonts w:ascii="Times New Roman" w:hAnsi="Times New Roman" w:cs="Times New Roman"/>
          <w:bCs/>
          <w:iCs/>
          <w:sz w:val="24"/>
          <w:szCs w:val="24"/>
          <w:lang w:val="uk-UA"/>
        </w:rPr>
        <w:t>.</w:t>
      </w:r>
      <w:r w:rsidR="00F860B3">
        <w:rPr>
          <w:rFonts w:ascii="Times New Roman" w:hAnsi="Times New Roman" w:cs="Times New Roman"/>
          <w:bCs/>
          <w:iCs/>
          <w:sz w:val="24"/>
          <w:szCs w:val="24"/>
          <w:lang w:val="uk-UA"/>
        </w:rPr>
        <w:t>0</w:t>
      </w:r>
      <w:r w:rsidR="003760FC">
        <w:rPr>
          <w:rFonts w:ascii="Times New Roman" w:hAnsi="Times New Roman" w:cs="Times New Roman"/>
          <w:bCs/>
          <w:iCs/>
          <w:sz w:val="24"/>
          <w:szCs w:val="24"/>
          <w:lang w:val="uk-UA"/>
        </w:rPr>
        <w:t>9</w:t>
      </w:r>
      <w:r w:rsidR="0028037B">
        <w:rPr>
          <w:rFonts w:ascii="Times New Roman" w:hAnsi="Times New Roman" w:cs="Times New Roman"/>
          <w:bCs/>
          <w:iCs/>
          <w:sz w:val="24"/>
          <w:szCs w:val="24"/>
          <w:lang w:val="uk-UA"/>
        </w:rPr>
        <w:t>.</w:t>
      </w:r>
      <w:r w:rsidRPr="00E675DC">
        <w:rPr>
          <w:rFonts w:ascii="Times New Roman" w:hAnsi="Times New Roman" w:cs="Times New Roman"/>
          <w:bCs/>
          <w:iCs/>
          <w:sz w:val="24"/>
          <w:szCs w:val="24"/>
          <w:lang w:val="uk-UA"/>
        </w:rPr>
        <w:t>202</w:t>
      </w:r>
      <w:r w:rsidR="00F860B3">
        <w:rPr>
          <w:rFonts w:ascii="Times New Roman" w:hAnsi="Times New Roman" w:cs="Times New Roman"/>
          <w:bCs/>
          <w:iCs/>
          <w:sz w:val="24"/>
          <w:szCs w:val="24"/>
          <w:lang w:val="uk-UA"/>
        </w:rPr>
        <w:t>6</w:t>
      </w:r>
      <w:r w:rsidRPr="00E675DC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421F28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про </w:t>
      </w:r>
      <w:r w:rsidR="003760FC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затвердження Технічної документації із землеустрою щодо </w:t>
      </w:r>
      <w:r w:rsidR="003760FC" w:rsidRPr="00E675DC">
        <w:rPr>
          <w:rFonts w:ascii="Times New Roman" w:hAnsi="Times New Roman" w:cs="Times New Roman"/>
          <w:sz w:val="24"/>
          <w:szCs w:val="24"/>
          <w:lang w:val="uk-UA"/>
        </w:rPr>
        <w:t>встановлення (відновлення) меж земельн</w:t>
      </w:r>
      <w:r w:rsidR="00045BA5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3760FC" w:rsidRPr="00E675DC">
        <w:rPr>
          <w:rFonts w:ascii="Times New Roman" w:hAnsi="Times New Roman" w:cs="Times New Roman"/>
          <w:sz w:val="24"/>
          <w:szCs w:val="24"/>
          <w:lang w:val="uk-UA"/>
        </w:rPr>
        <w:t xml:space="preserve"> ділян</w:t>
      </w:r>
      <w:r w:rsidR="00045BA5">
        <w:rPr>
          <w:rFonts w:ascii="Times New Roman" w:hAnsi="Times New Roman" w:cs="Times New Roman"/>
          <w:sz w:val="24"/>
          <w:szCs w:val="24"/>
          <w:lang w:val="uk-UA"/>
        </w:rPr>
        <w:t>ки</w:t>
      </w:r>
      <w:r w:rsidR="003760FC" w:rsidRPr="00E675DC">
        <w:rPr>
          <w:rFonts w:ascii="Times New Roman" w:hAnsi="Times New Roman" w:cs="Times New Roman"/>
          <w:sz w:val="24"/>
          <w:szCs w:val="24"/>
          <w:lang w:val="uk-UA"/>
        </w:rPr>
        <w:t xml:space="preserve"> в натурі (на місцевості) </w:t>
      </w:r>
      <w:r w:rsidR="003760FC">
        <w:rPr>
          <w:rFonts w:ascii="Times New Roman" w:hAnsi="Times New Roman" w:cs="Times New Roman"/>
          <w:sz w:val="24"/>
          <w:szCs w:val="24"/>
          <w:lang w:val="uk-UA"/>
        </w:rPr>
        <w:t>для будівництва і обслуговування житлового будинку, господарських будівель і</w:t>
      </w:r>
      <w:r w:rsidR="008B21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760FC">
        <w:rPr>
          <w:rFonts w:ascii="Times New Roman" w:hAnsi="Times New Roman" w:cs="Times New Roman"/>
          <w:sz w:val="24"/>
          <w:szCs w:val="24"/>
          <w:lang w:val="uk-UA"/>
        </w:rPr>
        <w:t>споруд</w:t>
      </w:r>
      <w:r w:rsidR="008B21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760FC">
        <w:rPr>
          <w:rFonts w:ascii="Times New Roman" w:hAnsi="Times New Roman" w:cs="Times New Roman"/>
          <w:sz w:val="24"/>
          <w:szCs w:val="24"/>
          <w:lang w:val="uk-UA"/>
        </w:rPr>
        <w:t>(присадибна ділянка)</w:t>
      </w:r>
      <w:r w:rsidR="008B21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760FC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AB7370">
        <w:rPr>
          <w:rFonts w:ascii="Times New Roman" w:hAnsi="Times New Roman" w:cs="Times New Roman"/>
          <w:sz w:val="24"/>
          <w:szCs w:val="24"/>
          <w:lang w:val="uk-UA"/>
        </w:rPr>
        <w:t>--------------</w:t>
      </w:r>
      <w:r w:rsidR="003760FC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3760FC" w:rsidRPr="00E675DC">
        <w:rPr>
          <w:rFonts w:ascii="Times New Roman" w:hAnsi="Times New Roman" w:cs="Times New Roman"/>
          <w:sz w:val="24"/>
          <w:szCs w:val="24"/>
          <w:lang w:val="uk-UA"/>
        </w:rPr>
        <w:t>Ізюмського району Харківської області</w:t>
      </w:r>
      <w:r w:rsidR="00045BA5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860B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внесення змін до рішення № </w:t>
      </w:r>
      <w:r w:rsidR="00392C0D">
        <w:rPr>
          <w:rFonts w:ascii="Times New Roman" w:hAnsi="Times New Roman" w:cs="Times New Roman"/>
          <w:bCs/>
          <w:iCs/>
          <w:sz w:val="24"/>
          <w:szCs w:val="24"/>
          <w:lang w:val="uk-UA"/>
        </w:rPr>
        <w:t>4</w:t>
      </w:r>
      <w:r w:rsidR="003760FC">
        <w:rPr>
          <w:rFonts w:ascii="Times New Roman" w:hAnsi="Times New Roman" w:cs="Times New Roman"/>
          <w:bCs/>
          <w:iCs/>
          <w:sz w:val="24"/>
          <w:szCs w:val="24"/>
          <w:lang w:val="uk-UA"/>
        </w:rPr>
        <w:t>42</w:t>
      </w:r>
      <w:r w:rsidR="00F860B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від </w:t>
      </w:r>
      <w:r w:rsidR="003760FC">
        <w:rPr>
          <w:rFonts w:ascii="Times New Roman" w:hAnsi="Times New Roman" w:cs="Times New Roman"/>
          <w:bCs/>
          <w:iCs/>
          <w:sz w:val="24"/>
          <w:szCs w:val="24"/>
          <w:lang w:val="uk-UA"/>
        </w:rPr>
        <w:t>12</w:t>
      </w:r>
      <w:r w:rsidR="00F860B3">
        <w:rPr>
          <w:rFonts w:ascii="Times New Roman" w:hAnsi="Times New Roman" w:cs="Times New Roman"/>
          <w:bCs/>
          <w:iCs/>
          <w:sz w:val="24"/>
          <w:szCs w:val="24"/>
          <w:lang w:val="uk-UA"/>
        </w:rPr>
        <w:t>.1</w:t>
      </w:r>
      <w:r w:rsidR="00392C0D">
        <w:rPr>
          <w:rFonts w:ascii="Times New Roman" w:hAnsi="Times New Roman" w:cs="Times New Roman"/>
          <w:bCs/>
          <w:iCs/>
          <w:sz w:val="24"/>
          <w:szCs w:val="24"/>
          <w:lang w:val="uk-UA"/>
        </w:rPr>
        <w:t>2</w:t>
      </w:r>
      <w:r w:rsidR="00F860B3">
        <w:rPr>
          <w:rFonts w:ascii="Times New Roman" w:hAnsi="Times New Roman" w:cs="Times New Roman"/>
          <w:bCs/>
          <w:iCs/>
          <w:sz w:val="24"/>
          <w:szCs w:val="24"/>
          <w:lang w:val="uk-UA"/>
        </w:rPr>
        <w:t>.199</w:t>
      </w:r>
      <w:r w:rsidR="003760FC">
        <w:rPr>
          <w:rFonts w:ascii="Times New Roman" w:hAnsi="Times New Roman" w:cs="Times New Roman"/>
          <w:bCs/>
          <w:iCs/>
          <w:sz w:val="24"/>
          <w:szCs w:val="24"/>
          <w:lang w:val="uk-UA"/>
        </w:rPr>
        <w:t>5</w:t>
      </w:r>
      <w:r w:rsidR="00F860B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9A09F4" w:rsidRPr="00F860B3">
        <w:rPr>
          <w:rFonts w:ascii="Times New Roman" w:hAnsi="Times New Roman" w:cs="Times New Roman"/>
          <w:sz w:val="24"/>
          <w:szCs w:val="24"/>
          <w:lang w:val="uk-UA"/>
        </w:rPr>
        <w:t>виконавчого комітету</w:t>
      </w:r>
      <w:r w:rsidR="009A09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92C0D">
        <w:rPr>
          <w:rFonts w:ascii="Times New Roman" w:hAnsi="Times New Roman" w:cs="Times New Roman"/>
          <w:sz w:val="24"/>
          <w:szCs w:val="24"/>
          <w:lang w:val="uk-UA"/>
        </w:rPr>
        <w:t>Міловської</w:t>
      </w:r>
      <w:r w:rsidR="00F860B3" w:rsidRPr="00F860B3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 народних депутатів Балаклійського району Харківської області «</w:t>
      </w:r>
      <w:r w:rsidR="003760FC">
        <w:rPr>
          <w:rFonts w:ascii="Times New Roman" w:hAnsi="Times New Roman" w:cs="Times New Roman"/>
          <w:sz w:val="24"/>
          <w:szCs w:val="24"/>
          <w:lang w:val="uk-UA"/>
        </w:rPr>
        <w:t xml:space="preserve">Розгляд заяви </w:t>
      </w:r>
      <w:r w:rsidR="00045BA5">
        <w:rPr>
          <w:rFonts w:ascii="Times New Roman" w:hAnsi="Times New Roman" w:cs="Times New Roman"/>
          <w:sz w:val="24"/>
          <w:szCs w:val="24"/>
          <w:lang w:val="uk-UA"/>
        </w:rPr>
        <w:t>про безкоштовну передачу земельної ділянки</w:t>
      </w:r>
      <w:r w:rsidR="00392C0D">
        <w:rPr>
          <w:rFonts w:ascii="Times New Roman" w:hAnsi="Times New Roman" w:cs="Times New Roman"/>
          <w:sz w:val="24"/>
          <w:szCs w:val="24"/>
          <w:lang w:val="uk-UA"/>
        </w:rPr>
        <w:t xml:space="preserve"> у приватну власніст</w:t>
      </w:r>
      <w:r w:rsidR="00045BA5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="00F860B3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05418A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7597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F1B47" w:rsidRPr="00F656D1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CF1B47">
        <w:rPr>
          <w:rFonts w:ascii="Times New Roman" w:hAnsi="Times New Roman" w:cs="Times New Roman"/>
          <w:sz w:val="24"/>
          <w:szCs w:val="24"/>
          <w:lang w:val="uk-UA"/>
        </w:rPr>
        <w:t>наданий пакет</w:t>
      </w:r>
      <w:r w:rsidR="00DC2FD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F1B47">
        <w:rPr>
          <w:rFonts w:ascii="Times New Roman" w:hAnsi="Times New Roman" w:cs="Times New Roman"/>
          <w:sz w:val="24"/>
          <w:szCs w:val="24"/>
          <w:lang w:val="uk-UA"/>
        </w:rPr>
        <w:t>документів,</w:t>
      </w:r>
      <w:r w:rsidR="008B21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63D2C">
        <w:rPr>
          <w:rFonts w:ascii="Times New Roman" w:hAnsi="Times New Roman" w:cs="Times New Roman"/>
          <w:sz w:val="24"/>
          <w:szCs w:val="24"/>
          <w:lang w:val="uk-UA"/>
        </w:rPr>
        <w:t xml:space="preserve">враховуючи </w:t>
      </w:r>
      <w:r w:rsidR="00E312E8" w:rsidRPr="00E312E8">
        <w:rPr>
          <w:rFonts w:ascii="Times New Roman" w:hAnsi="Times New Roman" w:cs="Times New Roman"/>
          <w:sz w:val="24"/>
          <w:szCs w:val="24"/>
          <w:lang w:val="uk-UA"/>
        </w:rPr>
        <w:t>наявність</w:t>
      </w:r>
      <w:r w:rsidR="00E64CA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312E8" w:rsidRPr="00E312E8">
        <w:rPr>
          <w:rFonts w:ascii="Times New Roman" w:hAnsi="Times New Roman" w:cs="Times New Roman"/>
          <w:sz w:val="24"/>
          <w:szCs w:val="24"/>
          <w:lang w:val="uk-UA"/>
        </w:rPr>
        <w:t>державної реєстрації земельної ділянки</w:t>
      </w:r>
      <w:r w:rsidR="0060264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E200DC">
        <w:rPr>
          <w:rFonts w:ascii="Times New Roman" w:hAnsi="Times New Roman" w:cs="Times New Roman"/>
          <w:sz w:val="24"/>
          <w:szCs w:val="24"/>
          <w:lang w:val="uk-UA"/>
        </w:rPr>
        <w:t xml:space="preserve"> керуючись</w:t>
      </w:r>
      <w:bookmarkStart w:id="1" w:name="_Hlk170823485"/>
      <w:r w:rsidR="00CF3A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8930E5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8930E5">
        <w:rPr>
          <w:rFonts w:ascii="Times New Roman" w:hAnsi="Times New Roman" w:cs="Times New Roman"/>
          <w:sz w:val="24"/>
          <w:szCs w:val="24"/>
          <w:lang w:val="uk-UA"/>
        </w:rPr>
        <w:t xml:space="preserve">. 4, 6, 10, 15 Закону України «Про </w:t>
      </w:r>
      <w:r w:rsidR="002F35B7">
        <w:rPr>
          <w:rFonts w:ascii="Times New Roman" w:hAnsi="Times New Roman" w:cs="Times New Roman"/>
          <w:sz w:val="24"/>
          <w:szCs w:val="24"/>
          <w:lang w:val="uk-UA"/>
        </w:rPr>
        <w:t>правовий режим воєнного стану»</w:t>
      </w:r>
      <w:bookmarkEnd w:id="1"/>
      <w:r w:rsidR="002F35B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45739">
        <w:rPr>
          <w:rFonts w:ascii="Times New Roman" w:hAnsi="Times New Roman" w:cs="Times New Roman"/>
          <w:sz w:val="24"/>
          <w:szCs w:val="24"/>
          <w:lang w:val="uk-UA"/>
        </w:rPr>
        <w:t>Указом Президента України від 24.02.2022 № 64/2022 «Про введення воєнного стану в Україні»</w:t>
      </w:r>
      <w:r w:rsidR="00D52C3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5739">
        <w:rPr>
          <w:rFonts w:ascii="Times New Roman" w:hAnsi="Times New Roman" w:cs="Times New Roman"/>
          <w:sz w:val="24"/>
          <w:szCs w:val="24"/>
          <w:lang w:val="uk-UA"/>
        </w:rPr>
        <w:t>(зі змінами),</w:t>
      </w:r>
      <w:r w:rsidR="00E200D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E200DC">
        <w:rPr>
          <w:rFonts w:ascii="Times New Roman" w:hAnsi="Times New Roman" w:cs="Times New Roman"/>
          <w:sz w:val="24"/>
          <w:szCs w:val="24"/>
          <w:lang w:val="uk-UA"/>
        </w:rPr>
        <w:t>казом Президента України від 01.10.2022</w:t>
      </w:r>
      <w:r w:rsidR="00555B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>
        <w:rPr>
          <w:rFonts w:ascii="Times New Roman" w:hAnsi="Times New Roman" w:cs="Times New Roman"/>
          <w:sz w:val="24"/>
          <w:szCs w:val="24"/>
          <w:lang w:val="uk-UA"/>
        </w:rPr>
        <w:t>№ 680/2022</w:t>
      </w:r>
      <w:r w:rsidR="00AB73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>
        <w:rPr>
          <w:rFonts w:ascii="Times New Roman" w:hAnsi="Times New Roman" w:cs="Times New Roman"/>
          <w:sz w:val="24"/>
          <w:szCs w:val="24"/>
          <w:lang w:val="uk-UA"/>
        </w:rPr>
        <w:t>«Про утворення військових</w:t>
      </w:r>
      <w:r w:rsidR="00045B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>
        <w:rPr>
          <w:rFonts w:ascii="Times New Roman" w:hAnsi="Times New Roman" w:cs="Times New Roman"/>
          <w:sz w:val="24"/>
          <w:szCs w:val="24"/>
          <w:lang w:val="uk-UA"/>
        </w:rPr>
        <w:t>адміністрацій населених пунктів</w:t>
      </w:r>
      <w:r w:rsidR="00045B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>
        <w:rPr>
          <w:rFonts w:ascii="Times New Roman" w:hAnsi="Times New Roman" w:cs="Times New Roman"/>
          <w:sz w:val="24"/>
          <w:szCs w:val="24"/>
          <w:lang w:val="uk-UA"/>
        </w:rPr>
        <w:t>у Харківській області»,</w:t>
      </w:r>
      <w:r w:rsidR="00C9242B" w:rsidRPr="00C9242B">
        <w:rPr>
          <w:lang w:val="uk-UA"/>
        </w:rPr>
        <w:t xml:space="preserve"> </w:t>
      </w:r>
      <w:r w:rsidR="00D52C32" w:rsidRPr="00960986">
        <w:rPr>
          <w:rFonts w:ascii="Times New Roman" w:hAnsi="Times New Roman" w:cs="Times New Roman"/>
          <w:sz w:val="24"/>
          <w:szCs w:val="24"/>
          <w:lang w:val="uk-UA"/>
        </w:rPr>
        <w:t>розпорядженням Президента України від 04.10.2022</w:t>
      </w:r>
      <w:r w:rsidR="00AB73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2C32" w:rsidRPr="00960986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D52C32" w:rsidRPr="00960986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D52C32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</w:t>
      </w:r>
      <w:r w:rsidR="00045B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="00D52C32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В. </w:t>
      </w:r>
      <w:proofErr w:type="spellStart"/>
      <w:r w:rsidR="00D52C32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Карабанова</w:t>
      </w:r>
      <w:proofErr w:type="spellEnd"/>
      <w:r w:rsidR="00D52C32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начальником Балаклійської міської військової адміністрації Ізюмського району Харківської області»</w:t>
      </w:r>
      <w:r w:rsidR="00D52C32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52C3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>
        <w:rPr>
          <w:rFonts w:ascii="Times New Roman" w:hAnsi="Times New Roman" w:cs="Times New Roman"/>
          <w:sz w:val="24"/>
          <w:szCs w:val="24"/>
          <w:lang w:val="uk-UA"/>
        </w:rPr>
        <w:t>постановою Верховної Ради України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стану»,</w:t>
      </w:r>
      <w:r w:rsidR="00E200DC" w:rsidRPr="00EE10B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845739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84573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E4B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5739">
        <w:rPr>
          <w:rFonts w:ascii="Times New Roman" w:hAnsi="Times New Roman" w:cs="Times New Roman"/>
          <w:sz w:val="24"/>
          <w:szCs w:val="24"/>
          <w:lang w:val="uk-UA"/>
        </w:rPr>
        <w:t>26, 59 Закону України «Про місцеве самоврядування в Україні»,</w:t>
      </w:r>
      <w:r w:rsidR="00AB737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</w:t>
      </w:r>
      <w:r w:rsidR="008457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60264D">
        <w:rPr>
          <w:rFonts w:ascii="Times New Roman" w:hAnsi="Times New Roman" w:cs="Times New Roman"/>
          <w:sz w:val="24"/>
          <w:szCs w:val="24"/>
          <w:lang w:val="uk-UA"/>
        </w:rPr>
        <w:t>с</w:t>
      </w:r>
      <w:r w:rsidR="00E200DC">
        <w:rPr>
          <w:rFonts w:ascii="Times New Roman" w:hAnsi="Times New Roman" w:cs="Times New Roman"/>
          <w:sz w:val="24"/>
          <w:szCs w:val="24"/>
          <w:lang w:val="uk-UA"/>
        </w:rPr>
        <w:t>т.ст</w:t>
      </w:r>
      <w:proofErr w:type="spellEnd"/>
      <w:r w:rsidR="00E200DC">
        <w:rPr>
          <w:rFonts w:ascii="Times New Roman" w:hAnsi="Times New Roman" w:cs="Times New Roman"/>
          <w:sz w:val="24"/>
          <w:szCs w:val="24"/>
          <w:lang w:val="uk-UA"/>
        </w:rPr>
        <w:t>. 12, 40, 79</w:t>
      </w:r>
      <w:r w:rsidR="00B708E4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="00E200DC">
        <w:rPr>
          <w:rFonts w:ascii="Times New Roman" w:hAnsi="Times New Roman" w:cs="Times New Roman"/>
          <w:sz w:val="24"/>
          <w:szCs w:val="24"/>
          <w:lang w:val="uk-UA"/>
        </w:rPr>
        <w:t>, 81, 116, 119, 121, 122, 186, п.</w:t>
      </w:r>
      <w:r w:rsidR="00A63D2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>
        <w:rPr>
          <w:rFonts w:ascii="Times New Roman" w:hAnsi="Times New Roman" w:cs="Times New Roman"/>
          <w:sz w:val="24"/>
          <w:szCs w:val="24"/>
          <w:lang w:val="uk-UA"/>
        </w:rPr>
        <w:t>27 розділу</w:t>
      </w:r>
      <w:r w:rsidR="00A24F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>
        <w:rPr>
          <w:rFonts w:ascii="Times New Roman" w:hAnsi="Times New Roman" w:cs="Times New Roman"/>
          <w:sz w:val="24"/>
          <w:szCs w:val="24"/>
          <w:lang w:val="uk-UA"/>
        </w:rPr>
        <w:t xml:space="preserve">Х «Перехідні положення» Земельного кодексу України,  </w:t>
      </w:r>
      <w:proofErr w:type="spellStart"/>
      <w:r w:rsidR="00E200DC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E200DC">
        <w:rPr>
          <w:rFonts w:ascii="Times New Roman" w:hAnsi="Times New Roman" w:cs="Times New Roman"/>
          <w:sz w:val="24"/>
          <w:szCs w:val="24"/>
          <w:lang w:val="uk-UA"/>
        </w:rPr>
        <w:t>. 25, 55 Закону України  «Про землеустрій», п. 3 Прикінцеві та перехідні положення Закону України «Про державний земельний кадастр», ст. 4 Закону України «Про державну реєстрацію речових прав на нерухоме майно та їх обтяжень»,  з метою раціонального та ефективного використання земельних ресурсів,</w:t>
      </w:r>
    </w:p>
    <w:p w14:paraId="58376021" w14:textId="77777777" w:rsidR="003A4EFE" w:rsidRPr="00D31EFD" w:rsidRDefault="003A4EFE" w:rsidP="003A4EFE">
      <w:pPr>
        <w:pStyle w:val="a3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F94EC7B" w14:textId="6F410E30" w:rsidR="00135ABA" w:rsidRDefault="00E200DC" w:rsidP="008133D9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146E06C3" w14:textId="19F2195A" w:rsidR="00E675DC" w:rsidRPr="00E675DC" w:rsidRDefault="008133D9" w:rsidP="001E20B1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        </w:t>
      </w:r>
      <w:r w:rsidR="00E675DC" w:rsidRPr="00E675DC">
        <w:rPr>
          <w:rFonts w:ascii="Times New Roman" w:hAnsi="Times New Roman" w:cs="Times New Roman"/>
          <w:bCs/>
          <w:iCs/>
          <w:sz w:val="24"/>
          <w:szCs w:val="24"/>
          <w:lang w:val="uk-UA"/>
        </w:rPr>
        <w:t>1.</w:t>
      </w:r>
      <w:r w:rsidR="00BB29CC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E675DC" w:rsidRPr="00E675DC"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</w:t>
      </w:r>
      <w:r w:rsidR="00BB29CC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E675DC" w:rsidRPr="00E675DC">
        <w:rPr>
          <w:rFonts w:ascii="Times New Roman" w:hAnsi="Times New Roman" w:cs="Times New Roman"/>
          <w:sz w:val="24"/>
          <w:szCs w:val="24"/>
          <w:lang w:val="uk-UA"/>
        </w:rPr>
        <w:t>ехнічну документацію із землеустрою щодо встановлення (відновлення) меж земельн</w:t>
      </w:r>
      <w:r w:rsidR="0005418A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E675DC" w:rsidRPr="00E675DC">
        <w:rPr>
          <w:rFonts w:ascii="Times New Roman" w:hAnsi="Times New Roman" w:cs="Times New Roman"/>
          <w:sz w:val="24"/>
          <w:szCs w:val="24"/>
          <w:lang w:val="uk-UA"/>
        </w:rPr>
        <w:t xml:space="preserve"> ділян</w:t>
      </w:r>
      <w:r w:rsidR="0005418A">
        <w:rPr>
          <w:rFonts w:ascii="Times New Roman" w:hAnsi="Times New Roman" w:cs="Times New Roman"/>
          <w:sz w:val="24"/>
          <w:szCs w:val="24"/>
          <w:lang w:val="uk-UA"/>
        </w:rPr>
        <w:t>ки</w:t>
      </w:r>
      <w:r w:rsidR="00E675DC" w:rsidRPr="00E675DC">
        <w:rPr>
          <w:rFonts w:ascii="Times New Roman" w:hAnsi="Times New Roman" w:cs="Times New Roman"/>
          <w:sz w:val="24"/>
          <w:szCs w:val="24"/>
          <w:lang w:val="uk-UA"/>
        </w:rPr>
        <w:t xml:space="preserve"> в натурі (на місцевості)</w:t>
      </w:r>
      <w:r w:rsidR="00392C0D">
        <w:rPr>
          <w:rFonts w:ascii="Times New Roman" w:hAnsi="Times New Roman" w:cs="Times New Roman"/>
          <w:sz w:val="24"/>
          <w:szCs w:val="24"/>
          <w:lang w:val="uk-UA"/>
        </w:rPr>
        <w:t xml:space="preserve"> для будівництва і обслуговування житлового будинку, господарських будівель і споруд  (присадибна ділянка) в </w:t>
      </w:r>
      <w:r w:rsidR="00AB7370">
        <w:rPr>
          <w:rFonts w:ascii="Times New Roman" w:hAnsi="Times New Roman" w:cs="Times New Roman"/>
          <w:sz w:val="24"/>
          <w:szCs w:val="24"/>
          <w:lang w:val="uk-UA"/>
        </w:rPr>
        <w:t>--------------</w:t>
      </w:r>
      <w:r w:rsidR="00392C0D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392C0D" w:rsidRPr="00E675DC">
        <w:rPr>
          <w:rFonts w:ascii="Times New Roman" w:hAnsi="Times New Roman" w:cs="Times New Roman"/>
          <w:sz w:val="24"/>
          <w:szCs w:val="24"/>
          <w:lang w:val="uk-UA"/>
        </w:rPr>
        <w:t>Ізюмського району</w:t>
      </w:r>
      <w:r w:rsidR="005828E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92C0D" w:rsidRPr="00E675DC">
        <w:rPr>
          <w:rFonts w:ascii="Times New Roman" w:hAnsi="Times New Roman" w:cs="Times New Roman"/>
          <w:sz w:val="24"/>
          <w:szCs w:val="24"/>
          <w:lang w:val="uk-UA"/>
        </w:rPr>
        <w:t>Харківської</w:t>
      </w:r>
      <w:r w:rsidR="004717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92C0D" w:rsidRPr="00E675DC">
        <w:rPr>
          <w:rFonts w:ascii="Times New Roman" w:hAnsi="Times New Roman" w:cs="Times New Roman"/>
          <w:sz w:val="24"/>
          <w:szCs w:val="24"/>
          <w:lang w:val="uk-UA"/>
        </w:rPr>
        <w:t>області</w:t>
      </w:r>
      <w:r w:rsidR="00E675DC" w:rsidRPr="00E675DC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554E37">
        <w:rPr>
          <w:rFonts w:ascii="Times New Roman" w:hAnsi="Times New Roman" w:cs="Times New Roman"/>
          <w:sz w:val="24"/>
          <w:szCs w:val="24"/>
          <w:lang w:val="uk-UA"/>
        </w:rPr>
        <w:t>кадастров</w:t>
      </w:r>
      <w:r w:rsidR="006011A7">
        <w:rPr>
          <w:rFonts w:ascii="Times New Roman" w:hAnsi="Times New Roman" w:cs="Times New Roman"/>
          <w:sz w:val="24"/>
          <w:szCs w:val="24"/>
          <w:lang w:val="uk-UA"/>
        </w:rPr>
        <w:t>ий</w:t>
      </w:r>
      <w:r w:rsidR="00554E37">
        <w:rPr>
          <w:rFonts w:ascii="Times New Roman" w:hAnsi="Times New Roman" w:cs="Times New Roman"/>
          <w:sz w:val="24"/>
          <w:szCs w:val="24"/>
          <w:lang w:val="uk-UA"/>
        </w:rPr>
        <w:t xml:space="preserve"> номер</w:t>
      </w:r>
      <w:r w:rsidR="008B21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54E37" w:rsidRPr="00A8795D">
        <w:rPr>
          <w:rFonts w:ascii="Times New Roman" w:hAnsi="Times New Roman" w:cs="Times New Roman"/>
          <w:sz w:val="24"/>
          <w:szCs w:val="24"/>
          <w:lang w:val="uk-UA"/>
        </w:rPr>
        <w:t>63202</w:t>
      </w:r>
      <w:r w:rsidR="0005418A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4001</w:t>
      </w:r>
      <w:r w:rsidR="00554E37" w:rsidRPr="00A8795D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05418A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554E37" w:rsidRPr="00A8795D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28</w:t>
      </w:r>
      <w:r w:rsidR="00045BA5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B73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675DC" w:rsidRPr="00E675DC">
        <w:rPr>
          <w:rFonts w:ascii="Times New Roman" w:hAnsi="Times New Roman" w:cs="Times New Roman"/>
          <w:sz w:val="24"/>
          <w:szCs w:val="24"/>
          <w:lang w:val="uk-UA"/>
        </w:rPr>
        <w:t xml:space="preserve">розроблену </w:t>
      </w:r>
      <w:r w:rsidR="00AB737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ТОВ</w:t>
      </w:r>
      <w:r w:rsidR="001E20B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54E37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Підприємство «</w:t>
      </w:r>
      <w:proofErr w:type="spellStart"/>
      <w:r w:rsidR="00F10E36">
        <w:rPr>
          <w:rFonts w:ascii="Times New Roman" w:hAnsi="Times New Roman" w:cs="Times New Roman"/>
          <w:sz w:val="24"/>
          <w:szCs w:val="24"/>
          <w:lang w:val="uk-UA"/>
        </w:rPr>
        <w:t>Астра</w:t>
      </w:r>
      <w:proofErr w:type="spellEnd"/>
      <w:r w:rsidR="00F10E36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E675DC" w:rsidRPr="00E675DC">
        <w:rPr>
          <w:rFonts w:ascii="Times New Roman" w:hAnsi="Times New Roman" w:cs="Times New Roman"/>
          <w:sz w:val="24"/>
          <w:szCs w:val="24"/>
          <w:lang w:val="uk-UA"/>
        </w:rPr>
        <w:t>» (додається).</w:t>
      </w:r>
    </w:p>
    <w:p w14:paraId="6B7F4F3A" w14:textId="4BCC49EC" w:rsidR="00D52C32" w:rsidRDefault="00E675DC" w:rsidP="00D52C32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E675DC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Pr="0094313A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="00CF3A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131BD4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554E37">
        <w:rPr>
          <w:rFonts w:ascii="Times New Roman" w:hAnsi="Times New Roman" w:cs="Times New Roman"/>
          <w:sz w:val="24"/>
          <w:szCs w:val="24"/>
          <w:lang w:val="uk-UA"/>
        </w:rPr>
        <w:t>нес</w:t>
      </w:r>
      <w:r w:rsidR="00131BD4">
        <w:rPr>
          <w:rFonts w:ascii="Times New Roman" w:hAnsi="Times New Roman" w:cs="Times New Roman"/>
          <w:sz w:val="24"/>
          <w:szCs w:val="24"/>
          <w:lang w:val="uk-UA"/>
        </w:rPr>
        <w:t>ти</w:t>
      </w:r>
      <w:proofErr w:type="spellEnd"/>
      <w:r w:rsidR="00554E37">
        <w:rPr>
          <w:rFonts w:ascii="Times New Roman" w:hAnsi="Times New Roman" w:cs="Times New Roman"/>
          <w:sz w:val="24"/>
          <w:szCs w:val="24"/>
          <w:lang w:val="uk-UA"/>
        </w:rPr>
        <w:t xml:space="preserve"> зміни</w:t>
      </w:r>
      <w:r w:rsidR="00CF03A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131BD4">
        <w:rPr>
          <w:rFonts w:ascii="Times New Roman" w:hAnsi="Times New Roman" w:cs="Times New Roman"/>
          <w:bCs/>
          <w:sz w:val="24"/>
          <w:szCs w:val="24"/>
          <w:lang w:val="uk-UA"/>
        </w:rPr>
        <w:t>до</w:t>
      </w:r>
      <w:r w:rsidR="00F5461A" w:rsidRPr="00F656D1">
        <w:rPr>
          <w:rFonts w:ascii="Times New Roman" w:hAnsi="Times New Roman" w:cs="Times New Roman"/>
          <w:color w:val="000000"/>
          <w:spacing w:val="-6"/>
          <w:sz w:val="24"/>
          <w:szCs w:val="24"/>
          <w:lang w:val="uk-UA"/>
        </w:rPr>
        <w:t xml:space="preserve"> </w:t>
      </w:r>
      <w:r w:rsidR="00F5461A" w:rsidRPr="00CF3A2E">
        <w:rPr>
          <w:rFonts w:ascii="Times New Roman" w:hAnsi="Times New Roman" w:cs="Times New Roman"/>
          <w:sz w:val="24"/>
          <w:szCs w:val="24"/>
          <w:lang w:val="uk-UA"/>
        </w:rPr>
        <w:t xml:space="preserve">рішення </w:t>
      </w:r>
      <w:r w:rsidR="00554E37" w:rsidRPr="00CF3A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F3A2E" w:rsidRPr="00CF3A2E">
        <w:rPr>
          <w:rFonts w:ascii="Times New Roman" w:hAnsi="Times New Roman" w:cs="Times New Roman"/>
          <w:sz w:val="24"/>
          <w:szCs w:val="24"/>
          <w:lang w:val="uk-UA"/>
        </w:rPr>
        <w:t>виконавчого комітету</w:t>
      </w:r>
      <w:r w:rsidR="00CF3A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Міловської</w:t>
      </w:r>
      <w:r w:rsidR="0005418A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 </w:t>
      </w:r>
      <w:r w:rsidR="006011A7">
        <w:rPr>
          <w:rFonts w:ascii="Times New Roman" w:hAnsi="Times New Roman" w:cs="Times New Roman"/>
          <w:sz w:val="24"/>
          <w:szCs w:val="24"/>
          <w:lang w:val="uk-UA"/>
        </w:rPr>
        <w:t>народних депутатів</w:t>
      </w:r>
      <w:r w:rsidR="00F36B8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5418A">
        <w:rPr>
          <w:rFonts w:ascii="Times New Roman" w:hAnsi="Times New Roman" w:cs="Times New Roman"/>
          <w:sz w:val="24"/>
          <w:szCs w:val="24"/>
          <w:lang w:val="uk-UA"/>
        </w:rPr>
        <w:t>Балаклійського району</w:t>
      </w:r>
      <w:r w:rsidR="00CF3A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F3A2E" w:rsidRPr="00CF3A2E">
        <w:rPr>
          <w:rFonts w:ascii="Times New Roman" w:hAnsi="Times New Roman" w:cs="Times New Roman"/>
          <w:sz w:val="24"/>
          <w:szCs w:val="24"/>
          <w:lang w:val="uk-UA"/>
        </w:rPr>
        <w:t xml:space="preserve">Харківської області  від </w:t>
      </w:r>
      <w:r w:rsidR="00045BA5">
        <w:rPr>
          <w:rFonts w:ascii="Times New Roman" w:hAnsi="Times New Roman" w:cs="Times New Roman"/>
          <w:sz w:val="24"/>
          <w:szCs w:val="24"/>
          <w:lang w:val="uk-UA"/>
        </w:rPr>
        <w:t>12</w:t>
      </w:r>
      <w:r w:rsidR="0005418A">
        <w:rPr>
          <w:rFonts w:ascii="Times New Roman" w:hAnsi="Times New Roman" w:cs="Times New Roman"/>
          <w:sz w:val="24"/>
          <w:szCs w:val="24"/>
          <w:lang w:val="uk-UA"/>
        </w:rPr>
        <w:t>.1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CF3A2E" w:rsidRPr="00CF3A2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6011A7">
        <w:rPr>
          <w:rFonts w:ascii="Times New Roman" w:hAnsi="Times New Roman" w:cs="Times New Roman"/>
          <w:sz w:val="24"/>
          <w:szCs w:val="24"/>
          <w:lang w:val="uk-UA"/>
        </w:rPr>
        <w:t>199</w:t>
      </w:r>
      <w:r w:rsidR="00045BA5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CF3A2E" w:rsidRPr="00CF3A2E">
        <w:rPr>
          <w:rFonts w:ascii="Times New Roman" w:hAnsi="Times New Roman" w:cs="Times New Roman"/>
          <w:sz w:val="24"/>
          <w:szCs w:val="24"/>
          <w:lang w:val="uk-UA"/>
        </w:rPr>
        <w:t xml:space="preserve"> № 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045BA5">
        <w:rPr>
          <w:rFonts w:ascii="Times New Roman" w:hAnsi="Times New Roman" w:cs="Times New Roman"/>
          <w:sz w:val="24"/>
          <w:szCs w:val="24"/>
          <w:lang w:val="uk-UA"/>
        </w:rPr>
        <w:t>42</w:t>
      </w:r>
      <w:r w:rsidR="00CF3A2E" w:rsidRPr="00CF3A2E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="00045BA5">
        <w:rPr>
          <w:rFonts w:ascii="Times New Roman" w:hAnsi="Times New Roman" w:cs="Times New Roman"/>
          <w:sz w:val="24"/>
          <w:szCs w:val="24"/>
          <w:lang w:val="uk-UA"/>
        </w:rPr>
        <w:t>Розгляд заяви про безкоштовну передачу земельної ділянки у приватну власність</w:t>
      </w:r>
      <w:r w:rsidR="00CF3A2E" w:rsidRPr="00CF3A2E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Pr="00554E37">
        <w:rPr>
          <w:rFonts w:ascii="Times New Roman" w:hAnsi="Times New Roman" w:cs="Times New Roman"/>
          <w:sz w:val="24"/>
          <w:szCs w:val="24"/>
          <w:lang w:val="uk-UA"/>
        </w:rPr>
        <w:t xml:space="preserve">виклавши </w:t>
      </w:r>
      <w:r w:rsidR="00CF3A2E">
        <w:rPr>
          <w:rFonts w:ascii="Times New Roman" w:hAnsi="Times New Roman" w:cs="Times New Roman"/>
          <w:sz w:val="24"/>
          <w:szCs w:val="24"/>
          <w:lang w:val="uk-UA"/>
        </w:rPr>
        <w:t xml:space="preserve"> пункт 1 </w:t>
      </w:r>
      <w:r w:rsidRPr="00554E37">
        <w:rPr>
          <w:rFonts w:ascii="Times New Roman" w:hAnsi="Times New Roman" w:cs="Times New Roman"/>
          <w:sz w:val="24"/>
          <w:szCs w:val="24"/>
          <w:lang w:val="uk-UA"/>
        </w:rPr>
        <w:t>в наступній редакції:</w:t>
      </w:r>
      <w:r w:rsidRPr="00554E37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</w:p>
    <w:p w14:paraId="5B638A4E" w14:textId="194D100D" w:rsidR="003A4EFE" w:rsidRDefault="00D52C32" w:rsidP="005828ED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      </w:t>
      </w:r>
      <w:r w:rsidR="003A4EFE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500A3A">
        <w:rPr>
          <w:rFonts w:ascii="Times New Roman" w:hAnsi="Times New Roman" w:cs="Times New Roman"/>
          <w:bCs/>
          <w:iCs/>
          <w:sz w:val="24"/>
          <w:szCs w:val="24"/>
          <w:lang w:val="uk-UA"/>
        </w:rPr>
        <w:t>«</w:t>
      </w:r>
      <w:r w:rsidR="003A4EFE" w:rsidRPr="003A4EFE">
        <w:rPr>
          <w:rFonts w:ascii="Times New Roman" w:hAnsi="Times New Roman" w:cs="Times New Roman"/>
          <w:bCs/>
          <w:iCs/>
          <w:sz w:val="24"/>
          <w:szCs w:val="24"/>
          <w:lang w:val="uk-UA"/>
        </w:rPr>
        <w:t>Передати</w:t>
      </w:r>
      <w:r w:rsidR="003A4EFE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A4EFE" w:rsidRPr="003A4EFE">
        <w:rPr>
          <w:rFonts w:ascii="Times New Roman" w:hAnsi="Times New Roman" w:cs="Times New Roman"/>
          <w:bCs/>
          <w:iCs/>
          <w:sz w:val="24"/>
          <w:szCs w:val="24"/>
          <w:lang w:val="uk-UA"/>
        </w:rPr>
        <w:t>із земель</w:t>
      </w:r>
      <w:r w:rsidR="003A4EFE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A4EFE" w:rsidRPr="003A4EFE">
        <w:rPr>
          <w:rFonts w:ascii="Times New Roman" w:hAnsi="Times New Roman" w:cs="Times New Roman"/>
          <w:bCs/>
          <w:iCs/>
          <w:sz w:val="24"/>
          <w:szCs w:val="24"/>
          <w:lang w:val="uk-UA"/>
        </w:rPr>
        <w:t>комунальної власності Балаклійської міської територіальної</w:t>
      </w:r>
      <w:r w:rsidR="005828ED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громади</w:t>
      </w:r>
      <w:r w:rsidR="003A4EFE" w:rsidRPr="003A4EFE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A4EFE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A4EFE" w:rsidRPr="003A4EFE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</w:p>
    <w:p w14:paraId="744C5C92" w14:textId="458973BB" w:rsidR="005828ED" w:rsidRDefault="005828ED" w:rsidP="003A4EFE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</w:p>
    <w:p w14:paraId="75F44D44" w14:textId="255EA508" w:rsidR="005828ED" w:rsidRDefault="005828ED" w:rsidP="003A4EFE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</w:p>
    <w:p w14:paraId="51B00C3B" w14:textId="29AB7BFC" w:rsidR="005828ED" w:rsidRDefault="005828ED" w:rsidP="003A4EFE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</w:p>
    <w:p w14:paraId="3A51283B" w14:textId="10150DC9" w:rsidR="005828ED" w:rsidRDefault="005828ED" w:rsidP="003A4EFE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</w:p>
    <w:p w14:paraId="55DB4A07" w14:textId="3CBD0BF3" w:rsidR="002124C6" w:rsidRPr="005828ED" w:rsidRDefault="003A4EFE" w:rsidP="003A4EFE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  <w:r w:rsidRPr="003A4EFE">
        <w:rPr>
          <w:rFonts w:ascii="Times New Roman" w:hAnsi="Times New Roman" w:cs="Times New Roman"/>
          <w:bCs/>
          <w:iCs/>
          <w:sz w:val="24"/>
          <w:szCs w:val="24"/>
          <w:lang w:val="uk-UA"/>
        </w:rPr>
        <w:t>Харківської області безоплатно у</w:t>
      </w:r>
      <w:r w:rsidR="005828ED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Pr="003A4EFE">
        <w:rPr>
          <w:rFonts w:ascii="Times New Roman" w:hAnsi="Times New Roman" w:cs="Times New Roman"/>
          <w:bCs/>
          <w:iCs/>
          <w:sz w:val="24"/>
          <w:szCs w:val="24"/>
          <w:lang w:val="uk-UA"/>
        </w:rPr>
        <w:t>приватну власність</w:t>
      </w:r>
      <w:r w:rsidR="004717AB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10E36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гр. </w:t>
      </w:r>
      <w:r w:rsidR="00AB73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---------</w:t>
      </w:r>
      <w:r w:rsidR="00FD14CC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D14CC" w:rsidRPr="00A8795D">
        <w:rPr>
          <w:rFonts w:ascii="Times New Roman" w:hAnsi="Times New Roman" w:cs="Times New Roman"/>
          <w:sz w:val="24"/>
          <w:szCs w:val="24"/>
          <w:lang w:val="uk-UA"/>
        </w:rPr>
        <w:t>(РНОКПП</w:t>
      </w:r>
      <w:r w:rsidR="00FD14C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7370">
        <w:rPr>
          <w:rFonts w:ascii="Times New Roman" w:hAnsi="Times New Roman" w:cs="Times New Roman"/>
          <w:sz w:val="24"/>
          <w:szCs w:val="24"/>
          <w:lang w:val="uk-UA"/>
        </w:rPr>
        <w:t>-------</w:t>
      </w:r>
      <w:r w:rsidR="00FD14CC" w:rsidRPr="00A8795D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5828ED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5828ED">
        <w:rPr>
          <w:rFonts w:ascii="Times New Roman" w:hAnsi="Times New Roman" w:cs="Times New Roman"/>
          <w:sz w:val="24"/>
          <w:szCs w:val="24"/>
          <w:lang w:val="uk-UA"/>
        </w:rPr>
        <w:t xml:space="preserve">земельну ділянку 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для будівництва і обслуговування житлового будинку,</w:t>
      </w:r>
      <w:r w:rsidR="004717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господарських</w:t>
      </w:r>
      <w:r w:rsidR="005828E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будівель</w:t>
      </w:r>
      <w:r w:rsidR="005828E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і споруд</w:t>
      </w:r>
      <w:r w:rsidR="001C4EB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(присадибна ділянка)</w:t>
      </w:r>
      <w:r w:rsidR="001C4EB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площею</w:t>
      </w:r>
      <w:r w:rsidR="00FD14CC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0,2</w:t>
      </w:r>
      <w:r w:rsidR="00F10E36">
        <w:rPr>
          <w:rFonts w:ascii="Times New Roman" w:hAnsi="Times New Roman" w:cs="Times New Roman"/>
          <w:bCs/>
          <w:iCs/>
          <w:sz w:val="24"/>
          <w:szCs w:val="24"/>
          <w:lang w:val="uk-UA"/>
        </w:rPr>
        <w:t>5</w:t>
      </w:r>
      <w:r w:rsidR="00FD14CC">
        <w:rPr>
          <w:rFonts w:ascii="Times New Roman" w:hAnsi="Times New Roman" w:cs="Times New Roman"/>
          <w:bCs/>
          <w:iCs/>
          <w:sz w:val="24"/>
          <w:szCs w:val="24"/>
          <w:lang w:val="uk-UA"/>
        </w:rPr>
        <w:t>00 га</w:t>
      </w:r>
      <w:r w:rsidR="00F10E36" w:rsidRPr="00F10E3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кадастровий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 xml:space="preserve">номер </w:t>
      </w:r>
      <w:r w:rsidR="00F10E36" w:rsidRPr="00A8795D">
        <w:rPr>
          <w:rFonts w:ascii="Times New Roman" w:hAnsi="Times New Roman" w:cs="Times New Roman"/>
          <w:sz w:val="24"/>
          <w:szCs w:val="24"/>
          <w:lang w:val="uk-UA"/>
        </w:rPr>
        <w:t>63202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84001</w:t>
      </w:r>
      <w:r w:rsidR="00F10E36" w:rsidRPr="00A8795D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F10E36" w:rsidRPr="00A8795D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F10E36">
        <w:rPr>
          <w:rFonts w:ascii="Times New Roman" w:hAnsi="Times New Roman" w:cs="Times New Roman"/>
          <w:sz w:val="24"/>
          <w:szCs w:val="24"/>
          <w:lang w:val="uk-UA"/>
        </w:rPr>
        <w:t>28</w:t>
      </w:r>
      <w:r w:rsidR="001C4EBF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3B1C1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B1C1C" w:rsidRPr="00A8795D">
        <w:rPr>
          <w:rFonts w:ascii="Times New Roman" w:hAnsi="Times New Roman" w:cs="Times New Roman"/>
          <w:sz w:val="24"/>
          <w:szCs w:val="24"/>
          <w:lang w:val="uk-UA"/>
        </w:rPr>
        <w:t>(код згідно КВЦПЗ – 0</w:t>
      </w:r>
      <w:r w:rsidR="003B1C1C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3B1C1C" w:rsidRPr="00A8795D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3B1C1C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3B1C1C" w:rsidRPr="00A8795D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1C4EBF">
        <w:rPr>
          <w:rFonts w:ascii="Times New Roman" w:hAnsi="Times New Roman" w:cs="Times New Roman"/>
          <w:sz w:val="24"/>
          <w:szCs w:val="24"/>
          <w:lang w:val="uk-UA"/>
        </w:rPr>
        <w:t>, яка</w:t>
      </w:r>
      <w:r w:rsidR="003E3B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6434E">
        <w:rPr>
          <w:rFonts w:ascii="Times New Roman" w:hAnsi="Times New Roman" w:cs="Times New Roman"/>
          <w:sz w:val="24"/>
          <w:szCs w:val="24"/>
          <w:lang w:val="uk-UA"/>
        </w:rPr>
        <w:t>розташован</w:t>
      </w:r>
      <w:r w:rsidR="001C4EBF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3E3B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6434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6B8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6434E">
        <w:rPr>
          <w:rFonts w:ascii="Times New Roman" w:hAnsi="Times New Roman" w:cs="Times New Roman"/>
          <w:sz w:val="24"/>
          <w:szCs w:val="24"/>
          <w:lang w:val="uk-UA"/>
        </w:rPr>
        <w:t>Харківська область, Ізюмський район,</w:t>
      </w:r>
      <w:r w:rsidR="00CF3A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7370">
        <w:rPr>
          <w:rFonts w:ascii="Times New Roman" w:hAnsi="Times New Roman" w:cs="Times New Roman"/>
          <w:sz w:val="24"/>
          <w:szCs w:val="24"/>
          <w:lang w:val="uk-UA"/>
        </w:rPr>
        <w:t>-------</w:t>
      </w:r>
      <w:r w:rsidR="00500A3A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F36B8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F6A90EE" w14:textId="14844D5E" w:rsidR="005828ED" w:rsidRDefault="00CF3A2E" w:rsidP="005828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        </w:t>
      </w:r>
      <w:r w:rsidR="00E200DC" w:rsidRPr="00C72DF5">
        <w:rPr>
          <w:rFonts w:ascii="Times New Roman" w:hAnsi="Times New Roman" w:cs="Times New Roman"/>
          <w:iCs/>
          <w:sz w:val="24"/>
          <w:szCs w:val="24"/>
          <w:lang w:val="uk-UA"/>
        </w:rPr>
        <w:t>3.</w:t>
      </w:r>
      <w:r w:rsidR="00CD3691" w:rsidRPr="00F36B8A">
        <w:rPr>
          <w:iCs/>
          <w:lang w:val="uk-UA"/>
        </w:rPr>
        <w:t xml:space="preserve"> </w:t>
      </w:r>
      <w:r w:rsidR="005828ED" w:rsidRPr="005828E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Контроль за виконанням даного розпорядження залишаю за собою</w:t>
      </w:r>
      <w:r w:rsidR="005828E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</w:p>
    <w:p w14:paraId="72BDABBE" w14:textId="77777777" w:rsidR="004717AB" w:rsidRPr="005828ED" w:rsidRDefault="004717AB" w:rsidP="005828ED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059C363B" w14:textId="1646D73A" w:rsidR="006F6B17" w:rsidRPr="005828ED" w:rsidRDefault="006F6B17" w:rsidP="005828E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5281E0F" w14:textId="5A82B421" w:rsidR="00E200DC" w:rsidRPr="007577C9" w:rsidRDefault="003E3B74" w:rsidP="00E200DC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E200DC" w:rsidRPr="007577C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ачальник міської </w:t>
      </w:r>
    </w:p>
    <w:p w14:paraId="670021CA" w14:textId="54CC71F1" w:rsidR="00F969B9" w:rsidRPr="00864172" w:rsidRDefault="00E200DC" w:rsidP="00F969B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577C9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Pr="007577C9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7577C9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7577C9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7577C9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7577C9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             </w:t>
      </w:r>
      <w:r w:rsidR="0086417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="003E3B74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14:paraId="0B8FF1BE" w14:textId="77777777" w:rsidR="00F969B9" w:rsidRDefault="00F969B9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79E60B5" w14:textId="77777777"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31448A5" w14:textId="77777777"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80835B4" w14:textId="77777777"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01AABED" w14:textId="77777777"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2DF9EF3" w14:textId="77777777"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EB70791" w14:textId="390F6EF1" w:rsidR="006E72DE" w:rsidRPr="00F969B9" w:rsidRDefault="006E72DE">
      <w:pPr>
        <w:rPr>
          <w:lang w:val="uk-UA"/>
        </w:rPr>
      </w:pPr>
    </w:p>
    <w:sectPr w:rsidR="006E72DE" w:rsidRPr="00F969B9" w:rsidSect="00F36B8A">
      <w:pgSz w:w="11906" w:h="16838"/>
      <w:pgMar w:top="568" w:right="566" w:bottom="709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297F2" w14:textId="77777777" w:rsidR="009644DF" w:rsidRDefault="009644DF" w:rsidP="006F6B17">
      <w:pPr>
        <w:spacing w:after="0" w:line="240" w:lineRule="auto"/>
      </w:pPr>
      <w:r>
        <w:separator/>
      </w:r>
    </w:p>
  </w:endnote>
  <w:endnote w:type="continuationSeparator" w:id="0">
    <w:p w14:paraId="611AE436" w14:textId="77777777" w:rsidR="009644DF" w:rsidRDefault="009644DF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9F198" w14:textId="77777777" w:rsidR="009644DF" w:rsidRDefault="009644DF" w:rsidP="006F6B17">
      <w:pPr>
        <w:spacing w:after="0" w:line="240" w:lineRule="auto"/>
      </w:pPr>
      <w:r>
        <w:separator/>
      </w:r>
    </w:p>
  </w:footnote>
  <w:footnote w:type="continuationSeparator" w:id="0">
    <w:p w14:paraId="59C71949" w14:textId="77777777" w:rsidR="009644DF" w:rsidRDefault="009644DF" w:rsidP="006F6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FD"/>
    <w:rsid w:val="00007AB3"/>
    <w:rsid w:val="00007D82"/>
    <w:rsid w:val="000256A6"/>
    <w:rsid w:val="00037FF7"/>
    <w:rsid w:val="0004391B"/>
    <w:rsid w:val="00045BA5"/>
    <w:rsid w:val="00050715"/>
    <w:rsid w:val="0005418A"/>
    <w:rsid w:val="000629A1"/>
    <w:rsid w:val="00063412"/>
    <w:rsid w:val="0006650D"/>
    <w:rsid w:val="00070A9F"/>
    <w:rsid w:val="000721FD"/>
    <w:rsid w:val="000736E6"/>
    <w:rsid w:val="0007651B"/>
    <w:rsid w:val="000778F1"/>
    <w:rsid w:val="00081A85"/>
    <w:rsid w:val="00084A62"/>
    <w:rsid w:val="000B504C"/>
    <w:rsid w:val="000C341E"/>
    <w:rsid w:val="000D673C"/>
    <w:rsid w:val="000D6C9C"/>
    <w:rsid w:val="000E0ED9"/>
    <w:rsid w:val="000F0BE1"/>
    <w:rsid w:val="000F7E8F"/>
    <w:rsid w:val="00106710"/>
    <w:rsid w:val="00114F69"/>
    <w:rsid w:val="00131BD4"/>
    <w:rsid w:val="00135ABA"/>
    <w:rsid w:val="00162266"/>
    <w:rsid w:val="0016489F"/>
    <w:rsid w:val="0017077B"/>
    <w:rsid w:val="00175239"/>
    <w:rsid w:val="00175CA7"/>
    <w:rsid w:val="00176E20"/>
    <w:rsid w:val="00181615"/>
    <w:rsid w:val="001939C7"/>
    <w:rsid w:val="001962B7"/>
    <w:rsid w:val="00197B12"/>
    <w:rsid w:val="00197C47"/>
    <w:rsid w:val="001A38E9"/>
    <w:rsid w:val="001A5898"/>
    <w:rsid w:val="001C4C0F"/>
    <w:rsid w:val="001C4EBF"/>
    <w:rsid w:val="001D10D2"/>
    <w:rsid w:val="001D287D"/>
    <w:rsid w:val="001D368E"/>
    <w:rsid w:val="001D66FC"/>
    <w:rsid w:val="001E20B1"/>
    <w:rsid w:val="002124C6"/>
    <w:rsid w:val="002254B3"/>
    <w:rsid w:val="0023146C"/>
    <w:rsid w:val="0024029D"/>
    <w:rsid w:val="00246A0C"/>
    <w:rsid w:val="0025335A"/>
    <w:rsid w:val="00262562"/>
    <w:rsid w:val="00264FC5"/>
    <w:rsid w:val="00273061"/>
    <w:rsid w:val="0028037B"/>
    <w:rsid w:val="0029393E"/>
    <w:rsid w:val="002A225C"/>
    <w:rsid w:val="002A45DE"/>
    <w:rsid w:val="002B0D50"/>
    <w:rsid w:val="002B52CA"/>
    <w:rsid w:val="002C268A"/>
    <w:rsid w:val="002D46B3"/>
    <w:rsid w:val="002D558B"/>
    <w:rsid w:val="002D5D0B"/>
    <w:rsid w:val="002E28F9"/>
    <w:rsid w:val="002E7C3A"/>
    <w:rsid w:val="002F35B7"/>
    <w:rsid w:val="002F364F"/>
    <w:rsid w:val="003079BA"/>
    <w:rsid w:val="00325841"/>
    <w:rsid w:val="00326989"/>
    <w:rsid w:val="00327573"/>
    <w:rsid w:val="00335579"/>
    <w:rsid w:val="00337D73"/>
    <w:rsid w:val="003407AF"/>
    <w:rsid w:val="0034249C"/>
    <w:rsid w:val="00346689"/>
    <w:rsid w:val="00351028"/>
    <w:rsid w:val="00360660"/>
    <w:rsid w:val="00360B3F"/>
    <w:rsid w:val="003760FC"/>
    <w:rsid w:val="00376B3F"/>
    <w:rsid w:val="00390EB2"/>
    <w:rsid w:val="00392C0D"/>
    <w:rsid w:val="00397B1A"/>
    <w:rsid w:val="003A4EFE"/>
    <w:rsid w:val="003B1C1C"/>
    <w:rsid w:val="003B2AA4"/>
    <w:rsid w:val="003D4CF5"/>
    <w:rsid w:val="003E3B74"/>
    <w:rsid w:val="003F3A0A"/>
    <w:rsid w:val="003F484A"/>
    <w:rsid w:val="0040470E"/>
    <w:rsid w:val="0040493C"/>
    <w:rsid w:val="00421F28"/>
    <w:rsid w:val="00432D11"/>
    <w:rsid w:val="004402DE"/>
    <w:rsid w:val="00440CBA"/>
    <w:rsid w:val="0044790C"/>
    <w:rsid w:val="00452363"/>
    <w:rsid w:val="00460839"/>
    <w:rsid w:val="004717AB"/>
    <w:rsid w:val="00480015"/>
    <w:rsid w:val="004942D5"/>
    <w:rsid w:val="004A3A3A"/>
    <w:rsid w:val="004C3142"/>
    <w:rsid w:val="004C4B88"/>
    <w:rsid w:val="004C5001"/>
    <w:rsid w:val="004D4613"/>
    <w:rsid w:val="004F06A6"/>
    <w:rsid w:val="00500A3A"/>
    <w:rsid w:val="00503A24"/>
    <w:rsid w:val="00504778"/>
    <w:rsid w:val="00505864"/>
    <w:rsid w:val="005167D6"/>
    <w:rsid w:val="00522FEB"/>
    <w:rsid w:val="00554834"/>
    <w:rsid w:val="00554E37"/>
    <w:rsid w:val="00555B93"/>
    <w:rsid w:val="0056001B"/>
    <w:rsid w:val="005759CC"/>
    <w:rsid w:val="0057781C"/>
    <w:rsid w:val="00577B70"/>
    <w:rsid w:val="005828ED"/>
    <w:rsid w:val="00584870"/>
    <w:rsid w:val="005848D3"/>
    <w:rsid w:val="00587075"/>
    <w:rsid w:val="00597635"/>
    <w:rsid w:val="005A0593"/>
    <w:rsid w:val="005A273F"/>
    <w:rsid w:val="005A506C"/>
    <w:rsid w:val="005B3AF9"/>
    <w:rsid w:val="005D2AE1"/>
    <w:rsid w:val="005D791D"/>
    <w:rsid w:val="005F4789"/>
    <w:rsid w:val="006011A7"/>
    <w:rsid w:val="0060264D"/>
    <w:rsid w:val="006059FC"/>
    <w:rsid w:val="006152C3"/>
    <w:rsid w:val="00625FA3"/>
    <w:rsid w:val="00630473"/>
    <w:rsid w:val="0063586C"/>
    <w:rsid w:val="0063789F"/>
    <w:rsid w:val="00653FAF"/>
    <w:rsid w:val="006637BF"/>
    <w:rsid w:val="0066434E"/>
    <w:rsid w:val="00687FFA"/>
    <w:rsid w:val="006A2084"/>
    <w:rsid w:val="006A3566"/>
    <w:rsid w:val="006A3F96"/>
    <w:rsid w:val="006A5A1A"/>
    <w:rsid w:val="006B094B"/>
    <w:rsid w:val="006B2C54"/>
    <w:rsid w:val="006D6B28"/>
    <w:rsid w:val="006E5BDB"/>
    <w:rsid w:val="006E6E6D"/>
    <w:rsid w:val="006E72DE"/>
    <w:rsid w:val="006F21C6"/>
    <w:rsid w:val="006F6B17"/>
    <w:rsid w:val="00707C6C"/>
    <w:rsid w:val="00711A0D"/>
    <w:rsid w:val="00720DEF"/>
    <w:rsid w:val="0072106E"/>
    <w:rsid w:val="00726CDB"/>
    <w:rsid w:val="00727A2C"/>
    <w:rsid w:val="007344B0"/>
    <w:rsid w:val="007373BD"/>
    <w:rsid w:val="007457C7"/>
    <w:rsid w:val="00775872"/>
    <w:rsid w:val="00785E13"/>
    <w:rsid w:val="007A4764"/>
    <w:rsid w:val="007B593A"/>
    <w:rsid w:val="007B6155"/>
    <w:rsid w:val="007B6A2B"/>
    <w:rsid w:val="007C3BCE"/>
    <w:rsid w:val="007D407F"/>
    <w:rsid w:val="007E65DA"/>
    <w:rsid w:val="007E7776"/>
    <w:rsid w:val="0080448A"/>
    <w:rsid w:val="00804571"/>
    <w:rsid w:val="00805C4B"/>
    <w:rsid w:val="008133D9"/>
    <w:rsid w:val="00831D7D"/>
    <w:rsid w:val="00845739"/>
    <w:rsid w:val="00852D5D"/>
    <w:rsid w:val="00853CC6"/>
    <w:rsid w:val="00854DFB"/>
    <w:rsid w:val="00864172"/>
    <w:rsid w:val="00867B23"/>
    <w:rsid w:val="00886E47"/>
    <w:rsid w:val="008930E5"/>
    <w:rsid w:val="00894EF3"/>
    <w:rsid w:val="008B16FB"/>
    <w:rsid w:val="008B21FD"/>
    <w:rsid w:val="008D0C38"/>
    <w:rsid w:val="008E5872"/>
    <w:rsid w:val="008E7A31"/>
    <w:rsid w:val="008F645B"/>
    <w:rsid w:val="00901760"/>
    <w:rsid w:val="009021AC"/>
    <w:rsid w:val="00911094"/>
    <w:rsid w:val="0091486C"/>
    <w:rsid w:val="0091493A"/>
    <w:rsid w:val="009239D9"/>
    <w:rsid w:val="00936D96"/>
    <w:rsid w:val="0094313A"/>
    <w:rsid w:val="00950E67"/>
    <w:rsid w:val="009557C0"/>
    <w:rsid w:val="00962635"/>
    <w:rsid w:val="009644DF"/>
    <w:rsid w:val="00965A70"/>
    <w:rsid w:val="00973675"/>
    <w:rsid w:val="009850E5"/>
    <w:rsid w:val="009A09F4"/>
    <w:rsid w:val="009D07F4"/>
    <w:rsid w:val="009D1503"/>
    <w:rsid w:val="009D656C"/>
    <w:rsid w:val="009D742F"/>
    <w:rsid w:val="009F1E54"/>
    <w:rsid w:val="009F35F2"/>
    <w:rsid w:val="009F4948"/>
    <w:rsid w:val="009F4E9B"/>
    <w:rsid w:val="009F5B2E"/>
    <w:rsid w:val="00A12336"/>
    <w:rsid w:val="00A163DC"/>
    <w:rsid w:val="00A24FD4"/>
    <w:rsid w:val="00A463C8"/>
    <w:rsid w:val="00A46857"/>
    <w:rsid w:val="00A522A5"/>
    <w:rsid w:val="00A62320"/>
    <w:rsid w:val="00A63D2C"/>
    <w:rsid w:val="00A66E1B"/>
    <w:rsid w:val="00A679D8"/>
    <w:rsid w:val="00A816E2"/>
    <w:rsid w:val="00A81739"/>
    <w:rsid w:val="00A901DB"/>
    <w:rsid w:val="00A91DFD"/>
    <w:rsid w:val="00AA47F9"/>
    <w:rsid w:val="00AB36FC"/>
    <w:rsid w:val="00AB7370"/>
    <w:rsid w:val="00AC6774"/>
    <w:rsid w:val="00AD3826"/>
    <w:rsid w:val="00AD3FFF"/>
    <w:rsid w:val="00AD7181"/>
    <w:rsid w:val="00AE4BCF"/>
    <w:rsid w:val="00AE7195"/>
    <w:rsid w:val="00AF0DED"/>
    <w:rsid w:val="00AF65C0"/>
    <w:rsid w:val="00AF7DF6"/>
    <w:rsid w:val="00B00D84"/>
    <w:rsid w:val="00B124A0"/>
    <w:rsid w:val="00B20B1E"/>
    <w:rsid w:val="00B22E22"/>
    <w:rsid w:val="00B2511D"/>
    <w:rsid w:val="00B347BF"/>
    <w:rsid w:val="00B6029E"/>
    <w:rsid w:val="00B626B0"/>
    <w:rsid w:val="00B708E4"/>
    <w:rsid w:val="00B76844"/>
    <w:rsid w:val="00B81B2F"/>
    <w:rsid w:val="00B90217"/>
    <w:rsid w:val="00BA246D"/>
    <w:rsid w:val="00BA6B9A"/>
    <w:rsid w:val="00BB08F2"/>
    <w:rsid w:val="00BB29CC"/>
    <w:rsid w:val="00BD7323"/>
    <w:rsid w:val="00BD75D1"/>
    <w:rsid w:val="00C07C76"/>
    <w:rsid w:val="00C15017"/>
    <w:rsid w:val="00C15A14"/>
    <w:rsid w:val="00C15D16"/>
    <w:rsid w:val="00C20138"/>
    <w:rsid w:val="00C311AD"/>
    <w:rsid w:val="00C4006B"/>
    <w:rsid w:val="00C61A23"/>
    <w:rsid w:val="00C65106"/>
    <w:rsid w:val="00C66014"/>
    <w:rsid w:val="00C718D0"/>
    <w:rsid w:val="00C72DF5"/>
    <w:rsid w:val="00C7420C"/>
    <w:rsid w:val="00C745FB"/>
    <w:rsid w:val="00C74BE9"/>
    <w:rsid w:val="00C77020"/>
    <w:rsid w:val="00C9242B"/>
    <w:rsid w:val="00CA3A80"/>
    <w:rsid w:val="00CA5E17"/>
    <w:rsid w:val="00CB6BED"/>
    <w:rsid w:val="00CB7585"/>
    <w:rsid w:val="00CD3691"/>
    <w:rsid w:val="00CD7BC3"/>
    <w:rsid w:val="00CD7E57"/>
    <w:rsid w:val="00CE2C7F"/>
    <w:rsid w:val="00CE5DA5"/>
    <w:rsid w:val="00CF03A1"/>
    <w:rsid w:val="00CF1B47"/>
    <w:rsid w:val="00CF3A2E"/>
    <w:rsid w:val="00CF7253"/>
    <w:rsid w:val="00D005EB"/>
    <w:rsid w:val="00D21667"/>
    <w:rsid w:val="00D30292"/>
    <w:rsid w:val="00D31CEE"/>
    <w:rsid w:val="00D31EFD"/>
    <w:rsid w:val="00D3542D"/>
    <w:rsid w:val="00D52C32"/>
    <w:rsid w:val="00D714E9"/>
    <w:rsid w:val="00D72130"/>
    <w:rsid w:val="00D72D7A"/>
    <w:rsid w:val="00D75977"/>
    <w:rsid w:val="00D81E87"/>
    <w:rsid w:val="00D95293"/>
    <w:rsid w:val="00DB5EF0"/>
    <w:rsid w:val="00DB7D0D"/>
    <w:rsid w:val="00DC2FD0"/>
    <w:rsid w:val="00DC6BC4"/>
    <w:rsid w:val="00DD4635"/>
    <w:rsid w:val="00DE0FFE"/>
    <w:rsid w:val="00DE4A61"/>
    <w:rsid w:val="00E045C6"/>
    <w:rsid w:val="00E1366D"/>
    <w:rsid w:val="00E15417"/>
    <w:rsid w:val="00E200DC"/>
    <w:rsid w:val="00E20A92"/>
    <w:rsid w:val="00E22BD0"/>
    <w:rsid w:val="00E312E8"/>
    <w:rsid w:val="00E34F5B"/>
    <w:rsid w:val="00E37C4B"/>
    <w:rsid w:val="00E524A4"/>
    <w:rsid w:val="00E61997"/>
    <w:rsid w:val="00E62D3D"/>
    <w:rsid w:val="00E64CA6"/>
    <w:rsid w:val="00E675DC"/>
    <w:rsid w:val="00E71329"/>
    <w:rsid w:val="00E87112"/>
    <w:rsid w:val="00EC2FB6"/>
    <w:rsid w:val="00EC3429"/>
    <w:rsid w:val="00EC63AF"/>
    <w:rsid w:val="00ED0E48"/>
    <w:rsid w:val="00EE10B1"/>
    <w:rsid w:val="00EE3A87"/>
    <w:rsid w:val="00EE64C2"/>
    <w:rsid w:val="00EF532C"/>
    <w:rsid w:val="00F024B6"/>
    <w:rsid w:val="00F03FC3"/>
    <w:rsid w:val="00F070A9"/>
    <w:rsid w:val="00F10E36"/>
    <w:rsid w:val="00F13C51"/>
    <w:rsid w:val="00F16066"/>
    <w:rsid w:val="00F206AA"/>
    <w:rsid w:val="00F36B8A"/>
    <w:rsid w:val="00F377D5"/>
    <w:rsid w:val="00F43960"/>
    <w:rsid w:val="00F533DE"/>
    <w:rsid w:val="00F5461A"/>
    <w:rsid w:val="00F6003D"/>
    <w:rsid w:val="00F64039"/>
    <w:rsid w:val="00F656D1"/>
    <w:rsid w:val="00F7017A"/>
    <w:rsid w:val="00F85144"/>
    <w:rsid w:val="00F8537F"/>
    <w:rsid w:val="00F860B3"/>
    <w:rsid w:val="00F874C2"/>
    <w:rsid w:val="00F900EE"/>
    <w:rsid w:val="00F969B9"/>
    <w:rsid w:val="00FA027D"/>
    <w:rsid w:val="00FA6E3C"/>
    <w:rsid w:val="00FB42FB"/>
    <w:rsid w:val="00FC1B85"/>
    <w:rsid w:val="00FC45D5"/>
    <w:rsid w:val="00FC60E7"/>
    <w:rsid w:val="00FC7853"/>
    <w:rsid w:val="00FD14CC"/>
    <w:rsid w:val="00FE5370"/>
    <w:rsid w:val="00FE73B5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43DE3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table" w:styleId="a9">
    <w:name w:val="Table Grid"/>
    <w:basedOn w:val="a1"/>
    <w:uiPriority w:val="39"/>
    <w:rsid w:val="00212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C40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8E69A-66FA-4CCE-B7E0-E4DADEE0C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2404</Words>
  <Characters>1371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2</cp:revision>
  <cp:lastPrinted>2026-02-27T07:09:00Z</cp:lastPrinted>
  <dcterms:created xsi:type="dcterms:W3CDTF">2026-09-17T08:55:00Z</dcterms:created>
  <dcterms:modified xsi:type="dcterms:W3CDTF">2026-09-17T08:55:00Z</dcterms:modified>
</cp:coreProperties>
</file>