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33EC6" w14:textId="77777777" w:rsidR="00CB62B4" w:rsidRDefault="001A6F9F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БАЛАКЛІЙСЬКА МІСЬКА </w:t>
      </w:r>
    </w:p>
    <w:p w14:paraId="19EBF7FE" w14:textId="77777777" w:rsidR="00CB62B4" w:rsidRDefault="001A6F9F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ВІЙСЬКОВА АДМІНІСТРАЦІЯ</w:t>
      </w:r>
    </w:p>
    <w:p w14:paraId="0C957862" w14:textId="77777777" w:rsidR="00CB62B4" w:rsidRDefault="001A6F9F">
      <w:pPr>
        <w:pStyle w:val="1"/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ІЗЮМСЬКОГО РАЙОНУ ХАРКІВСЬКОЇ ОБЛАСТІ</w:t>
      </w:r>
    </w:p>
    <w:p w14:paraId="5D38086A" w14:textId="5C65DE92" w:rsidR="00CB62B4" w:rsidRDefault="001A6F9F" w:rsidP="0072199C">
      <w:pPr>
        <w:spacing w:line="360" w:lineRule="auto"/>
        <w:jc w:val="center"/>
        <w:rPr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РОЗПОРЯДЖЕННЯ</w:t>
      </w:r>
    </w:p>
    <w:p w14:paraId="31881F78" w14:textId="128EA660" w:rsidR="00E41654" w:rsidRPr="000F758D" w:rsidRDefault="00B20A24" w:rsidP="006D67E8">
      <w:pPr>
        <w:spacing w:beforeLines="50" w:before="120" w:line="48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16 вересня  </w:t>
      </w:r>
      <w:r w:rsidR="001A6F9F">
        <w:rPr>
          <w:sz w:val="28"/>
          <w:szCs w:val="28"/>
          <w:lang w:val="uk-UA"/>
        </w:rPr>
        <w:t>202</w:t>
      </w:r>
      <w:r w:rsidR="00E069D6">
        <w:rPr>
          <w:sz w:val="28"/>
          <w:szCs w:val="28"/>
          <w:lang w:val="uk-UA"/>
        </w:rPr>
        <w:t>6</w:t>
      </w:r>
      <w:r w:rsidR="00CB2A96">
        <w:rPr>
          <w:sz w:val="28"/>
          <w:szCs w:val="28"/>
          <w:lang w:val="uk-UA"/>
        </w:rPr>
        <w:t xml:space="preserve"> </w:t>
      </w:r>
      <w:r w:rsidR="00165472">
        <w:rPr>
          <w:sz w:val="28"/>
          <w:szCs w:val="28"/>
          <w:lang w:val="uk-UA"/>
        </w:rPr>
        <w:t xml:space="preserve"> </w:t>
      </w:r>
      <w:r w:rsidR="00CB2A96">
        <w:rPr>
          <w:sz w:val="28"/>
          <w:szCs w:val="28"/>
          <w:lang w:val="uk-UA"/>
        </w:rPr>
        <w:t>року</w:t>
      </w:r>
      <w:r w:rsidR="001A6F9F">
        <w:rPr>
          <w:sz w:val="28"/>
          <w:szCs w:val="28"/>
          <w:lang w:val="uk-UA"/>
        </w:rPr>
        <w:t xml:space="preserve"> </w:t>
      </w:r>
      <w:r w:rsidR="001A6F9F">
        <w:rPr>
          <w:sz w:val="28"/>
          <w:szCs w:val="28"/>
          <w:lang w:val="uk-UA"/>
        </w:rPr>
        <w:tab/>
        <w:t xml:space="preserve">  </w:t>
      </w:r>
      <w:r>
        <w:rPr>
          <w:sz w:val="28"/>
          <w:szCs w:val="28"/>
          <w:lang w:val="uk-UA"/>
        </w:rPr>
        <w:t xml:space="preserve">                  </w:t>
      </w:r>
      <w:r w:rsidR="001A6F9F">
        <w:rPr>
          <w:sz w:val="28"/>
          <w:szCs w:val="28"/>
          <w:lang w:val="uk-UA"/>
        </w:rPr>
        <w:t xml:space="preserve">м. Балаклія                 </w:t>
      </w:r>
      <w:r w:rsidR="001A6F9F">
        <w:rPr>
          <w:sz w:val="28"/>
          <w:szCs w:val="28"/>
          <w:lang w:val="uk-UA"/>
        </w:rPr>
        <w:tab/>
      </w:r>
      <w:r w:rsidR="00CB2A96">
        <w:rPr>
          <w:sz w:val="28"/>
          <w:szCs w:val="28"/>
          <w:lang w:val="uk-UA"/>
        </w:rPr>
        <w:t xml:space="preserve">    </w:t>
      </w:r>
      <w:r w:rsidR="00985F29">
        <w:rPr>
          <w:sz w:val="28"/>
          <w:szCs w:val="28"/>
          <w:lang w:val="uk-UA"/>
        </w:rPr>
        <w:t xml:space="preserve">        </w:t>
      </w:r>
      <w:r w:rsidR="00CB2A96">
        <w:rPr>
          <w:sz w:val="28"/>
          <w:szCs w:val="28"/>
          <w:lang w:val="uk-UA"/>
        </w:rPr>
        <w:t xml:space="preserve">  </w:t>
      </w:r>
      <w:r w:rsidR="001A6F9F">
        <w:rPr>
          <w:sz w:val="28"/>
          <w:szCs w:val="28"/>
          <w:lang w:val="uk-UA"/>
        </w:rPr>
        <w:t xml:space="preserve"> №</w:t>
      </w:r>
      <w:r>
        <w:rPr>
          <w:sz w:val="28"/>
          <w:szCs w:val="28"/>
          <w:lang w:val="uk-UA"/>
        </w:rPr>
        <w:t xml:space="preserve"> 1766</w:t>
      </w:r>
      <w:r w:rsidR="00985F29">
        <w:rPr>
          <w:sz w:val="28"/>
          <w:szCs w:val="28"/>
          <w:lang w:val="uk-UA"/>
        </w:rPr>
        <w:t xml:space="preserve"> </w:t>
      </w:r>
      <w:r w:rsidR="001A6F9F">
        <w:rPr>
          <w:sz w:val="28"/>
          <w:szCs w:val="28"/>
          <w:lang w:val="uk-UA"/>
        </w:rPr>
        <w:t xml:space="preserve">                                         </w:t>
      </w:r>
    </w:p>
    <w:p w14:paraId="665BDF21" w14:textId="02B15B03" w:rsidR="00F23FEA" w:rsidRPr="001B7A38" w:rsidRDefault="00375B45" w:rsidP="00E069D6">
      <w:pPr>
        <w:tabs>
          <w:tab w:val="left" w:pos="5670"/>
        </w:tabs>
        <w:rPr>
          <w:b/>
          <w:color w:val="000000"/>
          <w:spacing w:val="-6"/>
          <w:sz w:val="28"/>
          <w:szCs w:val="28"/>
          <w:lang w:val="uk-UA"/>
        </w:rPr>
      </w:pPr>
      <w:bookmarkStart w:id="0" w:name="_Hlk240011246"/>
      <w:r w:rsidRPr="001B7A38">
        <w:rPr>
          <w:b/>
          <w:color w:val="000000"/>
          <w:spacing w:val="-6"/>
          <w:sz w:val="28"/>
          <w:szCs w:val="28"/>
          <w:lang w:val="uk-UA"/>
        </w:rPr>
        <w:t xml:space="preserve">Про </w:t>
      </w:r>
      <w:r w:rsidR="00E069D6" w:rsidRPr="001B7A38">
        <w:rPr>
          <w:b/>
          <w:color w:val="000000"/>
          <w:spacing w:val="-6"/>
          <w:sz w:val="28"/>
          <w:szCs w:val="28"/>
          <w:lang w:val="uk-UA"/>
        </w:rPr>
        <w:t xml:space="preserve"> </w:t>
      </w:r>
      <w:r w:rsidR="00985F29" w:rsidRPr="001B7A38">
        <w:rPr>
          <w:b/>
          <w:color w:val="000000"/>
          <w:spacing w:val="-6"/>
          <w:sz w:val="28"/>
          <w:szCs w:val="28"/>
          <w:lang w:val="uk-UA"/>
        </w:rPr>
        <w:t xml:space="preserve"> </w:t>
      </w:r>
      <w:r w:rsidRPr="001B7A38">
        <w:rPr>
          <w:b/>
          <w:color w:val="000000"/>
          <w:spacing w:val="-6"/>
          <w:sz w:val="28"/>
          <w:szCs w:val="28"/>
          <w:lang w:val="uk-UA"/>
        </w:rPr>
        <w:t>надання</w:t>
      </w:r>
      <w:r w:rsidR="00985F29" w:rsidRPr="001B7A38">
        <w:rPr>
          <w:b/>
          <w:color w:val="000000"/>
          <w:spacing w:val="-6"/>
          <w:sz w:val="28"/>
          <w:szCs w:val="28"/>
          <w:lang w:val="uk-UA"/>
        </w:rPr>
        <w:t xml:space="preserve"> </w:t>
      </w:r>
      <w:r w:rsidRPr="001B7A38">
        <w:rPr>
          <w:b/>
          <w:color w:val="000000"/>
          <w:spacing w:val="-6"/>
          <w:sz w:val="28"/>
          <w:szCs w:val="28"/>
          <w:lang w:val="uk-UA"/>
        </w:rPr>
        <w:t xml:space="preserve"> </w:t>
      </w:r>
      <w:r w:rsidR="00DB566B">
        <w:rPr>
          <w:b/>
          <w:color w:val="000000"/>
          <w:spacing w:val="-6"/>
          <w:sz w:val="28"/>
          <w:szCs w:val="28"/>
          <w:lang w:val="uk-UA"/>
        </w:rPr>
        <w:t>------------------</w:t>
      </w:r>
    </w:p>
    <w:p w14:paraId="29787661" w14:textId="74A56A73" w:rsidR="00985F29" w:rsidRPr="001B7A38" w:rsidRDefault="00375B45" w:rsidP="00375B45">
      <w:pPr>
        <w:rPr>
          <w:b/>
          <w:color w:val="000000"/>
          <w:spacing w:val="-6"/>
          <w:sz w:val="28"/>
          <w:szCs w:val="28"/>
          <w:lang w:val="uk-UA"/>
        </w:rPr>
      </w:pPr>
      <w:r w:rsidRPr="001B7A38">
        <w:rPr>
          <w:b/>
          <w:color w:val="000000"/>
          <w:spacing w:val="-6"/>
          <w:sz w:val="28"/>
          <w:szCs w:val="28"/>
          <w:lang w:val="uk-UA"/>
        </w:rPr>
        <w:t>дозволу на виготовлення Технічної</w:t>
      </w:r>
      <w:r w:rsidR="00985F29" w:rsidRPr="001B7A38">
        <w:rPr>
          <w:b/>
          <w:color w:val="000000"/>
          <w:spacing w:val="-6"/>
          <w:sz w:val="28"/>
          <w:szCs w:val="28"/>
          <w:lang w:val="uk-UA"/>
        </w:rPr>
        <w:t xml:space="preserve">  </w:t>
      </w:r>
      <w:r w:rsidRPr="001B7A38">
        <w:rPr>
          <w:b/>
          <w:color w:val="000000"/>
          <w:spacing w:val="-6"/>
          <w:sz w:val="28"/>
          <w:szCs w:val="28"/>
          <w:lang w:val="uk-UA"/>
        </w:rPr>
        <w:t xml:space="preserve">документації  із </w:t>
      </w:r>
    </w:p>
    <w:p w14:paraId="381C68B1" w14:textId="643C118D" w:rsidR="00375B45" w:rsidRPr="001B7A38" w:rsidRDefault="00375B45" w:rsidP="00375B45">
      <w:pPr>
        <w:rPr>
          <w:b/>
          <w:color w:val="000000"/>
          <w:spacing w:val="-6"/>
          <w:sz w:val="28"/>
          <w:szCs w:val="28"/>
          <w:lang w:val="uk-UA"/>
        </w:rPr>
      </w:pPr>
      <w:r w:rsidRPr="001B7A38">
        <w:rPr>
          <w:b/>
          <w:color w:val="000000"/>
          <w:spacing w:val="-6"/>
          <w:sz w:val="28"/>
          <w:szCs w:val="28"/>
          <w:lang w:val="uk-UA"/>
        </w:rPr>
        <w:t xml:space="preserve">землеустрою щодо встановлення (відновлення) </w:t>
      </w:r>
      <w:r w:rsidR="00985F29" w:rsidRPr="001B7A38">
        <w:rPr>
          <w:b/>
          <w:color w:val="000000"/>
          <w:spacing w:val="-6"/>
          <w:sz w:val="28"/>
          <w:szCs w:val="28"/>
          <w:lang w:val="uk-UA"/>
        </w:rPr>
        <w:t>меж</w:t>
      </w:r>
    </w:p>
    <w:p w14:paraId="34E92E5C" w14:textId="370B853A" w:rsidR="00375B45" w:rsidRPr="001B7A38" w:rsidRDefault="00985F29" w:rsidP="00375B45">
      <w:pPr>
        <w:rPr>
          <w:b/>
          <w:sz w:val="28"/>
          <w:szCs w:val="28"/>
          <w:lang w:val="uk-UA"/>
        </w:rPr>
      </w:pPr>
      <w:r w:rsidRPr="001B7A38">
        <w:rPr>
          <w:b/>
          <w:sz w:val="28"/>
          <w:szCs w:val="28"/>
          <w:lang w:val="uk-UA"/>
        </w:rPr>
        <w:t>з</w:t>
      </w:r>
      <w:r w:rsidR="00375B45" w:rsidRPr="001B7A38">
        <w:rPr>
          <w:b/>
          <w:sz w:val="28"/>
          <w:szCs w:val="28"/>
          <w:lang w:val="uk-UA"/>
        </w:rPr>
        <w:t>емельн</w:t>
      </w:r>
      <w:r w:rsidR="00E069D6" w:rsidRPr="001B7A38">
        <w:rPr>
          <w:b/>
          <w:sz w:val="28"/>
          <w:szCs w:val="28"/>
          <w:lang w:val="uk-UA"/>
        </w:rPr>
        <w:t>их</w:t>
      </w:r>
      <w:r w:rsidR="00375B45" w:rsidRPr="001B7A38">
        <w:rPr>
          <w:b/>
          <w:sz w:val="28"/>
          <w:szCs w:val="28"/>
          <w:lang w:val="uk-UA"/>
        </w:rPr>
        <w:t xml:space="preserve"> </w:t>
      </w:r>
      <w:r w:rsidRPr="001B7A38">
        <w:rPr>
          <w:b/>
          <w:sz w:val="28"/>
          <w:szCs w:val="28"/>
          <w:lang w:val="uk-UA"/>
        </w:rPr>
        <w:t xml:space="preserve"> </w:t>
      </w:r>
      <w:r w:rsidR="00375B45" w:rsidRPr="001B7A38">
        <w:rPr>
          <w:b/>
          <w:sz w:val="28"/>
          <w:szCs w:val="28"/>
          <w:lang w:val="uk-UA"/>
        </w:rPr>
        <w:t>ділян</w:t>
      </w:r>
      <w:r w:rsidR="00E069D6" w:rsidRPr="001B7A38">
        <w:rPr>
          <w:b/>
          <w:sz w:val="28"/>
          <w:szCs w:val="28"/>
          <w:lang w:val="uk-UA"/>
        </w:rPr>
        <w:t>ок</w:t>
      </w:r>
      <w:r w:rsidR="00375B45" w:rsidRPr="001B7A38">
        <w:rPr>
          <w:b/>
          <w:sz w:val="28"/>
          <w:szCs w:val="28"/>
          <w:lang w:val="uk-UA"/>
        </w:rPr>
        <w:t xml:space="preserve"> в</w:t>
      </w:r>
      <w:r w:rsidRPr="001B7A38">
        <w:rPr>
          <w:b/>
          <w:sz w:val="28"/>
          <w:szCs w:val="28"/>
          <w:lang w:val="uk-UA"/>
        </w:rPr>
        <w:t xml:space="preserve"> </w:t>
      </w:r>
      <w:r w:rsidR="00375B45" w:rsidRPr="001B7A38">
        <w:rPr>
          <w:b/>
          <w:sz w:val="28"/>
          <w:szCs w:val="28"/>
          <w:lang w:val="uk-UA"/>
        </w:rPr>
        <w:t xml:space="preserve"> натурі (на місцевості)</w:t>
      </w:r>
    </w:p>
    <w:bookmarkEnd w:id="0"/>
    <w:p w14:paraId="5D812522" w14:textId="77777777" w:rsidR="00142437" w:rsidRPr="001B7A38" w:rsidRDefault="00142437" w:rsidP="001A3698">
      <w:pPr>
        <w:wordWrap w:val="0"/>
        <w:jc w:val="both"/>
        <w:rPr>
          <w:b/>
          <w:sz w:val="28"/>
          <w:szCs w:val="28"/>
          <w:lang w:val="uk-UA"/>
        </w:rPr>
      </w:pPr>
    </w:p>
    <w:p w14:paraId="53D4F541" w14:textId="126F46C4" w:rsidR="00375B45" w:rsidRPr="001B7A38" w:rsidRDefault="00411595" w:rsidP="001B7A38">
      <w:pPr>
        <w:tabs>
          <w:tab w:val="left" w:pos="567"/>
          <w:tab w:val="left" w:pos="1134"/>
          <w:tab w:val="left" w:pos="3119"/>
          <w:tab w:val="left" w:pos="3402"/>
        </w:tabs>
        <w:jc w:val="both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bookmarkStart w:id="1" w:name="_Hlk62553289"/>
      <w:r w:rsidRPr="001B7A38">
        <w:rPr>
          <w:b/>
          <w:color w:val="000000"/>
          <w:spacing w:val="-6"/>
          <w:sz w:val="28"/>
          <w:szCs w:val="28"/>
          <w:lang w:val="uk-UA"/>
        </w:rPr>
        <w:t xml:space="preserve">         </w:t>
      </w:r>
      <w:r w:rsidR="001A3698" w:rsidRPr="001B7A38">
        <w:rPr>
          <w:bCs/>
          <w:iCs/>
          <w:sz w:val="28"/>
          <w:szCs w:val="28"/>
          <w:lang w:val="uk-UA"/>
        </w:rPr>
        <w:t xml:space="preserve">Розглянувши звернення </w:t>
      </w:r>
      <w:r w:rsidR="00DB566B">
        <w:rPr>
          <w:bCs/>
          <w:iCs/>
          <w:sz w:val="28"/>
          <w:szCs w:val="28"/>
          <w:lang w:val="uk-UA"/>
        </w:rPr>
        <w:t xml:space="preserve">---------------- </w:t>
      </w:r>
      <w:r w:rsidR="00985F29" w:rsidRPr="001B7A38">
        <w:rPr>
          <w:bCs/>
          <w:iCs/>
          <w:sz w:val="28"/>
          <w:szCs w:val="28"/>
          <w:lang w:val="uk-UA"/>
        </w:rPr>
        <w:t xml:space="preserve">від </w:t>
      </w:r>
      <w:r w:rsidR="00E069D6" w:rsidRPr="001B7A38">
        <w:rPr>
          <w:bCs/>
          <w:iCs/>
          <w:sz w:val="28"/>
          <w:szCs w:val="28"/>
          <w:lang w:val="uk-UA"/>
        </w:rPr>
        <w:t>07</w:t>
      </w:r>
      <w:r w:rsidR="00985F29" w:rsidRPr="001B7A38">
        <w:rPr>
          <w:bCs/>
          <w:iCs/>
          <w:sz w:val="28"/>
          <w:szCs w:val="28"/>
          <w:lang w:val="uk-UA"/>
        </w:rPr>
        <w:t>.0</w:t>
      </w:r>
      <w:r w:rsidR="00E069D6" w:rsidRPr="001B7A38">
        <w:rPr>
          <w:bCs/>
          <w:iCs/>
          <w:sz w:val="28"/>
          <w:szCs w:val="28"/>
          <w:lang w:val="uk-UA"/>
        </w:rPr>
        <w:t>9</w:t>
      </w:r>
      <w:r w:rsidR="00985F29" w:rsidRPr="001B7A38">
        <w:rPr>
          <w:bCs/>
          <w:iCs/>
          <w:sz w:val="28"/>
          <w:szCs w:val="28"/>
          <w:lang w:val="uk-UA"/>
        </w:rPr>
        <w:t>.202</w:t>
      </w:r>
      <w:r w:rsidR="00E069D6" w:rsidRPr="001B7A38">
        <w:rPr>
          <w:bCs/>
          <w:iCs/>
          <w:sz w:val="28"/>
          <w:szCs w:val="28"/>
          <w:lang w:val="uk-UA"/>
        </w:rPr>
        <w:t>6</w:t>
      </w:r>
      <w:r w:rsidR="00D11103" w:rsidRPr="001B7A38">
        <w:rPr>
          <w:bCs/>
          <w:color w:val="000000"/>
          <w:sz w:val="28"/>
          <w:szCs w:val="28"/>
          <w:lang w:val="uk-UA"/>
        </w:rPr>
        <w:t xml:space="preserve"> </w:t>
      </w:r>
      <w:r w:rsidR="00985F29" w:rsidRPr="001B7A38">
        <w:rPr>
          <w:bCs/>
          <w:iCs/>
          <w:sz w:val="28"/>
          <w:szCs w:val="28"/>
          <w:lang w:val="uk-UA"/>
        </w:rPr>
        <w:t>про</w:t>
      </w:r>
      <w:r w:rsidR="001A3698" w:rsidRPr="001B7A38">
        <w:rPr>
          <w:bCs/>
          <w:iCs/>
          <w:sz w:val="28"/>
          <w:szCs w:val="28"/>
          <w:lang w:val="uk-UA"/>
        </w:rPr>
        <w:t xml:space="preserve"> над</w:t>
      </w:r>
      <w:r w:rsidR="008D73E5" w:rsidRPr="001B7A38">
        <w:rPr>
          <w:bCs/>
          <w:iCs/>
          <w:sz w:val="28"/>
          <w:szCs w:val="28"/>
          <w:lang w:val="uk-UA"/>
        </w:rPr>
        <w:t>а</w:t>
      </w:r>
      <w:r w:rsidR="00985F29" w:rsidRPr="001B7A38">
        <w:rPr>
          <w:bCs/>
          <w:iCs/>
          <w:sz w:val="28"/>
          <w:szCs w:val="28"/>
          <w:lang w:val="uk-UA"/>
        </w:rPr>
        <w:t>ння</w:t>
      </w:r>
      <w:r w:rsidR="008D73E5" w:rsidRPr="001B7A38">
        <w:rPr>
          <w:bCs/>
          <w:iCs/>
          <w:sz w:val="28"/>
          <w:szCs w:val="28"/>
          <w:lang w:val="uk-UA"/>
        </w:rPr>
        <w:t xml:space="preserve">  </w:t>
      </w:r>
      <w:r w:rsidR="001A3698" w:rsidRPr="001B7A38">
        <w:rPr>
          <w:bCs/>
          <w:iCs/>
          <w:sz w:val="28"/>
          <w:szCs w:val="28"/>
          <w:lang w:val="uk-UA"/>
        </w:rPr>
        <w:t>дозв</w:t>
      </w:r>
      <w:r w:rsidR="00985F29" w:rsidRPr="001B7A38">
        <w:rPr>
          <w:bCs/>
          <w:iCs/>
          <w:sz w:val="28"/>
          <w:szCs w:val="28"/>
          <w:lang w:val="uk-UA"/>
        </w:rPr>
        <w:t>о</w:t>
      </w:r>
      <w:r w:rsidR="001A3698" w:rsidRPr="001B7A38">
        <w:rPr>
          <w:bCs/>
          <w:iCs/>
          <w:sz w:val="28"/>
          <w:szCs w:val="28"/>
          <w:lang w:val="uk-UA"/>
        </w:rPr>
        <w:t>л</w:t>
      </w:r>
      <w:r w:rsidR="00985F29" w:rsidRPr="001B7A38">
        <w:rPr>
          <w:bCs/>
          <w:iCs/>
          <w:sz w:val="28"/>
          <w:szCs w:val="28"/>
          <w:lang w:val="uk-UA"/>
        </w:rPr>
        <w:t>у</w:t>
      </w:r>
      <w:r w:rsidR="001A3698" w:rsidRPr="001B7A38">
        <w:rPr>
          <w:bCs/>
          <w:iCs/>
          <w:sz w:val="28"/>
          <w:szCs w:val="28"/>
          <w:lang w:val="uk-UA"/>
        </w:rPr>
        <w:t xml:space="preserve"> на виготовлення </w:t>
      </w:r>
      <w:r w:rsidR="00985F29" w:rsidRPr="001B7A38">
        <w:rPr>
          <w:bCs/>
          <w:iCs/>
          <w:sz w:val="28"/>
          <w:szCs w:val="28"/>
          <w:lang w:val="uk-UA"/>
        </w:rPr>
        <w:t>Т</w:t>
      </w:r>
      <w:r w:rsidR="001A3698" w:rsidRPr="001B7A38">
        <w:rPr>
          <w:bCs/>
          <w:iCs/>
          <w:sz w:val="28"/>
          <w:szCs w:val="28"/>
          <w:lang w:val="uk-UA"/>
        </w:rPr>
        <w:t xml:space="preserve">ехнічної документації із землеустрою щодо встановлення (відновлення) меж земельної ділянки в натурі (на місцевості) </w:t>
      </w:r>
      <w:r w:rsidR="000D3E4C" w:rsidRPr="001B7A38">
        <w:rPr>
          <w:color w:val="000000"/>
          <w:sz w:val="28"/>
          <w:szCs w:val="28"/>
          <w:lang w:val="uk-UA"/>
        </w:rPr>
        <w:t>розташованої за межами населених пунктів  на території Балаклійської міської територіальної громади</w:t>
      </w:r>
      <w:r w:rsidR="001A3698" w:rsidRPr="001B7A38">
        <w:rPr>
          <w:bCs/>
          <w:iCs/>
          <w:sz w:val="28"/>
          <w:szCs w:val="28"/>
          <w:lang w:val="uk-UA"/>
        </w:rPr>
        <w:t xml:space="preserve"> для</w:t>
      </w:r>
      <w:r w:rsidR="001B7A38">
        <w:rPr>
          <w:bCs/>
          <w:iCs/>
          <w:sz w:val="28"/>
          <w:szCs w:val="28"/>
          <w:lang w:val="uk-UA"/>
        </w:rPr>
        <w:t xml:space="preserve"> </w:t>
      </w:r>
      <w:r w:rsidR="001A3698" w:rsidRPr="001B7A38">
        <w:rPr>
          <w:bCs/>
          <w:iCs/>
          <w:sz w:val="28"/>
          <w:szCs w:val="28"/>
          <w:lang w:val="uk-UA"/>
        </w:rPr>
        <w:t>ведення товарного сільськогосподарського</w:t>
      </w:r>
      <w:r w:rsidR="00607BBB" w:rsidRPr="001B7A38">
        <w:rPr>
          <w:bCs/>
          <w:iCs/>
          <w:sz w:val="28"/>
          <w:szCs w:val="28"/>
          <w:lang w:val="uk-UA"/>
        </w:rPr>
        <w:t xml:space="preserve"> </w:t>
      </w:r>
      <w:r w:rsidR="001A3698" w:rsidRPr="001B7A38">
        <w:rPr>
          <w:bCs/>
          <w:iCs/>
          <w:sz w:val="28"/>
          <w:szCs w:val="28"/>
          <w:lang w:val="uk-UA"/>
        </w:rPr>
        <w:t>виробництва</w:t>
      </w:r>
      <w:r w:rsidR="00607BBB" w:rsidRPr="001B7A38">
        <w:rPr>
          <w:bCs/>
          <w:iCs/>
          <w:sz w:val="28"/>
          <w:szCs w:val="28"/>
          <w:lang w:val="uk-UA"/>
        </w:rPr>
        <w:t xml:space="preserve"> </w:t>
      </w:r>
      <w:r w:rsidR="001A3698" w:rsidRPr="001B7A38">
        <w:rPr>
          <w:bCs/>
          <w:iCs/>
          <w:sz w:val="28"/>
          <w:szCs w:val="28"/>
          <w:lang w:val="uk-UA"/>
        </w:rPr>
        <w:t xml:space="preserve">площею </w:t>
      </w:r>
      <w:r w:rsidR="00262B23" w:rsidRPr="001B7A38">
        <w:rPr>
          <w:bCs/>
          <w:iCs/>
          <w:sz w:val="28"/>
          <w:szCs w:val="28"/>
          <w:lang w:val="uk-UA"/>
        </w:rPr>
        <w:t>3</w:t>
      </w:r>
      <w:r w:rsidR="00E069D6" w:rsidRPr="001B7A38">
        <w:rPr>
          <w:bCs/>
          <w:iCs/>
          <w:sz w:val="28"/>
          <w:szCs w:val="28"/>
          <w:lang w:val="uk-UA"/>
        </w:rPr>
        <w:t>1</w:t>
      </w:r>
      <w:r w:rsidR="00262B23" w:rsidRPr="001B7A38">
        <w:rPr>
          <w:bCs/>
          <w:iCs/>
          <w:sz w:val="28"/>
          <w:szCs w:val="28"/>
          <w:lang w:val="uk-UA"/>
        </w:rPr>
        <w:t>,</w:t>
      </w:r>
      <w:r w:rsidR="00E069D6" w:rsidRPr="001B7A38">
        <w:rPr>
          <w:bCs/>
          <w:iCs/>
          <w:sz w:val="28"/>
          <w:szCs w:val="28"/>
          <w:lang w:val="uk-UA"/>
        </w:rPr>
        <w:t>4000</w:t>
      </w:r>
      <w:r w:rsidR="001A3698" w:rsidRPr="001B7A38">
        <w:rPr>
          <w:bCs/>
          <w:iCs/>
          <w:sz w:val="28"/>
          <w:szCs w:val="28"/>
          <w:lang w:val="uk-UA"/>
        </w:rPr>
        <w:t xml:space="preserve"> га (</w:t>
      </w:r>
      <w:r w:rsidR="00DB147A" w:rsidRPr="001B7A38">
        <w:rPr>
          <w:bCs/>
          <w:iCs/>
          <w:sz w:val="28"/>
          <w:szCs w:val="28"/>
          <w:lang w:val="uk-UA"/>
        </w:rPr>
        <w:t>рілля</w:t>
      </w:r>
      <w:r w:rsidR="001A3698" w:rsidRPr="001B7A38">
        <w:rPr>
          <w:bCs/>
          <w:iCs/>
          <w:sz w:val="28"/>
          <w:szCs w:val="28"/>
          <w:lang w:val="uk-UA"/>
        </w:rPr>
        <w:t>)</w:t>
      </w:r>
      <w:r w:rsidR="00DA7162" w:rsidRPr="001B7A38">
        <w:rPr>
          <w:bCs/>
          <w:iCs/>
          <w:sz w:val="28"/>
          <w:szCs w:val="28"/>
          <w:lang w:val="uk-UA"/>
        </w:rPr>
        <w:t xml:space="preserve"> та для ведення селянського (фермерського) господарства загальною площею</w:t>
      </w:r>
      <w:r w:rsidR="0000536F" w:rsidRPr="001B7A38">
        <w:rPr>
          <w:bCs/>
          <w:iCs/>
          <w:sz w:val="28"/>
          <w:szCs w:val="28"/>
          <w:lang w:val="uk-UA"/>
        </w:rPr>
        <w:t xml:space="preserve"> </w:t>
      </w:r>
      <w:r w:rsidR="00DA7162" w:rsidRPr="001B7A38">
        <w:rPr>
          <w:bCs/>
          <w:iCs/>
          <w:sz w:val="28"/>
          <w:szCs w:val="28"/>
          <w:lang w:val="uk-UA"/>
        </w:rPr>
        <w:t xml:space="preserve">27,3800 га в тому числі:18,5700 га - рілля та 8,8100 га - багаторічні насадження </w:t>
      </w:r>
      <w:r w:rsidR="001A3698" w:rsidRPr="001B7A38">
        <w:rPr>
          <w:bCs/>
          <w:iCs/>
          <w:sz w:val="28"/>
          <w:szCs w:val="28"/>
          <w:lang w:val="uk-UA"/>
        </w:rPr>
        <w:t>на</w:t>
      </w:r>
      <w:r w:rsidR="00607BBB" w:rsidRPr="001B7A38">
        <w:rPr>
          <w:bCs/>
          <w:iCs/>
          <w:sz w:val="28"/>
          <w:szCs w:val="28"/>
          <w:lang w:val="uk-UA"/>
        </w:rPr>
        <w:t xml:space="preserve"> </w:t>
      </w:r>
      <w:r w:rsidR="001A3698" w:rsidRPr="001B7A38">
        <w:rPr>
          <w:bCs/>
          <w:iCs/>
          <w:sz w:val="28"/>
          <w:szCs w:val="28"/>
          <w:lang w:val="uk-UA"/>
        </w:rPr>
        <w:t>території</w:t>
      </w:r>
      <w:r w:rsidR="00607BBB" w:rsidRPr="001B7A38">
        <w:rPr>
          <w:bCs/>
          <w:iCs/>
          <w:sz w:val="28"/>
          <w:szCs w:val="28"/>
          <w:lang w:val="uk-UA"/>
        </w:rPr>
        <w:t xml:space="preserve"> </w:t>
      </w:r>
      <w:proofErr w:type="spellStart"/>
      <w:r w:rsidR="007A0518" w:rsidRPr="001B7A38">
        <w:rPr>
          <w:bCs/>
          <w:iCs/>
          <w:sz w:val="28"/>
          <w:szCs w:val="28"/>
          <w:lang w:val="uk-UA"/>
        </w:rPr>
        <w:t>Червоногусарівської</w:t>
      </w:r>
      <w:proofErr w:type="spellEnd"/>
      <w:r w:rsidR="007A0518" w:rsidRPr="001B7A38">
        <w:rPr>
          <w:bCs/>
          <w:iCs/>
          <w:sz w:val="28"/>
          <w:szCs w:val="28"/>
          <w:lang w:val="uk-UA"/>
        </w:rPr>
        <w:t xml:space="preserve"> </w:t>
      </w:r>
      <w:r w:rsidR="00DB147A" w:rsidRPr="001B7A38">
        <w:rPr>
          <w:bCs/>
          <w:iCs/>
          <w:sz w:val="28"/>
          <w:szCs w:val="28"/>
          <w:lang w:val="uk-UA"/>
        </w:rPr>
        <w:t>сільської ради, Балаклійс</w:t>
      </w:r>
      <w:r w:rsidR="00B62ABA" w:rsidRPr="001B7A38">
        <w:rPr>
          <w:bCs/>
          <w:iCs/>
          <w:sz w:val="28"/>
          <w:szCs w:val="28"/>
          <w:lang w:val="uk-UA"/>
        </w:rPr>
        <w:t>ького району,</w:t>
      </w:r>
      <w:r w:rsidR="001A3698" w:rsidRPr="001B7A38">
        <w:rPr>
          <w:bCs/>
          <w:iCs/>
          <w:sz w:val="28"/>
          <w:szCs w:val="28"/>
          <w:lang w:val="uk-UA"/>
        </w:rPr>
        <w:t xml:space="preserve"> Харківської області</w:t>
      </w:r>
      <w:r w:rsidR="008014FF" w:rsidRPr="001B7A38">
        <w:rPr>
          <w:bCs/>
          <w:iCs/>
          <w:sz w:val="28"/>
          <w:szCs w:val="28"/>
          <w:lang w:val="uk-UA"/>
        </w:rPr>
        <w:t>,</w:t>
      </w:r>
      <w:r w:rsidR="001A3698" w:rsidRPr="001B7A38">
        <w:rPr>
          <w:bCs/>
          <w:iCs/>
          <w:sz w:val="28"/>
          <w:szCs w:val="28"/>
          <w:lang w:val="uk-UA"/>
        </w:rPr>
        <w:t xml:space="preserve"> на підставі </w:t>
      </w:r>
      <w:r w:rsidR="00E069D6" w:rsidRPr="001B7A38">
        <w:rPr>
          <w:bCs/>
          <w:iCs/>
          <w:sz w:val="28"/>
          <w:szCs w:val="28"/>
          <w:lang w:val="uk-UA"/>
        </w:rPr>
        <w:t>державного акту</w:t>
      </w:r>
      <w:r w:rsidR="00607BBB" w:rsidRPr="001B7A38">
        <w:rPr>
          <w:bCs/>
          <w:iCs/>
          <w:sz w:val="28"/>
          <w:szCs w:val="28"/>
          <w:lang w:val="uk-UA"/>
        </w:rPr>
        <w:t xml:space="preserve"> </w:t>
      </w:r>
      <w:r w:rsidR="0000536F" w:rsidRPr="001B7A38">
        <w:rPr>
          <w:bCs/>
          <w:iCs/>
          <w:sz w:val="28"/>
          <w:szCs w:val="28"/>
          <w:lang w:val="uk-UA"/>
        </w:rPr>
        <w:t>на право</w:t>
      </w:r>
      <w:r w:rsidR="001B7A38">
        <w:rPr>
          <w:bCs/>
          <w:iCs/>
          <w:sz w:val="28"/>
          <w:szCs w:val="28"/>
          <w:lang w:val="uk-UA"/>
        </w:rPr>
        <w:t xml:space="preserve"> </w:t>
      </w:r>
      <w:r w:rsidR="0000536F" w:rsidRPr="001B7A38">
        <w:rPr>
          <w:bCs/>
          <w:iCs/>
          <w:sz w:val="28"/>
          <w:szCs w:val="28"/>
          <w:lang w:val="uk-UA"/>
        </w:rPr>
        <w:t>постійного користування землею Серія ХР – 01-00-000621</w:t>
      </w:r>
      <w:r w:rsidR="00607BBB" w:rsidRPr="001B7A38">
        <w:rPr>
          <w:bCs/>
          <w:iCs/>
          <w:sz w:val="28"/>
          <w:szCs w:val="28"/>
          <w:lang w:val="uk-UA"/>
        </w:rPr>
        <w:t xml:space="preserve"> </w:t>
      </w:r>
      <w:r w:rsidR="001A3698" w:rsidRPr="001B7A38">
        <w:rPr>
          <w:bCs/>
          <w:iCs/>
          <w:sz w:val="28"/>
          <w:szCs w:val="28"/>
          <w:lang w:val="uk-UA"/>
        </w:rPr>
        <w:t xml:space="preserve">від </w:t>
      </w:r>
      <w:r w:rsidR="00607BBB" w:rsidRPr="001B7A38">
        <w:rPr>
          <w:bCs/>
          <w:iCs/>
          <w:sz w:val="28"/>
          <w:szCs w:val="28"/>
          <w:lang w:val="uk-UA"/>
        </w:rPr>
        <w:t>1</w:t>
      </w:r>
      <w:r w:rsidR="003E168B" w:rsidRPr="001B7A38">
        <w:rPr>
          <w:bCs/>
          <w:iCs/>
          <w:sz w:val="28"/>
          <w:szCs w:val="28"/>
          <w:lang w:val="uk-UA"/>
        </w:rPr>
        <w:t>9</w:t>
      </w:r>
      <w:r w:rsidR="00262B23" w:rsidRPr="001B7A38">
        <w:rPr>
          <w:bCs/>
          <w:iCs/>
          <w:sz w:val="28"/>
          <w:szCs w:val="28"/>
          <w:lang w:val="uk-UA"/>
        </w:rPr>
        <w:t>.</w:t>
      </w:r>
      <w:r w:rsidR="003E168B" w:rsidRPr="001B7A38">
        <w:rPr>
          <w:bCs/>
          <w:iCs/>
          <w:sz w:val="28"/>
          <w:szCs w:val="28"/>
          <w:lang w:val="uk-UA"/>
        </w:rPr>
        <w:t>07</w:t>
      </w:r>
      <w:r w:rsidR="00262B23" w:rsidRPr="001B7A38">
        <w:rPr>
          <w:bCs/>
          <w:iCs/>
          <w:sz w:val="28"/>
          <w:szCs w:val="28"/>
          <w:lang w:val="uk-UA"/>
        </w:rPr>
        <w:t>.</w:t>
      </w:r>
      <w:r w:rsidR="003E168B" w:rsidRPr="001B7A38">
        <w:rPr>
          <w:bCs/>
          <w:iCs/>
          <w:sz w:val="28"/>
          <w:szCs w:val="28"/>
          <w:lang w:val="uk-UA"/>
        </w:rPr>
        <w:t>1995</w:t>
      </w:r>
      <w:r w:rsidR="00F717AE" w:rsidRPr="001B7A38">
        <w:rPr>
          <w:bCs/>
          <w:iCs/>
          <w:sz w:val="28"/>
          <w:szCs w:val="28"/>
          <w:lang w:val="uk-UA"/>
        </w:rPr>
        <w:t xml:space="preserve"> </w:t>
      </w:r>
      <w:r w:rsidR="000D3E4C" w:rsidRPr="001B7A38">
        <w:rPr>
          <w:bCs/>
          <w:iCs/>
          <w:sz w:val="28"/>
          <w:szCs w:val="28"/>
          <w:lang w:val="uk-UA"/>
        </w:rPr>
        <w:t>(</w:t>
      </w:r>
      <w:r w:rsidR="001A3698" w:rsidRPr="001B7A38">
        <w:rPr>
          <w:bCs/>
          <w:iCs/>
          <w:sz w:val="28"/>
          <w:szCs w:val="28"/>
          <w:lang w:val="uk-UA"/>
        </w:rPr>
        <w:t>зареєстровано у реєстрі з</w:t>
      </w:r>
      <w:r w:rsidR="00607BBB" w:rsidRPr="001B7A38">
        <w:rPr>
          <w:bCs/>
          <w:iCs/>
          <w:sz w:val="28"/>
          <w:szCs w:val="28"/>
          <w:lang w:val="uk-UA"/>
        </w:rPr>
        <w:t>а</w:t>
      </w:r>
      <w:r w:rsidR="003E168B" w:rsidRPr="001B7A38">
        <w:rPr>
          <w:bCs/>
          <w:iCs/>
          <w:sz w:val="28"/>
          <w:szCs w:val="28"/>
          <w:lang w:val="uk-UA"/>
        </w:rPr>
        <w:t xml:space="preserve"> № 3, № 02 (дод.1</w:t>
      </w:r>
      <w:r w:rsidR="001A3698" w:rsidRPr="001B7A38">
        <w:rPr>
          <w:bCs/>
          <w:iCs/>
          <w:sz w:val="28"/>
          <w:szCs w:val="28"/>
          <w:lang w:val="uk-UA"/>
        </w:rPr>
        <w:t>)</w:t>
      </w:r>
      <w:bookmarkEnd w:id="1"/>
      <w:r w:rsidR="00424834" w:rsidRPr="001B7A38">
        <w:rPr>
          <w:bCs/>
          <w:iCs/>
          <w:sz w:val="28"/>
          <w:szCs w:val="28"/>
          <w:lang w:val="uk-UA"/>
        </w:rPr>
        <w:t>,</w:t>
      </w:r>
      <w:r w:rsidR="00F717AE" w:rsidRPr="001B7A38">
        <w:rPr>
          <w:color w:val="000000"/>
          <w:spacing w:val="-6"/>
          <w:sz w:val="28"/>
          <w:szCs w:val="28"/>
          <w:lang w:val="uk-UA"/>
        </w:rPr>
        <w:t xml:space="preserve"> </w:t>
      </w:r>
      <w:r w:rsidR="001A3698" w:rsidRPr="001B7A38">
        <w:rPr>
          <w:color w:val="000000"/>
          <w:spacing w:val="-6"/>
          <w:sz w:val="28"/>
          <w:szCs w:val="28"/>
          <w:lang w:val="uk-UA"/>
        </w:rPr>
        <w:t>керуючись</w:t>
      </w:r>
      <w:r w:rsidR="007D3DFC" w:rsidRPr="001B7A38">
        <w:rPr>
          <w:sz w:val="28"/>
          <w:szCs w:val="28"/>
          <w:lang w:val="uk-UA"/>
        </w:rPr>
        <w:t xml:space="preserve"> </w:t>
      </w:r>
      <w:proofErr w:type="spellStart"/>
      <w:r w:rsidR="00A8095D" w:rsidRPr="001B7A38">
        <w:rPr>
          <w:sz w:val="28"/>
          <w:szCs w:val="28"/>
          <w:lang w:val="uk-UA"/>
        </w:rPr>
        <w:t>ст.ст</w:t>
      </w:r>
      <w:proofErr w:type="spellEnd"/>
      <w:r w:rsidR="00A8095D" w:rsidRPr="001B7A38">
        <w:rPr>
          <w:sz w:val="28"/>
          <w:szCs w:val="28"/>
          <w:lang w:val="uk-UA"/>
        </w:rPr>
        <w:t>. 4, 6, 10, 15 Закону України «Про правовий режим воєнного стану»,</w:t>
      </w:r>
      <w:r w:rsidR="001B7A38">
        <w:rPr>
          <w:sz w:val="28"/>
          <w:szCs w:val="28"/>
          <w:lang w:val="uk-UA"/>
        </w:rPr>
        <w:t xml:space="preserve"> </w:t>
      </w:r>
      <w:r w:rsidR="00A8095D" w:rsidRPr="001B7A38">
        <w:rPr>
          <w:sz w:val="28"/>
          <w:szCs w:val="28"/>
          <w:lang w:val="uk-UA"/>
        </w:rPr>
        <w:t xml:space="preserve">Указом Президента України від 24.02.2022 № 64/2022 «Про введення воєнного стану в Україні» (зі змінами), </w:t>
      </w:r>
      <w:r w:rsidR="00A8095D" w:rsidRPr="001B7A38">
        <w:rPr>
          <w:rFonts w:eastAsia="Times New Roman"/>
          <w:sz w:val="28"/>
          <w:szCs w:val="28"/>
          <w:lang w:val="uk-UA"/>
        </w:rPr>
        <w:t>У</w:t>
      </w:r>
      <w:r w:rsidR="00A8095D" w:rsidRPr="001B7A38">
        <w:rPr>
          <w:sz w:val="28"/>
          <w:szCs w:val="28"/>
          <w:lang w:val="uk-UA"/>
        </w:rPr>
        <w:t>казом Президента України від 01.10.2022 № 680/2022</w:t>
      </w:r>
      <w:r w:rsidR="003E168B" w:rsidRPr="001B7A38">
        <w:rPr>
          <w:sz w:val="28"/>
          <w:szCs w:val="28"/>
          <w:lang w:val="uk-UA"/>
        </w:rPr>
        <w:t xml:space="preserve"> </w:t>
      </w:r>
      <w:r w:rsidR="00A8095D" w:rsidRPr="001B7A38">
        <w:rPr>
          <w:sz w:val="28"/>
          <w:szCs w:val="28"/>
          <w:lang w:val="uk-UA"/>
        </w:rPr>
        <w:t>«Про утворення</w:t>
      </w:r>
      <w:r w:rsidR="0000536F" w:rsidRPr="001B7A38">
        <w:rPr>
          <w:sz w:val="28"/>
          <w:szCs w:val="28"/>
          <w:lang w:val="uk-UA"/>
        </w:rPr>
        <w:t xml:space="preserve"> </w:t>
      </w:r>
      <w:r w:rsidR="00A8095D" w:rsidRPr="001B7A38">
        <w:rPr>
          <w:sz w:val="28"/>
          <w:szCs w:val="28"/>
          <w:lang w:val="uk-UA"/>
        </w:rPr>
        <w:t>військових адміністрацій населених пунктів у</w:t>
      </w:r>
      <w:r w:rsidR="003E168B" w:rsidRPr="001B7A38">
        <w:rPr>
          <w:sz w:val="28"/>
          <w:szCs w:val="28"/>
          <w:lang w:val="uk-UA"/>
        </w:rPr>
        <w:t xml:space="preserve"> </w:t>
      </w:r>
      <w:r w:rsidR="00A8095D" w:rsidRPr="001B7A38">
        <w:rPr>
          <w:sz w:val="28"/>
          <w:szCs w:val="28"/>
          <w:lang w:val="uk-UA"/>
        </w:rPr>
        <w:t>Харківській області», розпорядженням Президента України від 04.10.2022</w:t>
      </w:r>
      <w:r w:rsidR="00DB566B">
        <w:rPr>
          <w:sz w:val="28"/>
          <w:szCs w:val="28"/>
          <w:lang w:val="uk-UA"/>
        </w:rPr>
        <w:t xml:space="preserve"> </w:t>
      </w:r>
      <w:r w:rsidR="00A8095D" w:rsidRPr="001B7A38">
        <w:rPr>
          <w:rFonts w:eastAsia="Times New Roman"/>
          <w:kern w:val="36"/>
          <w:sz w:val="28"/>
          <w:szCs w:val="28"/>
          <w:lang w:val="uk-UA"/>
        </w:rPr>
        <w:t xml:space="preserve">№ 229/2022-рп </w:t>
      </w:r>
      <w:r w:rsidR="00A8095D" w:rsidRPr="001B7A38">
        <w:rPr>
          <w:rFonts w:eastAsia="Times New Roman"/>
          <w:color w:val="333333"/>
          <w:kern w:val="36"/>
          <w:sz w:val="28"/>
          <w:szCs w:val="28"/>
          <w:lang w:val="uk-UA"/>
        </w:rPr>
        <w:t>«</w:t>
      </w:r>
      <w:r w:rsidR="00A8095D" w:rsidRPr="001B7A38">
        <w:rPr>
          <w:rFonts w:eastAsia="Times New Roman"/>
          <w:sz w:val="28"/>
          <w:szCs w:val="28"/>
          <w:lang w:val="uk-UA"/>
        </w:rPr>
        <w:t>Про призначення</w:t>
      </w:r>
      <w:r w:rsidR="001B7A38">
        <w:rPr>
          <w:rFonts w:eastAsia="Times New Roman"/>
          <w:sz w:val="28"/>
          <w:szCs w:val="28"/>
          <w:lang w:val="uk-UA"/>
        </w:rPr>
        <w:t xml:space="preserve"> </w:t>
      </w:r>
      <w:r w:rsidR="00A8095D" w:rsidRPr="001B7A38">
        <w:rPr>
          <w:rFonts w:eastAsia="Times New Roman"/>
          <w:sz w:val="28"/>
          <w:szCs w:val="28"/>
          <w:lang w:val="uk-UA"/>
        </w:rPr>
        <w:t xml:space="preserve">В. </w:t>
      </w:r>
      <w:proofErr w:type="spellStart"/>
      <w:r w:rsidR="00A8095D" w:rsidRPr="001B7A38">
        <w:rPr>
          <w:rFonts w:eastAsia="Times New Roman"/>
          <w:sz w:val="28"/>
          <w:szCs w:val="28"/>
          <w:lang w:val="uk-UA"/>
        </w:rPr>
        <w:t>Карабанова</w:t>
      </w:r>
      <w:proofErr w:type="spellEnd"/>
      <w:r w:rsidR="00A8095D" w:rsidRPr="001B7A38">
        <w:rPr>
          <w:rFonts w:eastAsia="Times New Roman"/>
          <w:sz w:val="28"/>
          <w:szCs w:val="28"/>
          <w:lang w:val="uk-UA"/>
        </w:rPr>
        <w:t xml:space="preserve"> начальником Балаклійської міської військової адміністрації Ізюмського району Харківської області»</w:t>
      </w:r>
      <w:r w:rsidR="00A8095D" w:rsidRPr="001B7A38">
        <w:rPr>
          <w:sz w:val="28"/>
          <w:szCs w:val="28"/>
          <w:lang w:val="uk-UA"/>
        </w:rPr>
        <w:t>, постановою Верховної Ради України від 16.11.2022 № 2777-ІХ</w:t>
      </w:r>
      <w:r w:rsidR="00DB566B">
        <w:rPr>
          <w:sz w:val="28"/>
          <w:szCs w:val="28"/>
          <w:lang w:val="uk-UA"/>
        </w:rPr>
        <w:t xml:space="preserve"> </w:t>
      </w:r>
      <w:r w:rsidR="00A8095D" w:rsidRPr="001B7A38">
        <w:rPr>
          <w:sz w:val="28"/>
          <w:szCs w:val="28"/>
          <w:lang w:val="uk-UA"/>
        </w:rPr>
        <w:t xml:space="preserve">«Про здійснення начальниками військових адміністрацій населених пунктів у Харківській області повноважень, передбачених частиною другою статті 10 </w:t>
      </w:r>
      <w:bookmarkStart w:id="2" w:name="_Hlk170824324"/>
      <w:r w:rsidR="00A8095D" w:rsidRPr="001B7A38">
        <w:rPr>
          <w:sz w:val="28"/>
          <w:szCs w:val="28"/>
          <w:lang w:val="uk-UA"/>
        </w:rPr>
        <w:t>Закону України «Про правовий режим воєнного</w:t>
      </w:r>
      <w:r w:rsidR="00607BBB" w:rsidRPr="001B7A38">
        <w:rPr>
          <w:sz w:val="28"/>
          <w:szCs w:val="28"/>
          <w:lang w:val="uk-UA"/>
        </w:rPr>
        <w:t xml:space="preserve"> </w:t>
      </w:r>
      <w:r w:rsidR="00A8095D" w:rsidRPr="001B7A38">
        <w:rPr>
          <w:sz w:val="28"/>
          <w:szCs w:val="28"/>
          <w:lang w:val="uk-UA"/>
        </w:rPr>
        <w:t>стану</w:t>
      </w:r>
      <w:bookmarkEnd w:id="2"/>
      <w:r w:rsidR="00A8095D" w:rsidRPr="001B7A38">
        <w:rPr>
          <w:sz w:val="28"/>
          <w:szCs w:val="28"/>
          <w:lang w:val="uk-UA"/>
        </w:rPr>
        <w:t xml:space="preserve">», </w:t>
      </w:r>
      <w:proofErr w:type="spellStart"/>
      <w:r w:rsidR="00A8095D" w:rsidRPr="001B7A38">
        <w:rPr>
          <w:sz w:val="28"/>
          <w:szCs w:val="28"/>
          <w:lang w:val="uk-UA"/>
        </w:rPr>
        <w:t>ст.ст</w:t>
      </w:r>
      <w:proofErr w:type="spellEnd"/>
      <w:r w:rsidR="00A8095D" w:rsidRPr="001B7A38">
        <w:rPr>
          <w:sz w:val="28"/>
          <w:szCs w:val="28"/>
          <w:lang w:val="uk-UA"/>
        </w:rPr>
        <w:t>.</w:t>
      </w:r>
      <w:r w:rsidR="00607BBB" w:rsidRPr="001B7A38">
        <w:rPr>
          <w:sz w:val="28"/>
          <w:szCs w:val="28"/>
          <w:lang w:val="uk-UA"/>
        </w:rPr>
        <w:t xml:space="preserve"> </w:t>
      </w:r>
      <w:r w:rsidR="00A8095D" w:rsidRPr="001B7A38">
        <w:rPr>
          <w:sz w:val="28"/>
          <w:szCs w:val="28"/>
          <w:lang w:val="uk-UA"/>
        </w:rPr>
        <w:t>26, 59 Закону України «Про місцеве самоврядування в Україні»,</w:t>
      </w:r>
      <w:r w:rsidR="001B7A38">
        <w:rPr>
          <w:sz w:val="28"/>
          <w:szCs w:val="28"/>
          <w:lang w:val="uk-UA"/>
        </w:rPr>
        <w:t xml:space="preserve"> </w:t>
      </w:r>
      <w:proofErr w:type="spellStart"/>
      <w:r w:rsidR="001A3698" w:rsidRPr="001B7A38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ст.ст</w:t>
      </w:r>
      <w:proofErr w:type="spellEnd"/>
      <w:r w:rsidR="001A3698" w:rsidRPr="001B7A38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. 12,</w:t>
      </w:r>
      <w:r w:rsidR="007D3DFC" w:rsidRPr="001B7A38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1A3698" w:rsidRPr="001B7A38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79</w:t>
      </w:r>
      <w:r w:rsidR="001A3698" w:rsidRPr="001B7A38">
        <w:rPr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val="uk-UA"/>
        </w:rPr>
        <w:t>1</w:t>
      </w:r>
      <w:r w:rsidR="000A1074" w:rsidRPr="001B7A38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,</w:t>
      </w:r>
      <w:r w:rsidR="007D3DFC" w:rsidRPr="001B7A38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0A1074" w:rsidRPr="001B7A38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81</w:t>
      </w:r>
      <w:r w:rsidR="001A3698" w:rsidRPr="001B7A38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Земельного кодексу України, </w:t>
      </w:r>
      <w:r w:rsidR="003E168B" w:rsidRPr="001B7A38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Закону України «Про Державний земельний кадастр»</w:t>
      </w:r>
      <w:r w:rsidR="001B7A38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9A5874" w:rsidRPr="001B7A38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розділ </w:t>
      </w:r>
      <w:r w:rsidR="009A5874" w:rsidRPr="001B7A38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VII</w:t>
      </w:r>
      <w:r w:rsidR="009A5874" w:rsidRPr="001B7A38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Прикінцеві та перехідні положення</w:t>
      </w:r>
      <w:r w:rsidR="00E41654" w:rsidRPr="001B7A38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9A5874" w:rsidRPr="001B7A38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п.2</w:t>
      </w:r>
      <w:r w:rsidR="00FD1813" w:rsidRPr="001B7A38">
        <w:rPr>
          <w:color w:val="000000"/>
          <w:spacing w:val="-6"/>
          <w:sz w:val="28"/>
          <w:szCs w:val="28"/>
          <w:lang w:val="uk-UA"/>
        </w:rPr>
        <w:t xml:space="preserve">, </w:t>
      </w:r>
      <w:proofErr w:type="spellStart"/>
      <w:r w:rsidR="00FD1813" w:rsidRPr="001B7A38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ст.ст</w:t>
      </w:r>
      <w:proofErr w:type="spellEnd"/>
      <w:r w:rsidR="00FD1813" w:rsidRPr="001B7A38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. </w:t>
      </w:r>
      <w:r w:rsidR="00FD1813" w:rsidRPr="001B7A3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19, 25, 55</w:t>
      </w:r>
      <w:r w:rsidR="00FD1813" w:rsidRPr="001B7A38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FD1813" w:rsidRPr="001B7A38">
        <w:rPr>
          <w:color w:val="000000"/>
          <w:spacing w:val="-6"/>
          <w:sz w:val="28"/>
          <w:szCs w:val="28"/>
          <w:lang w:val="uk-UA"/>
        </w:rPr>
        <w:t>Закону  України</w:t>
      </w:r>
      <w:r w:rsidR="001B7A38">
        <w:rPr>
          <w:color w:val="000000"/>
          <w:spacing w:val="-6"/>
          <w:sz w:val="28"/>
          <w:szCs w:val="28"/>
          <w:lang w:val="uk-UA"/>
        </w:rPr>
        <w:t xml:space="preserve">  </w:t>
      </w:r>
      <w:r w:rsidR="00E41654" w:rsidRPr="001B7A38">
        <w:rPr>
          <w:color w:val="000000"/>
          <w:spacing w:val="-6"/>
          <w:sz w:val="28"/>
          <w:szCs w:val="28"/>
          <w:lang w:val="uk-UA"/>
        </w:rPr>
        <w:t>«</w:t>
      </w:r>
      <w:r w:rsidR="00FD1813" w:rsidRPr="001B7A38">
        <w:rPr>
          <w:color w:val="000000"/>
          <w:spacing w:val="-6"/>
          <w:sz w:val="28"/>
          <w:szCs w:val="28"/>
          <w:lang w:val="uk-UA"/>
        </w:rPr>
        <w:t>Про землеустрій</w:t>
      </w:r>
      <w:r w:rsidR="00E41654" w:rsidRPr="001B7A38">
        <w:rPr>
          <w:color w:val="000000"/>
          <w:spacing w:val="-6"/>
          <w:sz w:val="28"/>
          <w:szCs w:val="28"/>
          <w:lang w:val="uk-UA"/>
        </w:rPr>
        <w:t>»</w:t>
      </w:r>
      <w:r w:rsidR="00FD1813" w:rsidRPr="001B7A38">
        <w:rPr>
          <w:color w:val="000000"/>
          <w:spacing w:val="-6"/>
          <w:sz w:val="28"/>
          <w:szCs w:val="28"/>
          <w:lang w:val="uk-UA"/>
        </w:rPr>
        <w:t>,</w:t>
      </w:r>
      <w:r w:rsidR="001B7A38">
        <w:rPr>
          <w:color w:val="000000"/>
          <w:spacing w:val="-6"/>
          <w:sz w:val="28"/>
          <w:szCs w:val="28"/>
          <w:lang w:val="uk-UA"/>
        </w:rPr>
        <w:t xml:space="preserve"> </w:t>
      </w:r>
      <w:r w:rsidR="00FD1813" w:rsidRPr="001B7A38">
        <w:rPr>
          <w:sz w:val="28"/>
          <w:szCs w:val="28"/>
          <w:lang w:val="uk-UA"/>
        </w:rPr>
        <w:t>з метою раціонального та ефективного використання земельних ресурсів</w:t>
      </w:r>
      <w:r w:rsidR="00FD1813" w:rsidRPr="001B7A38">
        <w:rPr>
          <w:color w:val="000000"/>
          <w:sz w:val="28"/>
          <w:szCs w:val="28"/>
          <w:lang w:val="uk-UA"/>
        </w:rPr>
        <w:t>,</w:t>
      </w:r>
    </w:p>
    <w:p w14:paraId="2918058B" w14:textId="77777777" w:rsidR="00232B67" w:rsidRPr="001B7A38" w:rsidRDefault="00232B67" w:rsidP="001A3698">
      <w:pPr>
        <w:tabs>
          <w:tab w:val="left" w:pos="4395"/>
        </w:tabs>
        <w:ind w:firstLine="720"/>
        <w:jc w:val="both"/>
        <w:rPr>
          <w:color w:val="000000"/>
          <w:spacing w:val="-6"/>
          <w:sz w:val="28"/>
          <w:szCs w:val="28"/>
          <w:lang w:val="uk-UA"/>
        </w:rPr>
      </w:pPr>
    </w:p>
    <w:p w14:paraId="26C5D979" w14:textId="050F9516" w:rsidR="001A3698" w:rsidRPr="001B7A38" w:rsidRDefault="001A3698" w:rsidP="00232B67">
      <w:pPr>
        <w:tabs>
          <w:tab w:val="left" w:pos="567"/>
          <w:tab w:val="left" w:pos="4395"/>
        </w:tabs>
        <w:spacing w:line="480" w:lineRule="auto"/>
        <w:ind w:right="141"/>
        <w:jc w:val="both"/>
        <w:rPr>
          <w:sz w:val="28"/>
          <w:szCs w:val="28"/>
          <w:lang w:val="uk-UA"/>
        </w:rPr>
      </w:pPr>
      <w:r w:rsidRPr="001B7A38">
        <w:rPr>
          <w:b/>
          <w:bCs/>
          <w:sz w:val="28"/>
          <w:szCs w:val="28"/>
          <w:lang w:val="uk-UA"/>
        </w:rPr>
        <w:t xml:space="preserve"> ЗОБОВ</w:t>
      </w:r>
      <w:r w:rsidR="00A0704E" w:rsidRPr="001B7A38">
        <w:rPr>
          <w:b/>
          <w:bCs/>
          <w:sz w:val="28"/>
          <w:szCs w:val="28"/>
          <w:lang w:val="uk-UA"/>
        </w:rPr>
        <w:t>’</w:t>
      </w:r>
      <w:r w:rsidRPr="001B7A38">
        <w:rPr>
          <w:b/>
          <w:bCs/>
          <w:sz w:val="28"/>
          <w:szCs w:val="28"/>
          <w:lang w:val="uk-UA"/>
        </w:rPr>
        <w:t>ЯЗУЮ:</w:t>
      </w:r>
      <w:r w:rsidRPr="001B7A38">
        <w:rPr>
          <w:sz w:val="28"/>
          <w:szCs w:val="28"/>
          <w:lang w:val="uk-UA"/>
        </w:rPr>
        <w:t xml:space="preserve">   </w:t>
      </w:r>
    </w:p>
    <w:p w14:paraId="0F34AE2F" w14:textId="3DBF028B" w:rsidR="001A3698" w:rsidRPr="001B7A38" w:rsidRDefault="001A3698" w:rsidP="00801D07">
      <w:pPr>
        <w:widowControl w:val="0"/>
        <w:tabs>
          <w:tab w:val="left" w:pos="567"/>
        </w:tabs>
        <w:autoSpaceDE w:val="0"/>
        <w:autoSpaceDN w:val="0"/>
        <w:adjustRightInd w:val="0"/>
        <w:ind w:right="-1"/>
        <w:jc w:val="both"/>
        <w:rPr>
          <w:bCs/>
          <w:iCs/>
          <w:color w:val="000000"/>
          <w:sz w:val="28"/>
          <w:szCs w:val="28"/>
          <w:lang w:val="uk-UA"/>
        </w:rPr>
      </w:pPr>
      <w:r w:rsidRPr="001B7A38">
        <w:rPr>
          <w:bCs/>
          <w:iCs/>
          <w:color w:val="000000"/>
          <w:sz w:val="28"/>
          <w:szCs w:val="28"/>
          <w:lang w:val="uk-UA"/>
        </w:rPr>
        <w:t xml:space="preserve"> </w:t>
      </w:r>
      <w:r w:rsidR="00411595" w:rsidRPr="001B7A38">
        <w:rPr>
          <w:bCs/>
          <w:iCs/>
          <w:color w:val="000000"/>
          <w:sz w:val="28"/>
          <w:szCs w:val="28"/>
          <w:lang w:val="uk-UA"/>
        </w:rPr>
        <w:t xml:space="preserve"> </w:t>
      </w:r>
      <w:r w:rsidR="00801D07" w:rsidRPr="001B7A38">
        <w:rPr>
          <w:bCs/>
          <w:iCs/>
          <w:color w:val="000000"/>
          <w:sz w:val="28"/>
          <w:szCs w:val="28"/>
          <w:lang w:val="uk-UA"/>
        </w:rPr>
        <w:t xml:space="preserve">       </w:t>
      </w:r>
      <w:r w:rsidRPr="001B7A38">
        <w:rPr>
          <w:bCs/>
          <w:iCs/>
          <w:color w:val="000000"/>
          <w:sz w:val="28"/>
          <w:szCs w:val="28"/>
          <w:lang w:val="uk-UA"/>
        </w:rPr>
        <w:t xml:space="preserve">1. Надати </w:t>
      </w:r>
      <w:r w:rsidR="00DB566B">
        <w:rPr>
          <w:bCs/>
          <w:iCs/>
          <w:sz w:val="28"/>
          <w:szCs w:val="28"/>
          <w:lang w:val="uk-UA"/>
        </w:rPr>
        <w:t>-----------</w:t>
      </w:r>
      <w:r w:rsidR="00262B23" w:rsidRPr="001B7A38">
        <w:rPr>
          <w:bCs/>
          <w:iCs/>
          <w:sz w:val="28"/>
          <w:szCs w:val="28"/>
          <w:lang w:val="uk-UA"/>
        </w:rPr>
        <w:t xml:space="preserve"> </w:t>
      </w:r>
      <w:r w:rsidR="00A372D3" w:rsidRPr="001B7A38">
        <w:rPr>
          <w:sz w:val="28"/>
          <w:szCs w:val="28"/>
          <w:lang w:val="uk-UA"/>
        </w:rPr>
        <w:t xml:space="preserve">(РНОКПП </w:t>
      </w:r>
      <w:r w:rsidR="00DB566B">
        <w:rPr>
          <w:sz w:val="28"/>
          <w:szCs w:val="28"/>
          <w:lang w:val="uk-UA"/>
        </w:rPr>
        <w:t>-------------</w:t>
      </w:r>
      <w:r w:rsidR="00A372D3" w:rsidRPr="001B7A38">
        <w:rPr>
          <w:sz w:val="28"/>
          <w:szCs w:val="28"/>
          <w:lang w:val="uk-UA"/>
        </w:rPr>
        <w:t>)</w:t>
      </w:r>
      <w:r w:rsidR="00607AEE" w:rsidRPr="001B7A38">
        <w:rPr>
          <w:bCs/>
          <w:iCs/>
          <w:sz w:val="28"/>
          <w:szCs w:val="28"/>
          <w:lang w:val="uk-UA"/>
        </w:rPr>
        <w:t>,</w:t>
      </w:r>
      <w:r w:rsidR="00A0704E" w:rsidRPr="001B7A38">
        <w:rPr>
          <w:bCs/>
          <w:iCs/>
          <w:sz w:val="28"/>
          <w:szCs w:val="28"/>
          <w:lang w:val="uk-UA"/>
        </w:rPr>
        <w:t xml:space="preserve"> </w:t>
      </w:r>
      <w:r w:rsidRPr="001B7A38">
        <w:rPr>
          <w:bCs/>
          <w:iCs/>
          <w:color w:val="000000"/>
          <w:sz w:val="28"/>
          <w:szCs w:val="28"/>
          <w:lang w:val="uk-UA"/>
        </w:rPr>
        <w:t>дозвіл на виготовлення технічної документації із</w:t>
      </w:r>
      <w:r w:rsidR="0000536F" w:rsidRPr="001B7A38">
        <w:rPr>
          <w:bCs/>
          <w:iCs/>
          <w:color w:val="000000"/>
          <w:sz w:val="28"/>
          <w:szCs w:val="28"/>
          <w:lang w:val="uk-UA"/>
        </w:rPr>
        <w:t xml:space="preserve"> </w:t>
      </w:r>
      <w:r w:rsidRPr="001B7A38">
        <w:rPr>
          <w:bCs/>
          <w:iCs/>
          <w:color w:val="000000"/>
          <w:sz w:val="28"/>
          <w:szCs w:val="28"/>
          <w:lang w:val="uk-UA"/>
        </w:rPr>
        <w:t>землеустрою щодо встановлення (відновлення) меж земельн</w:t>
      </w:r>
      <w:r w:rsidR="0040181C" w:rsidRPr="001B7A38">
        <w:rPr>
          <w:bCs/>
          <w:iCs/>
          <w:color w:val="000000"/>
          <w:sz w:val="28"/>
          <w:szCs w:val="28"/>
          <w:lang w:val="uk-UA"/>
        </w:rPr>
        <w:t>их</w:t>
      </w:r>
      <w:r w:rsidRPr="001B7A38">
        <w:rPr>
          <w:bCs/>
          <w:iCs/>
          <w:color w:val="000000"/>
          <w:sz w:val="28"/>
          <w:szCs w:val="28"/>
          <w:lang w:val="uk-UA"/>
        </w:rPr>
        <w:t xml:space="preserve"> </w:t>
      </w:r>
      <w:r w:rsidRPr="001B7A38">
        <w:rPr>
          <w:bCs/>
          <w:iCs/>
          <w:color w:val="000000"/>
          <w:sz w:val="28"/>
          <w:szCs w:val="28"/>
          <w:lang w:val="uk-UA"/>
        </w:rPr>
        <w:lastRenderedPageBreak/>
        <w:t>ділян</w:t>
      </w:r>
      <w:r w:rsidR="0040181C" w:rsidRPr="001B7A38">
        <w:rPr>
          <w:bCs/>
          <w:iCs/>
          <w:color w:val="000000"/>
          <w:sz w:val="28"/>
          <w:szCs w:val="28"/>
          <w:lang w:val="uk-UA"/>
        </w:rPr>
        <w:t>ок</w:t>
      </w:r>
      <w:r w:rsidRPr="001B7A38">
        <w:rPr>
          <w:bCs/>
          <w:iCs/>
          <w:color w:val="000000"/>
          <w:sz w:val="28"/>
          <w:szCs w:val="28"/>
          <w:lang w:val="uk-UA"/>
        </w:rPr>
        <w:t xml:space="preserve"> в натурі (на місцевості) </w:t>
      </w:r>
      <w:r w:rsidR="009A5874" w:rsidRPr="001B7A38">
        <w:rPr>
          <w:bCs/>
          <w:iCs/>
          <w:color w:val="000000"/>
          <w:sz w:val="28"/>
          <w:szCs w:val="28"/>
          <w:lang w:val="uk-UA"/>
        </w:rPr>
        <w:t xml:space="preserve">згідно </w:t>
      </w:r>
      <w:r w:rsidR="009A5874" w:rsidRPr="001B7A38">
        <w:rPr>
          <w:bCs/>
          <w:iCs/>
          <w:sz w:val="28"/>
          <w:szCs w:val="28"/>
          <w:lang w:val="uk-UA"/>
        </w:rPr>
        <w:t>державного акту на право постійного користування землею</w:t>
      </w:r>
      <w:r w:rsidR="001B7A38">
        <w:rPr>
          <w:bCs/>
          <w:iCs/>
          <w:sz w:val="28"/>
          <w:szCs w:val="28"/>
          <w:lang w:val="uk-UA"/>
        </w:rPr>
        <w:t xml:space="preserve"> </w:t>
      </w:r>
      <w:r w:rsidR="009A5874" w:rsidRPr="001B7A38">
        <w:rPr>
          <w:bCs/>
          <w:iCs/>
          <w:sz w:val="28"/>
          <w:szCs w:val="28"/>
          <w:lang w:val="uk-UA"/>
        </w:rPr>
        <w:t>Серія ХР – 01-00-000621 від 19.07.1995  (зареєстровано у реєстрі за № 3, № 02 (дод.1),</w:t>
      </w:r>
      <w:r w:rsidR="009A5874" w:rsidRPr="001B7A38">
        <w:rPr>
          <w:color w:val="000000"/>
          <w:spacing w:val="-6"/>
          <w:sz w:val="28"/>
          <w:szCs w:val="28"/>
          <w:lang w:val="uk-UA"/>
        </w:rPr>
        <w:t xml:space="preserve">  </w:t>
      </w:r>
      <w:r w:rsidRPr="001B7A38">
        <w:rPr>
          <w:bCs/>
          <w:iCs/>
          <w:color w:val="000000"/>
          <w:sz w:val="28"/>
          <w:szCs w:val="28"/>
          <w:lang w:val="uk-UA"/>
        </w:rPr>
        <w:t>для ведення товарного сільськогосподарського виробництва</w:t>
      </w:r>
      <w:r w:rsidR="009A5874" w:rsidRPr="001B7A38">
        <w:rPr>
          <w:bCs/>
          <w:iCs/>
          <w:color w:val="000000"/>
          <w:sz w:val="28"/>
          <w:szCs w:val="28"/>
          <w:lang w:val="uk-UA"/>
        </w:rPr>
        <w:t xml:space="preserve"> площею 31,400 га (рілля) та</w:t>
      </w:r>
      <w:r w:rsidR="006B208A" w:rsidRPr="001B7A38">
        <w:rPr>
          <w:bCs/>
          <w:iCs/>
          <w:sz w:val="28"/>
          <w:szCs w:val="28"/>
          <w:lang w:val="uk-UA"/>
        </w:rPr>
        <w:t xml:space="preserve"> для ведення селянського (фермерського) господарства загальною площею 27,3800 га</w:t>
      </w:r>
      <w:r w:rsidR="0040181C" w:rsidRPr="001B7A38">
        <w:rPr>
          <w:bCs/>
          <w:iCs/>
          <w:sz w:val="28"/>
          <w:szCs w:val="28"/>
          <w:lang w:val="uk-UA"/>
        </w:rPr>
        <w:t xml:space="preserve"> за рахунок земель комунальної власності розташованих за межами населених пунктів</w:t>
      </w:r>
      <w:r w:rsidR="006B208A" w:rsidRPr="001B7A38">
        <w:rPr>
          <w:bCs/>
          <w:iCs/>
          <w:sz w:val="28"/>
          <w:szCs w:val="28"/>
          <w:lang w:val="uk-UA"/>
        </w:rPr>
        <w:t xml:space="preserve"> на території </w:t>
      </w:r>
      <w:proofErr w:type="spellStart"/>
      <w:r w:rsidR="0040181C" w:rsidRPr="001B7A38">
        <w:rPr>
          <w:bCs/>
          <w:iCs/>
          <w:sz w:val="28"/>
          <w:szCs w:val="28"/>
          <w:lang w:val="uk-UA"/>
        </w:rPr>
        <w:t>Новогусарівського</w:t>
      </w:r>
      <w:proofErr w:type="spellEnd"/>
      <w:r w:rsidR="0040181C" w:rsidRPr="001B7A38">
        <w:rPr>
          <w:bCs/>
          <w:iCs/>
          <w:sz w:val="28"/>
          <w:szCs w:val="28"/>
          <w:lang w:val="uk-UA"/>
        </w:rPr>
        <w:t xml:space="preserve"> </w:t>
      </w:r>
      <w:proofErr w:type="spellStart"/>
      <w:r w:rsidR="0040181C" w:rsidRPr="001B7A38">
        <w:rPr>
          <w:bCs/>
          <w:iCs/>
          <w:sz w:val="28"/>
          <w:szCs w:val="28"/>
          <w:lang w:val="uk-UA"/>
        </w:rPr>
        <w:t>старостинського</w:t>
      </w:r>
      <w:proofErr w:type="spellEnd"/>
      <w:r w:rsidR="00232B67" w:rsidRPr="001B7A38">
        <w:rPr>
          <w:bCs/>
          <w:iCs/>
          <w:sz w:val="28"/>
          <w:szCs w:val="28"/>
          <w:lang w:val="uk-UA"/>
        </w:rPr>
        <w:t xml:space="preserve"> </w:t>
      </w:r>
      <w:r w:rsidR="0040181C" w:rsidRPr="001B7A38">
        <w:rPr>
          <w:bCs/>
          <w:iCs/>
          <w:sz w:val="28"/>
          <w:szCs w:val="28"/>
          <w:lang w:val="uk-UA"/>
        </w:rPr>
        <w:t>округу</w:t>
      </w:r>
      <w:r w:rsidR="001B7A38">
        <w:rPr>
          <w:bCs/>
          <w:iCs/>
          <w:sz w:val="28"/>
          <w:szCs w:val="28"/>
          <w:lang w:val="uk-UA"/>
        </w:rPr>
        <w:t xml:space="preserve"> </w:t>
      </w:r>
      <w:r w:rsidR="006D67E8" w:rsidRPr="001B7A38">
        <w:rPr>
          <w:bCs/>
          <w:iCs/>
          <w:sz w:val="28"/>
          <w:szCs w:val="28"/>
          <w:lang w:val="uk-UA"/>
        </w:rPr>
        <w:t xml:space="preserve">(колишня </w:t>
      </w:r>
      <w:proofErr w:type="spellStart"/>
      <w:r w:rsidR="006D67E8" w:rsidRPr="001B7A38">
        <w:rPr>
          <w:bCs/>
          <w:iCs/>
          <w:sz w:val="28"/>
          <w:szCs w:val="28"/>
          <w:lang w:val="uk-UA"/>
        </w:rPr>
        <w:t>Червоногусарівська</w:t>
      </w:r>
      <w:proofErr w:type="spellEnd"/>
      <w:r w:rsidR="006D67E8" w:rsidRPr="001B7A38">
        <w:rPr>
          <w:bCs/>
          <w:iCs/>
          <w:sz w:val="28"/>
          <w:szCs w:val="28"/>
          <w:lang w:val="uk-UA"/>
        </w:rPr>
        <w:t xml:space="preserve"> сільська рада)</w:t>
      </w:r>
      <w:r w:rsidR="006B208A" w:rsidRPr="001B7A38">
        <w:rPr>
          <w:bCs/>
          <w:iCs/>
          <w:sz w:val="28"/>
          <w:szCs w:val="28"/>
          <w:lang w:val="uk-UA"/>
        </w:rPr>
        <w:t xml:space="preserve"> </w:t>
      </w:r>
      <w:r w:rsidR="001B7A38">
        <w:rPr>
          <w:bCs/>
          <w:iCs/>
          <w:sz w:val="28"/>
          <w:szCs w:val="28"/>
          <w:lang w:val="uk-UA"/>
        </w:rPr>
        <w:t xml:space="preserve"> </w:t>
      </w:r>
      <w:r w:rsidR="005F1F6E" w:rsidRPr="001B7A38">
        <w:rPr>
          <w:color w:val="000000"/>
          <w:sz w:val="28"/>
          <w:szCs w:val="28"/>
          <w:lang w:val="uk-UA"/>
        </w:rPr>
        <w:t>Балаклійської міської територіальної громади Ізюмського району Харківської області</w:t>
      </w:r>
      <w:r w:rsidR="00E41654" w:rsidRPr="001B7A38">
        <w:rPr>
          <w:bCs/>
          <w:iCs/>
          <w:color w:val="000000"/>
          <w:sz w:val="28"/>
          <w:szCs w:val="28"/>
          <w:lang w:val="uk-UA"/>
        </w:rPr>
        <w:t>.</w:t>
      </w:r>
    </w:p>
    <w:p w14:paraId="6EB23FCD" w14:textId="0C15A1A0" w:rsidR="006D67E8" w:rsidRPr="001B7A38" w:rsidRDefault="001B7A38" w:rsidP="00506D0A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bCs/>
          <w:iCs/>
          <w:color w:val="000000"/>
          <w:sz w:val="28"/>
          <w:szCs w:val="28"/>
          <w:lang w:val="uk-UA"/>
        </w:rPr>
        <w:t xml:space="preserve">       </w:t>
      </w:r>
      <w:r w:rsidR="006D67E8" w:rsidRPr="001B7A38">
        <w:rPr>
          <w:bCs/>
          <w:iCs/>
          <w:sz w:val="28"/>
          <w:szCs w:val="28"/>
          <w:lang w:val="uk-UA"/>
        </w:rPr>
        <w:t xml:space="preserve"> </w:t>
      </w:r>
      <w:r w:rsidR="006D67E8" w:rsidRPr="001B7A38">
        <w:rPr>
          <w:iCs/>
          <w:sz w:val="28"/>
          <w:szCs w:val="28"/>
          <w:lang w:val="uk-UA"/>
        </w:rPr>
        <w:t>2.</w:t>
      </w:r>
      <w:r>
        <w:rPr>
          <w:iCs/>
          <w:color w:val="EE0000"/>
          <w:sz w:val="28"/>
          <w:szCs w:val="28"/>
          <w:lang w:val="uk-UA"/>
        </w:rPr>
        <w:t xml:space="preserve"> </w:t>
      </w:r>
      <w:r w:rsidR="006D67E8" w:rsidRPr="001B7A38">
        <w:rPr>
          <w:sz w:val="28"/>
          <w:szCs w:val="28"/>
          <w:lang w:val="uk-UA"/>
        </w:rPr>
        <w:t xml:space="preserve">Контроль за виконанням розпорядження покласти на заступника  начальника Балаклійської міської військової адміністрації </w:t>
      </w:r>
      <w:r w:rsidR="00506D0A">
        <w:rPr>
          <w:sz w:val="28"/>
          <w:szCs w:val="28"/>
          <w:lang w:val="uk-UA"/>
        </w:rPr>
        <w:t xml:space="preserve">Ізюмського району </w:t>
      </w:r>
      <w:r w:rsidR="006D67E8" w:rsidRPr="001B7A38">
        <w:rPr>
          <w:sz w:val="28"/>
          <w:szCs w:val="28"/>
          <w:lang w:val="uk-UA"/>
        </w:rPr>
        <w:t>Харківської області Максима БУДЯНСЬКОГО.</w:t>
      </w:r>
    </w:p>
    <w:p w14:paraId="7B4F221B" w14:textId="77777777" w:rsidR="006B208A" w:rsidRPr="001B7A38" w:rsidRDefault="006B208A" w:rsidP="006D67E8">
      <w:pPr>
        <w:widowControl w:val="0"/>
        <w:tabs>
          <w:tab w:val="left" w:pos="567"/>
        </w:tabs>
        <w:autoSpaceDE w:val="0"/>
        <w:autoSpaceDN w:val="0"/>
        <w:adjustRightInd w:val="0"/>
        <w:ind w:right="-1"/>
        <w:jc w:val="both"/>
        <w:rPr>
          <w:bCs/>
          <w:iCs/>
          <w:color w:val="000000"/>
          <w:sz w:val="28"/>
          <w:szCs w:val="28"/>
          <w:lang w:val="uk-UA"/>
        </w:rPr>
      </w:pPr>
    </w:p>
    <w:p w14:paraId="56D8E828" w14:textId="77777777" w:rsidR="00232B67" w:rsidRPr="001B7A38" w:rsidRDefault="00232B67" w:rsidP="006D67E8">
      <w:pPr>
        <w:widowControl w:val="0"/>
        <w:tabs>
          <w:tab w:val="left" w:pos="567"/>
        </w:tabs>
        <w:autoSpaceDE w:val="0"/>
        <w:autoSpaceDN w:val="0"/>
        <w:adjustRightInd w:val="0"/>
        <w:ind w:right="-1"/>
        <w:jc w:val="both"/>
        <w:rPr>
          <w:bCs/>
          <w:iCs/>
          <w:color w:val="000000"/>
          <w:sz w:val="28"/>
          <w:szCs w:val="28"/>
          <w:lang w:val="uk-UA"/>
        </w:rPr>
      </w:pPr>
    </w:p>
    <w:p w14:paraId="36F8BCFB" w14:textId="7CBCAFA6" w:rsidR="001A3698" w:rsidRPr="001B7A38" w:rsidRDefault="00F7418B" w:rsidP="001A3698">
      <w:pPr>
        <w:widowControl w:val="0"/>
        <w:autoSpaceDE w:val="0"/>
        <w:autoSpaceDN w:val="0"/>
        <w:adjustRightInd w:val="0"/>
        <w:ind w:right="-1"/>
        <w:jc w:val="both"/>
        <w:rPr>
          <w:b/>
          <w:sz w:val="28"/>
          <w:szCs w:val="28"/>
          <w:lang w:val="uk-UA"/>
        </w:rPr>
      </w:pPr>
      <w:r w:rsidRPr="001B7A38">
        <w:rPr>
          <w:b/>
          <w:sz w:val="28"/>
          <w:szCs w:val="28"/>
          <w:lang w:val="uk-UA"/>
        </w:rPr>
        <w:t>Н</w:t>
      </w:r>
      <w:r w:rsidR="001A3698" w:rsidRPr="001B7A38">
        <w:rPr>
          <w:b/>
          <w:sz w:val="28"/>
          <w:szCs w:val="28"/>
          <w:lang w:val="uk-UA"/>
        </w:rPr>
        <w:t xml:space="preserve">ачальник міської         </w:t>
      </w:r>
    </w:p>
    <w:p w14:paraId="6E203418" w14:textId="3E3423A3" w:rsidR="006D67E8" w:rsidRPr="001B7A38" w:rsidRDefault="001A3698" w:rsidP="006D67E8">
      <w:pPr>
        <w:tabs>
          <w:tab w:val="left" w:pos="7088"/>
        </w:tabs>
        <w:jc w:val="both"/>
        <w:rPr>
          <w:bCs/>
          <w:sz w:val="28"/>
          <w:szCs w:val="28"/>
          <w:lang w:val="uk-UA"/>
        </w:rPr>
      </w:pPr>
      <w:r w:rsidRPr="001B7A38">
        <w:rPr>
          <w:b/>
          <w:sz w:val="28"/>
          <w:szCs w:val="28"/>
          <w:lang w:val="uk-UA"/>
        </w:rPr>
        <w:t>військової адміністрації</w:t>
      </w:r>
      <w:r w:rsidR="00E2279D" w:rsidRPr="001B7A38">
        <w:rPr>
          <w:b/>
          <w:sz w:val="28"/>
          <w:szCs w:val="28"/>
          <w:lang w:val="uk-UA"/>
        </w:rPr>
        <w:t xml:space="preserve">                                                         </w:t>
      </w:r>
      <w:r w:rsidR="00F7418B" w:rsidRPr="001B7A38">
        <w:rPr>
          <w:b/>
          <w:sz w:val="28"/>
          <w:szCs w:val="28"/>
          <w:lang w:val="uk-UA"/>
        </w:rPr>
        <w:t>Віталій КАРАБАНОВ</w:t>
      </w:r>
    </w:p>
    <w:sectPr w:rsidR="006D67E8" w:rsidRPr="001B7A38" w:rsidSect="000F758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284" w:left="1701" w:header="3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B6A3B" w14:textId="77777777" w:rsidR="00395407" w:rsidRDefault="00395407">
      <w:r>
        <w:separator/>
      </w:r>
    </w:p>
  </w:endnote>
  <w:endnote w:type="continuationSeparator" w:id="0">
    <w:p w14:paraId="336A1765" w14:textId="77777777" w:rsidR="00395407" w:rsidRDefault="00395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F40CC" w14:textId="77777777" w:rsidR="00CB62B4" w:rsidRDefault="00CB62B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D5151" w14:textId="77777777" w:rsidR="00CB62B4" w:rsidRDefault="00CB62B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BD45B" w14:textId="77777777" w:rsidR="00395407" w:rsidRDefault="00395407">
      <w:r>
        <w:separator/>
      </w:r>
    </w:p>
  </w:footnote>
  <w:footnote w:type="continuationSeparator" w:id="0">
    <w:p w14:paraId="10AFA3FC" w14:textId="77777777" w:rsidR="00395407" w:rsidRDefault="003954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4D14C" w14:textId="77777777" w:rsidR="00CB62B4" w:rsidRDefault="00CB62B4">
    <w:pPr>
      <w:pStyle w:val="1"/>
      <w:jc w:val="center"/>
      <w:rPr>
        <w:b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5D84E" w14:textId="77777777" w:rsidR="00CB62B4" w:rsidRDefault="001A6F9F">
    <w:pPr>
      <w:pStyle w:val="a4"/>
      <w:jc w:val="center"/>
    </w:pPr>
    <w:r>
      <w:rPr>
        <w:color w:val="000000"/>
        <w:szCs w:val="28"/>
      </w:rPr>
      <w:object w:dxaOrig="1036" w:dyaOrig="1396" w14:anchorId="215549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2.6pt;height:57pt" o:preferrelative="f" filled="t">
          <v:fill color2="black"/>
          <v:imagedata r:id="rId1" o:title=""/>
        </v:shape>
        <o:OLEObject Type="Embed" ProgID="Word.Picture.8" ShapeID="_x0000_i1025" DrawAspect="Content" ObjectID="_1851151454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B27E3"/>
    <w:multiLevelType w:val="multilevel"/>
    <w:tmpl w:val="0CAB27E3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num w:numId="1" w16cid:durableId="837305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575"/>
    <w:rsid w:val="0000536F"/>
    <w:rsid w:val="000427CD"/>
    <w:rsid w:val="000444B1"/>
    <w:rsid w:val="00065C26"/>
    <w:rsid w:val="0007174F"/>
    <w:rsid w:val="00096F83"/>
    <w:rsid w:val="000A0999"/>
    <w:rsid w:val="000A1074"/>
    <w:rsid w:val="000B153B"/>
    <w:rsid w:val="000B7224"/>
    <w:rsid w:val="000C4AB8"/>
    <w:rsid w:val="000C5A02"/>
    <w:rsid w:val="000D3E4C"/>
    <w:rsid w:val="000E1EB5"/>
    <w:rsid w:val="000E6508"/>
    <w:rsid w:val="000E7312"/>
    <w:rsid w:val="000F758D"/>
    <w:rsid w:val="000F784A"/>
    <w:rsid w:val="00103894"/>
    <w:rsid w:val="00104C85"/>
    <w:rsid w:val="0011370C"/>
    <w:rsid w:val="00114F1A"/>
    <w:rsid w:val="00134FE4"/>
    <w:rsid w:val="0014219C"/>
    <w:rsid w:val="00142437"/>
    <w:rsid w:val="001653E9"/>
    <w:rsid w:val="00165472"/>
    <w:rsid w:val="001856CA"/>
    <w:rsid w:val="001A2441"/>
    <w:rsid w:val="001A3698"/>
    <w:rsid w:val="001A6F9F"/>
    <w:rsid w:val="001A775B"/>
    <w:rsid w:val="001A7DCE"/>
    <w:rsid w:val="001B4720"/>
    <w:rsid w:val="001B7A38"/>
    <w:rsid w:val="0020132A"/>
    <w:rsid w:val="0021228C"/>
    <w:rsid w:val="0021733D"/>
    <w:rsid w:val="002215DD"/>
    <w:rsid w:val="00224314"/>
    <w:rsid w:val="00232B67"/>
    <w:rsid w:val="00234B71"/>
    <w:rsid w:val="002501CD"/>
    <w:rsid w:val="0026205F"/>
    <w:rsid w:val="00262B23"/>
    <w:rsid w:val="002709DB"/>
    <w:rsid w:val="002850C9"/>
    <w:rsid w:val="0028700B"/>
    <w:rsid w:val="002962E6"/>
    <w:rsid w:val="002B5C22"/>
    <w:rsid w:val="002D08B0"/>
    <w:rsid w:val="002D1FB6"/>
    <w:rsid w:val="002E422C"/>
    <w:rsid w:val="002F3ABD"/>
    <w:rsid w:val="003036CB"/>
    <w:rsid w:val="00305539"/>
    <w:rsid w:val="003174A1"/>
    <w:rsid w:val="003203B5"/>
    <w:rsid w:val="00326855"/>
    <w:rsid w:val="0033049C"/>
    <w:rsid w:val="003533B5"/>
    <w:rsid w:val="00375B45"/>
    <w:rsid w:val="00392EF8"/>
    <w:rsid w:val="00395407"/>
    <w:rsid w:val="00397324"/>
    <w:rsid w:val="003A76D6"/>
    <w:rsid w:val="003C5505"/>
    <w:rsid w:val="003E168B"/>
    <w:rsid w:val="003E308A"/>
    <w:rsid w:val="003E3517"/>
    <w:rsid w:val="003E39F4"/>
    <w:rsid w:val="003E4572"/>
    <w:rsid w:val="0040181C"/>
    <w:rsid w:val="00411595"/>
    <w:rsid w:val="00415241"/>
    <w:rsid w:val="00424834"/>
    <w:rsid w:val="00440575"/>
    <w:rsid w:val="00451526"/>
    <w:rsid w:val="004604C0"/>
    <w:rsid w:val="004653DB"/>
    <w:rsid w:val="00467761"/>
    <w:rsid w:val="004A0D97"/>
    <w:rsid w:val="004C229C"/>
    <w:rsid w:val="004C27C5"/>
    <w:rsid w:val="004C5271"/>
    <w:rsid w:val="004C52D5"/>
    <w:rsid w:val="004C6A64"/>
    <w:rsid w:val="004D3212"/>
    <w:rsid w:val="004D41B1"/>
    <w:rsid w:val="004E0A9E"/>
    <w:rsid w:val="00506D0A"/>
    <w:rsid w:val="00525331"/>
    <w:rsid w:val="005321C5"/>
    <w:rsid w:val="0054115A"/>
    <w:rsid w:val="00555739"/>
    <w:rsid w:val="0058018F"/>
    <w:rsid w:val="005814EB"/>
    <w:rsid w:val="00587B2F"/>
    <w:rsid w:val="005A24E1"/>
    <w:rsid w:val="005A5E5F"/>
    <w:rsid w:val="005B4AB0"/>
    <w:rsid w:val="005C4621"/>
    <w:rsid w:val="005E4003"/>
    <w:rsid w:val="005E5EC1"/>
    <w:rsid w:val="005F1F6E"/>
    <w:rsid w:val="005F59AE"/>
    <w:rsid w:val="00607AEE"/>
    <w:rsid w:val="00607BBB"/>
    <w:rsid w:val="0064495C"/>
    <w:rsid w:val="006465DE"/>
    <w:rsid w:val="0067738F"/>
    <w:rsid w:val="00682008"/>
    <w:rsid w:val="00687DD6"/>
    <w:rsid w:val="006974DF"/>
    <w:rsid w:val="006B13C1"/>
    <w:rsid w:val="006B208A"/>
    <w:rsid w:val="006D23C1"/>
    <w:rsid w:val="006D3017"/>
    <w:rsid w:val="006D67E8"/>
    <w:rsid w:val="006E5E1B"/>
    <w:rsid w:val="006E5F05"/>
    <w:rsid w:val="0070715E"/>
    <w:rsid w:val="00710D14"/>
    <w:rsid w:val="0072199C"/>
    <w:rsid w:val="007271B1"/>
    <w:rsid w:val="00731A54"/>
    <w:rsid w:val="00740F95"/>
    <w:rsid w:val="00742245"/>
    <w:rsid w:val="00765373"/>
    <w:rsid w:val="0077784B"/>
    <w:rsid w:val="00793094"/>
    <w:rsid w:val="007A0518"/>
    <w:rsid w:val="007B23DD"/>
    <w:rsid w:val="007C6CB7"/>
    <w:rsid w:val="007D3DFC"/>
    <w:rsid w:val="007F19B5"/>
    <w:rsid w:val="007F7B83"/>
    <w:rsid w:val="00800A00"/>
    <w:rsid w:val="008014FF"/>
    <w:rsid w:val="00801D07"/>
    <w:rsid w:val="008029B5"/>
    <w:rsid w:val="0081218B"/>
    <w:rsid w:val="008179A1"/>
    <w:rsid w:val="00823DD6"/>
    <w:rsid w:val="00825121"/>
    <w:rsid w:val="008318EA"/>
    <w:rsid w:val="008349A4"/>
    <w:rsid w:val="00897BB5"/>
    <w:rsid w:val="008C2EB2"/>
    <w:rsid w:val="008D73E5"/>
    <w:rsid w:val="008D7F1D"/>
    <w:rsid w:val="008E7A91"/>
    <w:rsid w:val="00906647"/>
    <w:rsid w:val="00907DE0"/>
    <w:rsid w:val="00931268"/>
    <w:rsid w:val="00942A01"/>
    <w:rsid w:val="00954955"/>
    <w:rsid w:val="009607A4"/>
    <w:rsid w:val="00967E2C"/>
    <w:rsid w:val="00985F29"/>
    <w:rsid w:val="00993867"/>
    <w:rsid w:val="009A5874"/>
    <w:rsid w:val="009D4796"/>
    <w:rsid w:val="009D6EC2"/>
    <w:rsid w:val="00A0704E"/>
    <w:rsid w:val="00A2510E"/>
    <w:rsid w:val="00A34E34"/>
    <w:rsid w:val="00A372D3"/>
    <w:rsid w:val="00A80401"/>
    <w:rsid w:val="00A8095D"/>
    <w:rsid w:val="00AC7FC7"/>
    <w:rsid w:val="00AE75C1"/>
    <w:rsid w:val="00B170A9"/>
    <w:rsid w:val="00B20A24"/>
    <w:rsid w:val="00B35A81"/>
    <w:rsid w:val="00B4130A"/>
    <w:rsid w:val="00B5536A"/>
    <w:rsid w:val="00B62ABA"/>
    <w:rsid w:val="00B63211"/>
    <w:rsid w:val="00B64E43"/>
    <w:rsid w:val="00B83E17"/>
    <w:rsid w:val="00BA27D3"/>
    <w:rsid w:val="00BB28AB"/>
    <w:rsid w:val="00BE4975"/>
    <w:rsid w:val="00C16887"/>
    <w:rsid w:val="00C229C0"/>
    <w:rsid w:val="00C31507"/>
    <w:rsid w:val="00C728B8"/>
    <w:rsid w:val="00C92160"/>
    <w:rsid w:val="00CA0851"/>
    <w:rsid w:val="00CB0A0C"/>
    <w:rsid w:val="00CB2A96"/>
    <w:rsid w:val="00CB62B4"/>
    <w:rsid w:val="00CC6E4C"/>
    <w:rsid w:val="00D05434"/>
    <w:rsid w:val="00D11103"/>
    <w:rsid w:val="00D37319"/>
    <w:rsid w:val="00D42177"/>
    <w:rsid w:val="00D81093"/>
    <w:rsid w:val="00DA7162"/>
    <w:rsid w:val="00DA792A"/>
    <w:rsid w:val="00DB147A"/>
    <w:rsid w:val="00DB36A0"/>
    <w:rsid w:val="00DB566B"/>
    <w:rsid w:val="00DD7E97"/>
    <w:rsid w:val="00DE1EFB"/>
    <w:rsid w:val="00E030C4"/>
    <w:rsid w:val="00E047D1"/>
    <w:rsid w:val="00E069D6"/>
    <w:rsid w:val="00E15417"/>
    <w:rsid w:val="00E2279D"/>
    <w:rsid w:val="00E244AA"/>
    <w:rsid w:val="00E40AAB"/>
    <w:rsid w:val="00E41654"/>
    <w:rsid w:val="00E70789"/>
    <w:rsid w:val="00EA086D"/>
    <w:rsid w:val="00EB5AE2"/>
    <w:rsid w:val="00F10338"/>
    <w:rsid w:val="00F214EA"/>
    <w:rsid w:val="00F23FEA"/>
    <w:rsid w:val="00F42720"/>
    <w:rsid w:val="00F57CD3"/>
    <w:rsid w:val="00F67CEB"/>
    <w:rsid w:val="00F717AE"/>
    <w:rsid w:val="00F7418B"/>
    <w:rsid w:val="00F82B55"/>
    <w:rsid w:val="00F84FD6"/>
    <w:rsid w:val="00FA4BD0"/>
    <w:rsid w:val="00FD1813"/>
    <w:rsid w:val="3AF11AAB"/>
    <w:rsid w:val="42610783"/>
    <w:rsid w:val="4E775941"/>
    <w:rsid w:val="75A62E65"/>
    <w:rsid w:val="7C02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8D0383"/>
  <w15:docId w15:val="{899234E4-4B61-4F58-B701-5E6EF4EAE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SimSun" w:hAnsi="Times New Roman" w:cs="Times New Roman"/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eastAsia="Times New Roman"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header"/>
    <w:basedOn w:val="a"/>
    <w:uiPriority w:val="99"/>
    <w:semiHidden/>
    <w:unhideWhenUsed/>
    <w:pPr>
      <w:tabs>
        <w:tab w:val="center" w:pos="4153"/>
        <w:tab w:val="right" w:pos="8306"/>
      </w:tabs>
    </w:pPr>
  </w:style>
  <w:style w:type="paragraph" w:styleId="a5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36"/>
      <w:szCs w:val="20"/>
      <w:lang w:val="uk-UA" w:eastAsia="ru-RU"/>
    </w:rPr>
  </w:style>
  <w:style w:type="paragraph" w:styleId="a6">
    <w:name w:val="List Paragraph"/>
    <w:basedOn w:val="a"/>
    <w:uiPriority w:val="99"/>
    <w:qFormat/>
    <w:pPr>
      <w:ind w:left="720"/>
      <w:contextualSpacing/>
    </w:pPr>
  </w:style>
  <w:style w:type="paragraph" w:styleId="a7">
    <w:name w:val="No Spacing"/>
    <w:uiPriority w:val="1"/>
    <w:qFormat/>
    <w:rPr>
      <w:rFonts w:ascii="Calibri" w:eastAsia="Calibri" w:hAnsi="Calibri" w:cs="SimSun"/>
      <w:sz w:val="22"/>
      <w:szCs w:val="22"/>
      <w:lang w:val="ru-RU" w:eastAsia="en-US"/>
    </w:rPr>
  </w:style>
  <w:style w:type="paragraph" w:styleId="a8">
    <w:name w:val="Balloon Text"/>
    <w:basedOn w:val="a"/>
    <w:link w:val="a9"/>
    <w:uiPriority w:val="99"/>
    <w:semiHidden/>
    <w:unhideWhenUsed/>
    <w:rsid w:val="005F1F6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F1F6E"/>
    <w:rPr>
      <w:rFonts w:ascii="Segoe UI" w:eastAsia="SimSu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21E88-DCD6-4508-98AB-0CCB53408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2186</Words>
  <Characters>1247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STOLBOVA</dc:creator>
  <cp:lastModifiedBy>Admin</cp:lastModifiedBy>
  <cp:revision>2</cp:revision>
  <cp:lastPrinted>2026-09-15T07:47:00Z</cp:lastPrinted>
  <dcterms:created xsi:type="dcterms:W3CDTF">2026-09-17T08:58:00Z</dcterms:created>
  <dcterms:modified xsi:type="dcterms:W3CDTF">2026-09-17T08:58:00Z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BC70DA36BE4E4494BF5F3D4AB1C59CA7_12</vt:lpwstr>
  </property>
</Properties>
</file>