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B17" w:rsidRDefault="00DD40B5" w:rsidP="00785E13"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uk-UA" w:eastAsia="uk-UA"/>
        </w:rPr>
      </w:pPr>
      <w:r>
        <w:rPr>
          <w:rFonts w:ascii="Times New Roman" w:hAnsi="Times New Roman" w:cs="Times New Roman"/>
          <w:noProof/>
          <w:sz w:val="24"/>
          <w:szCs w:val="24"/>
          <w:lang w:val="uk-UA" w:eastAsia="uk-UA"/>
          <w14:ligatures w14:val="standardContextu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1.1pt;margin-top:-37.15pt;width:39.7pt;height:51.45pt;z-index:251660288" o:preferrelative="f">
            <v:imagedata r:id="rId7" o:title="" embosscolor="white"/>
            <o:lock v:ext="edit" aspectratio="f"/>
          </v:shape>
        </w:pict>
      </w:r>
    </w:p>
    <w:p w:rsidR="00E200DC" w:rsidRDefault="00E200DC" w:rsidP="00E200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F1FB4">
        <w:rPr>
          <w:rFonts w:ascii="Times New Roman" w:hAnsi="Times New Roman" w:cs="Times New Roman"/>
          <w:b/>
          <w:sz w:val="32"/>
          <w:szCs w:val="32"/>
          <w:lang w:val="uk-UA"/>
        </w:rPr>
        <w:t xml:space="preserve">БАЛАКЛІЙСЬКА МІСЬКА </w:t>
      </w:r>
    </w:p>
    <w:p w:rsidR="00E200DC" w:rsidRPr="00DF1FB4" w:rsidRDefault="00E200DC" w:rsidP="00E200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F1FB4">
        <w:rPr>
          <w:rFonts w:ascii="Times New Roman" w:hAnsi="Times New Roman" w:cs="Times New Roman"/>
          <w:b/>
          <w:sz w:val="32"/>
          <w:szCs w:val="32"/>
          <w:lang w:val="uk-UA"/>
        </w:rPr>
        <w:t>ВІЙСЬКОВА АДМІНІСТРАЦІЯ</w:t>
      </w:r>
    </w:p>
    <w:p w:rsidR="00E200DC" w:rsidRPr="00DF1FB4" w:rsidRDefault="00E200DC" w:rsidP="00E200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F1FB4">
        <w:rPr>
          <w:rFonts w:ascii="Times New Roman" w:hAnsi="Times New Roman" w:cs="Times New Roman"/>
          <w:b/>
          <w:sz w:val="32"/>
          <w:szCs w:val="32"/>
          <w:lang w:val="uk-UA"/>
        </w:rPr>
        <w:t>ІЗЮМСЬКОГО РАЙОНУ  ХАРКІВСЬКОЇ ОБЛАСТІ</w:t>
      </w:r>
    </w:p>
    <w:p w:rsidR="00E200DC" w:rsidRDefault="00E200DC" w:rsidP="00E200DC">
      <w:pPr>
        <w:spacing w:after="0" w:line="240" w:lineRule="auto"/>
        <w:ind w:hanging="1276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12336" w:rsidRDefault="00E200DC" w:rsidP="00A1233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12E1C">
        <w:rPr>
          <w:rFonts w:ascii="Times New Roman" w:hAnsi="Times New Roman" w:cs="Times New Roman"/>
          <w:b/>
          <w:sz w:val="32"/>
          <w:szCs w:val="32"/>
          <w:lang w:val="uk-UA"/>
        </w:rPr>
        <w:t>РОЗПОРЯДЖЕННЯ</w:t>
      </w:r>
    </w:p>
    <w:p w:rsidR="00176E20" w:rsidRPr="00A12336" w:rsidRDefault="003419BD" w:rsidP="00A1233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02.07.</w:t>
      </w:r>
      <w:r w:rsidR="00B26D50">
        <w:rPr>
          <w:rFonts w:ascii="Times New Roman" w:hAnsi="Times New Roman" w:cs="Times New Roman"/>
          <w:bCs/>
          <w:sz w:val="28"/>
          <w:szCs w:val="28"/>
          <w:lang w:val="uk-UA"/>
        </w:rPr>
        <w:t>202</w:t>
      </w:r>
      <w:r w:rsidR="00B47AD8">
        <w:rPr>
          <w:rFonts w:ascii="Times New Roman" w:hAnsi="Times New Roman" w:cs="Times New Roman"/>
          <w:bCs/>
          <w:sz w:val="28"/>
          <w:szCs w:val="28"/>
          <w:lang w:val="uk-UA"/>
        </w:rPr>
        <w:t>6</w:t>
      </w:r>
      <w:r w:rsidR="00E200DC" w:rsidRPr="00C12E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року       </w:t>
      </w:r>
      <w:r w:rsidR="008E65C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</w:t>
      </w:r>
      <w:r w:rsidR="00D1470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</w:t>
      </w:r>
      <w:r w:rsidR="00E200DC" w:rsidRPr="00C12E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м. Балаклія      </w:t>
      </w:r>
      <w:r w:rsidR="00E20A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E200DC" w:rsidRPr="00C12E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</w:t>
      </w:r>
      <w:r w:rsidR="00E20A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</w:t>
      </w:r>
      <w:r w:rsidR="00DC373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</w:t>
      </w:r>
      <w:r w:rsidR="00D1470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</w:t>
      </w:r>
      <w:r w:rsidR="00E200DC" w:rsidRPr="00C12E1C">
        <w:rPr>
          <w:rFonts w:ascii="Times New Roman" w:hAnsi="Times New Roman" w:cs="Times New Roman"/>
          <w:bCs/>
          <w:sz w:val="28"/>
          <w:szCs w:val="28"/>
          <w:lang w:val="uk-UA"/>
        </w:rPr>
        <w:t>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1193</w:t>
      </w:r>
    </w:p>
    <w:p w:rsidR="006F6B17" w:rsidRDefault="006F6B17" w:rsidP="00E200DC">
      <w:pPr>
        <w:tabs>
          <w:tab w:val="left" w:pos="1005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:rsidR="00C540D1" w:rsidRPr="00C540D1" w:rsidRDefault="00C540D1" w:rsidP="00C540D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 w:rsidRPr="00C540D1"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Про затвердження Переліку назв вулиць</w:t>
      </w:r>
    </w:p>
    <w:p w:rsidR="00C540D1" w:rsidRPr="00C540D1" w:rsidRDefault="00C540D1" w:rsidP="00C540D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 w:rsidRPr="00C540D1"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села </w:t>
      </w:r>
      <w:r w:rsidR="001D3CE5"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Волвенкове</w:t>
      </w:r>
      <w:r w:rsidRPr="00C540D1"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Балаклійської міської </w:t>
      </w:r>
    </w:p>
    <w:p w:rsidR="00C540D1" w:rsidRDefault="00C540D1" w:rsidP="00C540D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 w:rsidRPr="00C540D1"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територіальної громади Харківської області  </w:t>
      </w:r>
    </w:p>
    <w:p w:rsidR="00F0167A" w:rsidRDefault="0063586C" w:rsidP="00C540D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3586C">
        <w:rPr>
          <w:rFonts w:ascii="Times New Roman" w:hAnsi="Times New Roman" w:cs="Times New Roman"/>
          <w:sz w:val="24"/>
          <w:szCs w:val="24"/>
          <w:lang w:val="uk-UA"/>
        </w:rPr>
        <w:t xml:space="preserve">       </w:t>
      </w:r>
    </w:p>
    <w:p w:rsidR="00DF6254" w:rsidRDefault="00F0167A" w:rsidP="00C540D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</w:t>
      </w:r>
      <w:r w:rsidR="00C540D1" w:rsidRPr="00C540D1">
        <w:rPr>
          <w:rFonts w:ascii="Times New Roman" w:hAnsi="Times New Roman" w:cs="Times New Roman"/>
          <w:sz w:val="24"/>
          <w:szCs w:val="24"/>
          <w:lang w:val="uk-UA"/>
        </w:rPr>
        <w:t xml:space="preserve">Розглянувши лист </w:t>
      </w:r>
      <w:r w:rsidR="00C540D1">
        <w:rPr>
          <w:rFonts w:ascii="Times New Roman" w:hAnsi="Times New Roman" w:cs="Times New Roman"/>
          <w:sz w:val="24"/>
          <w:szCs w:val="24"/>
          <w:lang w:val="uk-UA"/>
        </w:rPr>
        <w:t>Д</w:t>
      </w:r>
      <w:r w:rsidR="00C540D1" w:rsidRPr="00C540D1">
        <w:rPr>
          <w:rFonts w:ascii="Times New Roman" w:hAnsi="Times New Roman" w:cs="Times New Roman"/>
          <w:sz w:val="24"/>
          <w:szCs w:val="24"/>
          <w:lang w:val="uk-UA"/>
        </w:rPr>
        <w:t>ержавного підприємства</w:t>
      </w:r>
      <w:r w:rsidR="00C540D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540D1" w:rsidRPr="00C540D1">
        <w:rPr>
          <w:rFonts w:ascii="Times New Roman" w:hAnsi="Times New Roman" w:cs="Times New Roman"/>
          <w:sz w:val="24"/>
          <w:szCs w:val="24"/>
          <w:lang w:val="uk-UA"/>
        </w:rPr>
        <w:t>«Національні інформаційні системи»</w:t>
      </w:r>
      <w:r w:rsidR="00C540D1">
        <w:rPr>
          <w:rFonts w:ascii="Times New Roman" w:hAnsi="Times New Roman" w:cs="Times New Roman"/>
          <w:sz w:val="24"/>
          <w:szCs w:val="24"/>
          <w:lang w:val="uk-UA"/>
        </w:rPr>
        <w:t xml:space="preserve"> №04-16/5630-25 від 25.11.2025</w:t>
      </w:r>
      <w:r w:rsidR="00C540D1" w:rsidRPr="00C540D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3F2B88">
        <w:rPr>
          <w:rFonts w:ascii="Times New Roman" w:hAnsi="Times New Roman" w:cs="Times New Roman"/>
          <w:sz w:val="24"/>
          <w:szCs w:val="24"/>
          <w:lang w:val="uk-UA"/>
        </w:rPr>
        <w:t xml:space="preserve">на підставі проведеного найменування </w:t>
      </w:r>
      <w:r w:rsidR="00C540D1" w:rsidRPr="00C540D1">
        <w:rPr>
          <w:rFonts w:ascii="Times New Roman" w:hAnsi="Times New Roman" w:cs="Times New Roman"/>
          <w:sz w:val="24"/>
          <w:szCs w:val="24"/>
          <w:lang w:val="uk-UA"/>
        </w:rPr>
        <w:t xml:space="preserve">назв вулиць села </w:t>
      </w:r>
      <w:r w:rsidR="00C540D1">
        <w:rPr>
          <w:rFonts w:ascii="Times New Roman" w:hAnsi="Times New Roman" w:cs="Times New Roman"/>
          <w:sz w:val="24"/>
          <w:szCs w:val="24"/>
          <w:lang w:val="uk-UA"/>
        </w:rPr>
        <w:t>Волвенкове</w:t>
      </w:r>
      <w:r w:rsidR="003F2B88" w:rsidRPr="003F2B8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F2B88" w:rsidRPr="00C540D1">
        <w:rPr>
          <w:rFonts w:ascii="Times New Roman" w:hAnsi="Times New Roman" w:cs="Times New Roman"/>
          <w:sz w:val="24"/>
          <w:szCs w:val="24"/>
          <w:lang w:val="uk-UA"/>
        </w:rPr>
        <w:t>розпорядження</w:t>
      </w:r>
      <w:r w:rsidR="003F2B88">
        <w:rPr>
          <w:rFonts w:ascii="Times New Roman" w:hAnsi="Times New Roman" w:cs="Times New Roman"/>
          <w:sz w:val="24"/>
          <w:szCs w:val="24"/>
          <w:lang w:val="uk-UA"/>
        </w:rPr>
        <w:t>м</w:t>
      </w:r>
      <w:r w:rsidR="003F2B88" w:rsidRPr="00C540D1">
        <w:rPr>
          <w:rFonts w:ascii="Times New Roman" w:hAnsi="Times New Roman" w:cs="Times New Roman"/>
          <w:sz w:val="24"/>
          <w:szCs w:val="24"/>
          <w:lang w:val="uk-UA"/>
        </w:rPr>
        <w:t xml:space="preserve"> начальника Балаклійської міської військової адміністрації</w:t>
      </w:r>
      <w:r w:rsidR="003F2B88">
        <w:rPr>
          <w:rFonts w:ascii="Times New Roman" w:hAnsi="Times New Roman" w:cs="Times New Roman"/>
          <w:sz w:val="24"/>
          <w:szCs w:val="24"/>
          <w:lang w:val="uk-UA"/>
        </w:rPr>
        <w:t xml:space="preserve"> Ізюмського району Харківської області </w:t>
      </w:r>
      <w:r w:rsidR="003F2B88" w:rsidRPr="00C540D1">
        <w:rPr>
          <w:rFonts w:ascii="Times New Roman" w:hAnsi="Times New Roman" w:cs="Times New Roman"/>
          <w:sz w:val="24"/>
          <w:szCs w:val="24"/>
          <w:lang w:val="uk-UA"/>
        </w:rPr>
        <w:t>№1376 від 04.08.2025 «Про найменування та перейменування вулиць та провулків у населених пунктах Балаклійської міської територіальної громади»</w:t>
      </w:r>
      <w:r w:rsidR="00C540D1" w:rsidRPr="00C540D1">
        <w:rPr>
          <w:rFonts w:ascii="Times New Roman" w:hAnsi="Times New Roman" w:cs="Times New Roman"/>
          <w:sz w:val="24"/>
          <w:szCs w:val="24"/>
          <w:lang w:val="uk-UA"/>
        </w:rPr>
        <w:t>, для подальшого внесення змін до Словника іменованих об’єктів Державного реєстру</w:t>
      </w:r>
      <w:r w:rsidR="003F2B88">
        <w:rPr>
          <w:rFonts w:ascii="Times New Roman" w:hAnsi="Times New Roman" w:cs="Times New Roman"/>
          <w:sz w:val="24"/>
          <w:szCs w:val="24"/>
          <w:lang w:val="uk-UA"/>
        </w:rPr>
        <w:t xml:space="preserve"> речових прав на нерухоме майно з метою виключення неіснуючих та жодним рішенням органів місцевого самоврядування не підтверджених назв вулиць</w:t>
      </w:r>
      <w:r w:rsidR="00C540D1" w:rsidRPr="00C540D1">
        <w:rPr>
          <w:rFonts w:ascii="Times New Roman" w:hAnsi="Times New Roman" w:cs="Times New Roman"/>
          <w:sz w:val="24"/>
          <w:szCs w:val="24"/>
          <w:lang w:val="uk-UA"/>
        </w:rPr>
        <w:t>, керуючись ст.ст. 4, 6, 10, 15 Закону України «Про правовий режим воєнного стану», Указом Президента України від 24.02.2022 № 64/2022 «Про введення воєнного стану в Україні» (зі змінами), Указом Президента України від 01.10.2022 № 680/2022 «Про утворення військових адміністрацій населених пунктів у Харківській області», розпорядженням Президента України від 04.10.2022 № 229/2022-рп «Про призначення В. Карабанова начальником Балаклійської міської військової адміністрації Ізюмського району Харківської області», постановою Верховної Ради України «Про здійснення начальниками військових адміністрацій населених пунктів у Харківській області повноважень, передбачених частиною другою статті 10 Закону України «Про правовий режим воєнного стану», ст.ст. 26, 37, 59 Закону України «Про місцеве самоврядування в Україні»,</w:t>
      </w:r>
    </w:p>
    <w:p w:rsidR="005C7934" w:rsidRDefault="005C7934" w:rsidP="00F0167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27573" w:rsidRDefault="00E200DC" w:rsidP="00CA3A80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019A4">
        <w:rPr>
          <w:rFonts w:ascii="Times New Roman" w:hAnsi="Times New Roman" w:cs="Times New Roman"/>
          <w:b/>
          <w:bCs/>
          <w:sz w:val="28"/>
          <w:szCs w:val="28"/>
          <w:lang w:val="uk-UA"/>
        </w:rPr>
        <w:t>ЗОБОВ’ЯЗУЮ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:</w:t>
      </w:r>
    </w:p>
    <w:p w:rsidR="00C540D1" w:rsidRDefault="00C540D1" w:rsidP="00C540D1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C540D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Затвердити Перелік назв вулиць села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Волвенкове</w:t>
      </w:r>
      <w:r w:rsidRPr="00C540D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Балаклійської міської територіальної громади Харківської області (додається).</w:t>
      </w:r>
    </w:p>
    <w:p w:rsidR="00C540D1" w:rsidRPr="00C540D1" w:rsidRDefault="00C540D1" w:rsidP="00C540D1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Назву в</w:t>
      </w:r>
      <w:r w:rsidRPr="00C540D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улиц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і</w:t>
      </w:r>
      <w:r w:rsidRPr="00C540D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Азаренка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,</w:t>
      </w:r>
      <w:r w:rsidRPr="00C540D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незмінний ідентифікатор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вулиці UA.ADR.S.1527143, вулиці</w:t>
      </w:r>
      <w:r w:rsidRPr="00C540D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Циганкова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,</w:t>
      </w:r>
      <w:r w:rsidRPr="00C540D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незмінний ідентифікатор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вулиці UA.ADR.S.1527141, вулиці</w:t>
      </w:r>
      <w:r w:rsidRPr="00C540D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Червона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,</w:t>
      </w:r>
      <w:r w:rsidRPr="00C540D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незмінний ідентифікатор вулиці UA.ADR.S.9915753 виключити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з Переліку назв вулиць села Волвенкове</w:t>
      </w:r>
      <w:r w:rsidRPr="00C540D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, як не іс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нуючи та жодним рішенням органу</w:t>
      </w:r>
      <w:r w:rsidRPr="00C540D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місцевого самоврядування не підтверджені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</w:t>
      </w:r>
    </w:p>
    <w:p w:rsidR="00853CC6" w:rsidRPr="00F3519D" w:rsidRDefault="00E200DC" w:rsidP="00C540D1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3519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Контроль за ви</w:t>
      </w:r>
      <w:r w:rsidR="00FC622C" w:rsidRPr="00F3519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конанням розпорядження покласти</w:t>
      </w:r>
      <w:r w:rsidRPr="00F3519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на заступника </w:t>
      </w:r>
      <w:r w:rsidR="00FC622C" w:rsidRPr="00F3519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начальника Балаклійської міської військової адміністрації Тетяну ГРУНСЬКУ</w:t>
      </w:r>
      <w:r w:rsidR="00CA3A80" w:rsidRPr="00F3519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</w:t>
      </w:r>
    </w:p>
    <w:p w:rsidR="00176E20" w:rsidRDefault="00176E20" w:rsidP="00C540D1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F6B17" w:rsidRDefault="006F6B17" w:rsidP="00853CC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C622C" w:rsidRPr="00853CC6" w:rsidRDefault="00FC622C" w:rsidP="00853CC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D3CE5" w:rsidRPr="00167668" w:rsidRDefault="001D3CE5" w:rsidP="001D3CE5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Н</w:t>
      </w:r>
      <w:r w:rsidRPr="0016766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ачальник міської         </w:t>
      </w:r>
    </w:p>
    <w:p w:rsidR="001D3CE5" w:rsidRPr="00167668" w:rsidRDefault="001D3CE5" w:rsidP="001D3CE5">
      <w:pPr>
        <w:pStyle w:val="a3"/>
        <w:tabs>
          <w:tab w:val="left" w:pos="567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67668">
        <w:rPr>
          <w:rFonts w:ascii="Times New Roman" w:hAnsi="Times New Roman" w:cs="Times New Roman"/>
          <w:b/>
          <w:sz w:val="28"/>
          <w:szCs w:val="28"/>
          <w:lang w:val="uk-UA"/>
        </w:rPr>
        <w:t>військової адміністрації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         </w:t>
      </w:r>
      <w:r w:rsidRPr="0016766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Віталій КАРАБАНОВ</w:t>
      </w:r>
    </w:p>
    <w:p w:rsidR="00AD3826" w:rsidRDefault="00AD3826" w:rsidP="00F969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6744F" w:rsidRDefault="0036744F" w:rsidP="00F969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D3CE5" w:rsidRPr="001D3CE5" w:rsidRDefault="001D3CE5" w:rsidP="001D3CE5">
      <w:pPr>
        <w:spacing w:after="0" w:line="240" w:lineRule="auto"/>
        <w:ind w:left="5670"/>
        <w:rPr>
          <w:rFonts w:ascii="Times New Roman" w:eastAsia="SimSun" w:hAnsi="Times New Roman" w:cs="Times New Roman"/>
          <w:bCs/>
          <w:sz w:val="24"/>
          <w:szCs w:val="24"/>
          <w:lang w:val="uk-UA" w:eastAsia="ru-RU"/>
        </w:rPr>
      </w:pPr>
      <w:r w:rsidRPr="001D3CE5">
        <w:rPr>
          <w:rFonts w:ascii="Times New Roman" w:eastAsia="SimSun" w:hAnsi="Times New Roman" w:cs="Times New Roman"/>
          <w:bCs/>
          <w:sz w:val="24"/>
          <w:szCs w:val="24"/>
          <w:lang w:val="uk-UA" w:eastAsia="ru-RU"/>
        </w:rPr>
        <w:lastRenderedPageBreak/>
        <w:t>Додаток до розпорядження</w:t>
      </w:r>
    </w:p>
    <w:p w:rsidR="001D3CE5" w:rsidRPr="001D3CE5" w:rsidRDefault="001D3CE5" w:rsidP="001D3CE5">
      <w:pPr>
        <w:spacing w:after="0" w:line="240" w:lineRule="auto"/>
        <w:ind w:left="5670"/>
        <w:rPr>
          <w:rFonts w:ascii="Times New Roman" w:eastAsia="SimSun" w:hAnsi="Times New Roman" w:cs="Times New Roman"/>
          <w:bCs/>
          <w:sz w:val="24"/>
          <w:szCs w:val="24"/>
          <w:lang w:val="uk-UA" w:eastAsia="ru-RU"/>
        </w:rPr>
      </w:pPr>
      <w:r>
        <w:rPr>
          <w:rFonts w:ascii="Times New Roman" w:eastAsia="SimSun" w:hAnsi="Times New Roman" w:cs="Times New Roman"/>
          <w:bCs/>
          <w:sz w:val="24"/>
          <w:szCs w:val="24"/>
          <w:lang w:val="uk-UA" w:eastAsia="ru-RU"/>
        </w:rPr>
        <w:t>н</w:t>
      </w:r>
      <w:r w:rsidRPr="001D3CE5">
        <w:rPr>
          <w:rFonts w:ascii="Times New Roman" w:eastAsia="SimSun" w:hAnsi="Times New Roman" w:cs="Times New Roman"/>
          <w:bCs/>
          <w:sz w:val="24"/>
          <w:szCs w:val="24"/>
          <w:lang w:val="uk-UA" w:eastAsia="ru-RU"/>
        </w:rPr>
        <w:t>ачальника міської</w:t>
      </w:r>
    </w:p>
    <w:p w:rsidR="001D3CE5" w:rsidRPr="001D3CE5" w:rsidRDefault="001D3CE5" w:rsidP="001D3CE5">
      <w:pPr>
        <w:spacing w:after="0" w:line="240" w:lineRule="auto"/>
        <w:ind w:left="5670"/>
        <w:rPr>
          <w:rFonts w:ascii="Times New Roman" w:eastAsia="SimSun" w:hAnsi="Times New Roman" w:cs="Times New Roman"/>
          <w:bCs/>
          <w:sz w:val="24"/>
          <w:szCs w:val="24"/>
          <w:lang w:val="uk-UA" w:eastAsia="ru-RU"/>
        </w:rPr>
      </w:pPr>
      <w:r w:rsidRPr="001D3CE5">
        <w:rPr>
          <w:rFonts w:ascii="Times New Roman" w:eastAsia="SimSun" w:hAnsi="Times New Roman" w:cs="Times New Roman"/>
          <w:bCs/>
          <w:sz w:val="24"/>
          <w:szCs w:val="24"/>
          <w:lang w:val="uk-UA" w:eastAsia="ru-RU"/>
        </w:rPr>
        <w:t>військової адміністрації</w:t>
      </w:r>
    </w:p>
    <w:p w:rsidR="001D3CE5" w:rsidRPr="001D3CE5" w:rsidRDefault="001D3CE5" w:rsidP="001D3CE5">
      <w:pPr>
        <w:spacing w:after="0" w:line="240" w:lineRule="auto"/>
        <w:ind w:left="5670"/>
        <w:rPr>
          <w:rFonts w:ascii="Times New Roman" w:eastAsia="SimSun" w:hAnsi="Times New Roman" w:cs="Times New Roman"/>
          <w:sz w:val="24"/>
          <w:szCs w:val="24"/>
          <w:lang w:val="uk-UA" w:eastAsia="ru-RU"/>
        </w:rPr>
      </w:pPr>
      <w:r w:rsidRPr="001D3CE5">
        <w:rPr>
          <w:rFonts w:ascii="Times New Roman" w:eastAsia="SimSun" w:hAnsi="Times New Roman" w:cs="Times New Roman"/>
          <w:bCs/>
          <w:sz w:val="24"/>
          <w:szCs w:val="24"/>
          <w:lang w:val="uk-UA" w:eastAsia="ru-RU"/>
        </w:rPr>
        <w:t xml:space="preserve">від </w:t>
      </w:r>
      <w:r w:rsidR="003419BD">
        <w:rPr>
          <w:rFonts w:ascii="Times New Roman" w:eastAsia="SimSun" w:hAnsi="Times New Roman" w:cs="Times New Roman"/>
          <w:bCs/>
          <w:sz w:val="24"/>
          <w:szCs w:val="24"/>
          <w:lang w:val="uk-UA" w:eastAsia="ru-RU"/>
        </w:rPr>
        <w:t xml:space="preserve">02.07.2026 </w:t>
      </w:r>
      <w:r w:rsidRPr="001D3CE5">
        <w:rPr>
          <w:rFonts w:ascii="Times New Roman" w:eastAsia="SimSun" w:hAnsi="Times New Roman" w:cs="Times New Roman"/>
          <w:bCs/>
          <w:sz w:val="24"/>
          <w:szCs w:val="24"/>
          <w:lang w:val="uk-UA" w:eastAsia="ru-RU"/>
        </w:rPr>
        <w:t>№</w:t>
      </w:r>
      <w:r w:rsidR="003419BD">
        <w:rPr>
          <w:rFonts w:ascii="Times New Roman" w:eastAsia="SimSun" w:hAnsi="Times New Roman" w:cs="Times New Roman"/>
          <w:bCs/>
          <w:sz w:val="24"/>
          <w:szCs w:val="24"/>
          <w:lang w:val="uk-UA" w:eastAsia="ru-RU"/>
        </w:rPr>
        <w:t>1193</w:t>
      </w:r>
    </w:p>
    <w:p w:rsidR="00255694" w:rsidRPr="001D3CE5" w:rsidRDefault="00255694" w:rsidP="00255694">
      <w:pPr>
        <w:autoSpaceDE w:val="0"/>
        <w:autoSpaceDN w:val="0"/>
        <w:adjustRightInd w:val="0"/>
        <w:jc w:val="right"/>
        <w:rPr>
          <w:rFonts w:ascii="Times New Roman" w:eastAsiaTheme="minorHAnsi" w:hAnsi="Times New Roman" w:cs="Times New Roman"/>
          <w:b/>
          <w:bCs/>
          <w:sz w:val="24"/>
          <w:szCs w:val="24"/>
          <w:lang w:val="uk-UA" w:eastAsia="uk-UA"/>
        </w:rPr>
      </w:pPr>
    </w:p>
    <w:p w:rsidR="00255694" w:rsidRPr="001D3CE5" w:rsidRDefault="00255694" w:rsidP="001D3CE5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val="uk-UA" w:eastAsia="uk-UA"/>
        </w:rPr>
      </w:pPr>
      <w:r w:rsidRPr="001D3CE5">
        <w:rPr>
          <w:rFonts w:ascii="Times New Roman" w:eastAsiaTheme="minorHAnsi" w:hAnsi="Times New Roman" w:cs="Times New Roman"/>
          <w:b/>
          <w:bCs/>
          <w:sz w:val="24"/>
          <w:szCs w:val="24"/>
          <w:lang w:val="uk-UA" w:eastAsia="uk-UA"/>
        </w:rPr>
        <w:t>Перелік назв вулиць с</w:t>
      </w:r>
      <w:r w:rsidR="001D3CE5" w:rsidRPr="001D3CE5">
        <w:rPr>
          <w:rFonts w:ascii="Times New Roman" w:eastAsiaTheme="minorHAnsi" w:hAnsi="Times New Roman" w:cs="Times New Roman"/>
          <w:b/>
          <w:bCs/>
          <w:sz w:val="24"/>
          <w:szCs w:val="24"/>
          <w:lang w:val="uk-UA" w:eastAsia="uk-UA"/>
        </w:rPr>
        <w:t>ела</w:t>
      </w:r>
      <w:r w:rsidRPr="001D3CE5">
        <w:rPr>
          <w:rFonts w:ascii="Times New Roman" w:eastAsiaTheme="minorHAnsi" w:hAnsi="Times New Roman" w:cs="Times New Roman"/>
          <w:b/>
          <w:bCs/>
          <w:sz w:val="24"/>
          <w:szCs w:val="24"/>
          <w:lang w:val="uk-UA" w:eastAsia="uk-UA"/>
        </w:rPr>
        <w:t xml:space="preserve"> </w:t>
      </w:r>
      <w:r w:rsidR="001D3CE5" w:rsidRPr="001D3CE5">
        <w:rPr>
          <w:rFonts w:ascii="Times New Roman" w:eastAsiaTheme="minorHAnsi" w:hAnsi="Times New Roman" w:cs="Times New Roman"/>
          <w:b/>
          <w:bCs/>
          <w:sz w:val="24"/>
          <w:szCs w:val="24"/>
          <w:lang w:val="uk-UA" w:eastAsia="uk-UA"/>
        </w:rPr>
        <w:t>Волвенкове</w:t>
      </w:r>
      <w:r w:rsidRPr="001D3CE5">
        <w:rPr>
          <w:rFonts w:ascii="Times New Roman" w:eastAsiaTheme="minorHAnsi" w:hAnsi="Times New Roman" w:cs="Times New Roman"/>
          <w:b/>
          <w:bCs/>
          <w:sz w:val="24"/>
          <w:szCs w:val="24"/>
          <w:lang w:val="uk-UA" w:eastAsia="uk-UA"/>
        </w:rPr>
        <w:t xml:space="preserve"> </w:t>
      </w:r>
    </w:p>
    <w:p w:rsidR="00255694" w:rsidRPr="001D3CE5" w:rsidRDefault="00255694" w:rsidP="001D3CE5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val="uk-UA" w:eastAsia="uk-UA"/>
        </w:rPr>
      </w:pPr>
      <w:r w:rsidRPr="001D3CE5">
        <w:rPr>
          <w:rFonts w:ascii="Times New Roman" w:eastAsiaTheme="minorHAnsi" w:hAnsi="Times New Roman" w:cs="Times New Roman"/>
          <w:b/>
          <w:bCs/>
          <w:sz w:val="24"/>
          <w:szCs w:val="24"/>
          <w:lang w:val="uk-UA" w:eastAsia="uk-UA"/>
        </w:rPr>
        <w:t>Балаклійської міської територіальної громади Харківської області</w:t>
      </w:r>
    </w:p>
    <w:p w:rsidR="00255694" w:rsidRPr="001D3CE5" w:rsidRDefault="00255694" w:rsidP="00255694">
      <w:pPr>
        <w:jc w:val="both"/>
        <w:rPr>
          <w:bCs/>
          <w:sz w:val="24"/>
          <w:szCs w:val="24"/>
          <w:lang w:val="uk-UA"/>
        </w:rPr>
      </w:pPr>
    </w:p>
    <w:tbl>
      <w:tblPr>
        <w:tblW w:w="6822" w:type="dxa"/>
        <w:jc w:val="center"/>
        <w:tblLook w:val="04A0" w:firstRow="1" w:lastRow="0" w:firstColumn="1" w:lastColumn="0" w:noHBand="0" w:noVBand="1"/>
      </w:tblPr>
      <w:tblGrid>
        <w:gridCol w:w="950"/>
        <w:gridCol w:w="3066"/>
        <w:gridCol w:w="2806"/>
      </w:tblGrid>
      <w:tr w:rsidR="001D3CE5" w:rsidRPr="001D3CE5" w:rsidTr="001D3CE5">
        <w:trPr>
          <w:trHeight w:val="288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E5" w:rsidRPr="001D3CE5" w:rsidRDefault="001D3CE5" w:rsidP="002300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1D3C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№</w:t>
            </w:r>
          </w:p>
        </w:tc>
        <w:tc>
          <w:tcPr>
            <w:tcW w:w="3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E5" w:rsidRPr="001D3CE5" w:rsidRDefault="001D3CE5" w:rsidP="002300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1D3C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Назва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3CE5" w:rsidRPr="001D3CE5" w:rsidRDefault="001D3CE5" w:rsidP="002300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1D3C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Незмінний ідентифікатор вулиці</w:t>
            </w:r>
          </w:p>
        </w:tc>
      </w:tr>
      <w:tr w:rsidR="001D3CE5" w:rsidRPr="001D3CE5" w:rsidTr="001D3CE5">
        <w:trPr>
          <w:trHeight w:val="288"/>
          <w:jc w:val="center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E5" w:rsidRPr="001D3CE5" w:rsidRDefault="001D3CE5" w:rsidP="002300DF">
            <w:pPr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1D3CE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E5" w:rsidRPr="001D3CE5" w:rsidRDefault="001D3CE5" w:rsidP="001D3CE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3C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вулиця Центральна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3CE5" w:rsidRPr="001D3CE5" w:rsidRDefault="001D3CE5" w:rsidP="001D3CE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3C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UA.ADR.S.1527139</w:t>
            </w:r>
          </w:p>
        </w:tc>
      </w:tr>
      <w:tr w:rsidR="001D3CE5" w:rsidRPr="001D3CE5" w:rsidTr="001D3CE5">
        <w:trPr>
          <w:trHeight w:val="288"/>
          <w:jc w:val="center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E5" w:rsidRPr="001D3CE5" w:rsidRDefault="001D3CE5" w:rsidP="002300DF">
            <w:pPr>
              <w:ind w:firstLineChars="200" w:firstLine="48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D3CE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E5" w:rsidRPr="001D3CE5" w:rsidRDefault="001D3CE5" w:rsidP="002300D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3C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вулиця Верхня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3CE5" w:rsidRPr="001D3CE5" w:rsidRDefault="001D3CE5" w:rsidP="002300D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3C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UA.ADR.S.2302895</w:t>
            </w:r>
          </w:p>
        </w:tc>
      </w:tr>
      <w:tr w:rsidR="001D3CE5" w:rsidRPr="001D3CE5" w:rsidTr="001D3CE5">
        <w:trPr>
          <w:trHeight w:val="288"/>
          <w:jc w:val="center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E5" w:rsidRPr="001D3CE5" w:rsidRDefault="001D3CE5" w:rsidP="002300DF">
            <w:pPr>
              <w:ind w:firstLineChars="200" w:firstLine="48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D3CE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E5" w:rsidRPr="001D3CE5" w:rsidRDefault="001D3CE5" w:rsidP="001D3CE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3C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вулиця Середня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3CE5" w:rsidRPr="001D3CE5" w:rsidRDefault="001D3CE5" w:rsidP="001D3CE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3C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UA.ADR.S.8557118</w:t>
            </w:r>
          </w:p>
        </w:tc>
      </w:tr>
      <w:tr w:rsidR="001D3CE5" w:rsidRPr="001D3CE5" w:rsidTr="001D3CE5">
        <w:trPr>
          <w:trHeight w:val="288"/>
          <w:jc w:val="center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E5" w:rsidRPr="001D3CE5" w:rsidRDefault="001D3CE5" w:rsidP="002300DF">
            <w:pPr>
              <w:ind w:firstLineChars="200" w:firstLine="48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D3CE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E5" w:rsidRPr="001D3CE5" w:rsidRDefault="001D3CE5" w:rsidP="002300D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3C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вулиця Шосейна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3CE5" w:rsidRPr="001D3CE5" w:rsidRDefault="001D3CE5" w:rsidP="002300D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3C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UA.ADR.S.3327424</w:t>
            </w:r>
          </w:p>
        </w:tc>
      </w:tr>
    </w:tbl>
    <w:p w:rsidR="00255694" w:rsidRPr="001D3CE5" w:rsidRDefault="00255694" w:rsidP="00255694">
      <w:pPr>
        <w:jc w:val="both"/>
        <w:rPr>
          <w:bCs/>
          <w:sz w:val="24"/>
          <w:szCs w:val="24"/>
          <w:lang w:val="uk-UA"/>
        </w:rPr>
      </w:pPr>
    </w:p>
    <w:p w:rsidR="001D3CE5" w:rsidRPr="001D3CE5" w:rsidRDefault="001D3CE5" w:rsidP="001D3C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D3CE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Заступник начальника </w:t>
      </w:r>
    </w:p>
    <w:p w:rsidR="00820F3B" w:rsidRDefault="001D3CE5" w:rsidP="001D3CE5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val="uk-UA" w:eastAsia="ru-RU"/>
        </w:rPr>
      </w:pPr>
      <w:r w:rsidRPr="001D3CE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міської військової адміністрації </w:t>
      </w:r>
      <w:r w:rsidRPr="001D3CE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ab/>
      </w:r>
      <w:r w:rsidRPr="001D3CE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ab/>
      </w:r>
      <w:r w:rsidRPr="001D3CE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ab/>
      </w:r>
      <w:r w:rsidRPr="001D3CE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ab/>
      </w:r>
      <w:r w:rsidRPr="001D3CE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ab/>
      </w:r>
      <w:r w:rsidRPr="001D3CE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ab/>
      </w:r>
      <w:r w:rsidRPr="001D3CE5">
        <w:rPr>
          <w:rFonts w:ascii="Times New Roman" w:eastAsia="SimSun" w:hAnsi="Times New Roman" w:cs="Times New Roman"/>
          <w:color w:val="000000"/>
          <w:sz w:val="24"/>
          <w:szCs w:val="24"/>
          <w:lang w:val="uk-UA" w:eastAsia="ru-RU"/>
        </w:rPr>
        <w:t xml:space="preserve">Тетяна ГРУНСЬКА   </w:t>
      </w:r>
    </w:p>
    <w:p w:rsidR="00820F3B" w:rsidRDefault="00820F3B" w:rsidP="001D3CE5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val="uk-UA" w:eastAsia="ru-RU"/>
        </w:rPr>
      </w:pPr>
    </w:p>
    <w:p w:rsidR="00820F3B" w:rsidRDefault="00820F3B" w:rsidP="001D3CE5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val="uk-UA" w:eastAsia="ru-RU"/>
        </w:rPr>
      </w:pPr>
    </w:p>
    <w:p w:rsidR="001D3CE5" w:rsidRPr="001D3CE5" w:rsidRDefault="00820F3B" w:rsidP="001D3CE5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val="uk-UA" w:eastAsia="ru-RU"/>
        </w:rPr>
        <w:t>Секретар міської ради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uk-UA" w:eastAsia="ru-RU"/>
        </w:rPr>
        <w:tab/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uk-UA" w:eastAsia="ru-RU"/>
        </w:rPr>
        <w:tab/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uk-UA" w:eastAsia="ru-RU"/>
        </w:rPr>
        <w:tab/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uk-UA" w:eastAsia="ru-RU"/>
        </w:rPr>
        <w:tab/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uk-UA" w:eastAsia="ru-RU"/>
        </w:rPr>
        <w:tab/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uk-UA" w:eastAsia="ru-RU"/>
        </w:rPr>
        <w:tab/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uk-UA" w:eastAsia="ru-RU"/>
        </w:rPr>
        <w:tab/>
        <w:t>Оксана БОНДАР</w:t>
      </w:r>
      <w:r w:rsidR="001D3CE5" w:rsidRPr="001D3CE5">
        <w:rPr>
          <w:rFonts w:ascii="Times New Roman" w:eastAsia="SimSu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                  </w:t>
      </w:r>
    </w:p>
    <w:p w:rsidR="00B47AD8" w:rsidRDefault="00B47AD8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1D3CE5" w:rsidRDefault="001D3CE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1D3CE5" w:rsidRDefault="001D3CE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1D3CE5" w:rsidRDefault="001D3CE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1D3CE5" w:rsidRDefault="001D3CE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1D3CE5" w:rsidRDefault="001D3CE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1D3CE5" w:rsidRDefault="001D3CE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1D3CE5" w:rsidRDefault="001D3CE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1D3CE5" w:rsidRDefault="001D3CE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1D3CE5" w:rsidRDefault="001D3CE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1D3CE5" w:rsidRDefault="001D3CE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1D3CE5" w:rsidRDefault="001D3CE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1D3CE5" w:rsidRDefault="001D3CE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1D3CE5" w:rsidRDefault="001D3CE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1D3CE5" w:rsidRDefault="001D3CE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1D3CE5" w:rsidRDefault="001D3CE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1D3CE5" w:rsidRDefault="001D3CE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1D3CE5" w:rsidRDefault="001D3CE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1D3CE5" w:rsidRDefault="001D3CE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1D3CE5" w:rsidRDefault="001D3CE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1D3CE5" w:rsidRDefault="001D3CE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1D3CE5" w:rsidRDefault="001D3CE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1D3CE5" w:rsidRDefault="001D3CE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  <w:bookmarkStart w:id="0" w:name="_GoBack"/>
      <w:bookmarkEnd w:id="0"/>
    </w:p>
    <w:sectPr w:rsidR="001D3CE5" w:rsidSect="00BC6D7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40B5" w:rsidRDefault="00DD40B5" w:rsidP="006F6B17">
      <w:pPr>
        <w:spacing w:after="0" w:line="240" w:lineRule="auto"/>
      </w:pPr>
      <w:r>
        <w:separator/>
      </w:r>
    </w:p>
  </w:endnote>
  <w:endnote w:type="continuationSeparator" w:id="0">
    <w:p w:rsidR="00DD40B5" w:rsidRDefault="00DD40B5" w:rsidP="006F6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40B5" w:rsidRDefault="00DD40B5" w:rsidP="006F6B17">
      <w:pPr>
        <w:spacing w:after="0" w:line="240" w:lineRule="auto"/>
      </w:pPr>
      <w:r>
        <w:separator/>
      </w:r>
    </w:p>
  </w:footnote>
  <w:footnote w:type="continuationSeparator" w:id="0">
    <w:p w:rsidR="00DD40B5" w:rsidRDefault="00DD40B5" w:rsidP="006F6B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6E3B57"/>
    <w:multiLevelType w:val="hybridMultilevel"/>
    <w:tmpl w:val="894209D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mirrorMargi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DFD"/>
    <w:rsid w:val="00017988"/>
    <w:rsid w:val="000256A6"/>
    <w:rsid w:val="0003678F"/>
    <w:rsid w:val="00037FF7"/>
    <w:rsid w:val="000443E1"/>
    <w:rsid w:val="00063412"/>
    <w:rsid w:val="0006650D"/>
    <w:rsid w:val="00070A9F"/>
    <w:rsid w:val="000721FD"/>
    <w:rsid w:val="00081A85"/>
    <w:rsid w:val="00084A62"/>
    <w:rsid w:val="00096A09"/>
    <w:rsid w:val="000A0145"/>
    <w:rsid w:val="000B504C"/>
    <w:rsid w:val="000E76CF"/>
    <w:rsid w:val="00106710"/>
    <w:rsid w:val="001145A3"/>
    <w:rsid w:val="00114F69"/>
    <w:rsid w:val="00117BE5"/>
    <w:rsid w:val="0016489F"/>
    <w:rsid w:val="001670BD"/>
    <w:rsid w:val="00167668"/>
    <w:rsid w:val="00176E20"/>
    <w:rsid w:val="00181615"/>
    <w:rsid w:val="00196523"/>
    <w:rsid w:val="001A5898"/>
    <w:rsid w:val="001A6327"/>
    <w:rsid w:val="001C3C1F"/>
    <w:rsid w:val="001C4C0F"/>
    <w:rsid w:val="001D3CE5"/>
    <w:rsid w:val="001F409A"/>
    <w:rsid w:val="00222265"/>
    <w:rsid w:val="002254B3"/>
    <w:rsid w:val="0023146C"/>
    <w:rsid w:val="0024029D"/>
    <w:rsid w:val="0025335A"/>
    <w:rsid w:val="00255694"/>
    <w:rsid w:val="002615AC"/>
    <w:rsid w:val="00262562"/>
    <w:rsid w:val="00273061"/>
    <w:rsid w:val="00275B94"/>
    <w:rsid w:val="002A225C"/>
    <w:rsid w:val="002B0D50"/>
    <w:rsid w:val="002B52CA"/>
    <w:rsid w:val="002C3F01"/>
    <w:rsid w:val="002D46B3"/>
    <w:rsid w:val="002D5D0B"/>
    <w:rsid w:val="002E28F9"/>
    <w:rsid w:val="002E2B69"/>
    <w:rsid w:val="002F35B7"/>
    <w:rsid w:val="00303CDB"/>
    <w:rsid w:val="003079BA"/>
    <w:rsid w:val="00325841"/>
    <w:rsid w:val="00326989"/>
    <w:rsid w:val="00327573"/>
    <w:rsid w:val="0033466B"/>
    <w:rsid w:val="00337D73"/>
    <w:rsid w:val="003407AF"/>
    <w:rsid w:val="003419BD"/>
    <w:rsid w:val="003463EF"/>
    <w:rsid w:val="00360B3F"/>
    <w:rsid w:val="0036744F"/>
    <w:rsid w:val="003B29F9"/>
    <w:rsid w:val="003F2B88"/>
    <w:rsid w:val="0040493C"/>
    <w:rsid w:val="00423B59"/>
    <w:rsid w:val="00432D11"/>
    <w:rsid w:val="00452363"/>
    <w:rsid w:val="00460839"/>
    <w:rsid w:val="00471E5D"/>
    <w:rsid w:val="004729B8"/>
    <w:rsid w:val="00480015"/>
    <w:rsid w:val="00487DB4"/>
    <w:rsid w:val="004A3A3A"/>
    <w:rsid w:val="004C2E49"/>
    <w:rsid w:val="004C3142"/>
    <w:rsid w:val="004C7DCA"/>
    <w:rsid w:val="004D2A67"/>
    <w:rsid w:val="004D4613"/>
    <w:rsid w:val="00503A24"/>
    <w:rsid w:val="005167D6"/>
    <w:rsid w:val="005522A5"/>
    <w:rsid w:val="00555B93"/>
    <w:rsid w:val="00555BC7"/>
    <w:rsid w:val="00560AF2"/>
    <w:rsid w:val="0057781C"/>
    <w:rsid w:val="00581C1C"/>
    <w:rsid w:val="00584870"/>
    <w:rsid w:val="005848D3"/>
    <w:rsid w:val="00596897"/>
    <w:rsid w:val="00597635"/>
    <w:rsid w:val="005A273F"/>
    <w:rsid w:val="005A506C"/>
    <w:rsid w:val="005B3278"/>
    <w:rsid w:val="005C4CB4"/>
    <w:rsid w:val="005C7934"/>
    <w:rsid w:val="005D2AE1"/>
    <w:rsid w:val="005D791D"/>
    <w:rsid w:val="005F4789"/>
    <w:rsid w:val="0060264D"/>
    <w:rsid w:val="006059FC"/>
    <w:rsid w:val="00615243"/>
    <w:rsid w:val="00630473"/>
    <w:rsid w:val="0063586C"/>
    <w:rsid w:val="00666FAB"/>
    <w:rsid w:val="006A5A1A"/>
    <w:rsid w:val="006B3AC9"/>
    <w:rsid w:val="006D31B3"/>
    <w:rsid w:val="006D6B28"/>
    <w:rsid w:val="006E72DE"/>
    <w:rsid w:val="006F0621"/>
    <w:rsid w:val="006F6B17"/>
    <w:rsid w:val="00716BAE"/>
    <w:rsid w:val="007344B0"/>
    <w:rsid w:val="007373BD"/>
    <w:rsid w:val="00776D5C"/>
    <w:rsid w:val="00785E13"/>
    <w:rsid w:val="007A4764"/>
    <w:rsid w:val="007B51C7"/>
    <w:rsid w:val="007C41AC"/>
    <w:rsid w:val="007D2D55"/>
    <w:rsid w:val="007D407F"/>
    <w:rsid w:val="007F2262"/>
    <w:rsid w:val="0080448A"/>
    <w:rsid w:val="00815FFF"/>
    <w:rsid w:val="00816E4E"/>
    <w:rsid w:val="00820F3B"/>
    <w:rsid w:val="00823231"/>
    <w:rsid w:val="00845739"/>
    <w:rsid w:val="00853CC6"/>
    <w:rsid w:val="00854DFB"/>
    <w:rsid w:val="00877401"/>
    <w:rsid w:val="00891C16"/>
    <w:rsid w:val="008930E5"/>
    <w:rsid w:val="008A689D"/>
    <w:rsid w:val="008B1E53"/>
    <w:rsid w:val="008C1619"/>
    <w:rsid w:val="008D0C38"/>
    <w:rsid w:val="008E5872"/>
    <w:rsid w:val="008E65CF"/>
    <w:rsid w:val="008F2E8A"/>
    <w:rsid w:val="0091486C"/>
    <w:rsid w:val="0091493A"/>
    <w:rsid w:val="00916F4C"/>
    <w:rsid w:val="0092164A"/>
    <w:rsid w:val="00927733"/>
    <w:rsid w:val="00946087"/>
    <w:rsid w:val="00965A70"/>
    <w:rsid w:val="00971F4E"/>
    <w:rsid w:val="009850E5"/>
    <w:rsid w:val="009A4382"/>
    <w:rsid w:val="009E3D6C"/>
    <w:rsid w:val="00A12336"/>
    <w:rsid w:val="00A12F5B"/>
    <w:rsid w:val="00A23DCF"/>
    <w:rsid w:val="00A24FD4"/>
    <w:rsid w:val="00A3487B"/>
    <w:rsid w:val="00A40613"/>
    <w:rsid w:val="00A63D2C"/>
    <w:rsid w:val="00A66E1B"/>
    <w:rsid w:val="00A816E2"/>
    <w:rsid w:val="00A91DFD"/>
    <w:rsid w:val="00AA47F9"/>
    <w:rsid w:val="00AB48A2"/>
    <w:rsid w:val="00AC6774"/>
    <w:rsid w:val="00AD3826"/>
    <w:rsid w:val="00AE4BCF"/>
    <w:rsid w:val="00AF16A7"/>
    <w:rsid w:val="00AF65C0"/>
    <w:rsid w:val="00B00B54"/>
    <w:rsid w:val="00B10E28"/>
    <w:rsid w:val="00B124A0"/>
    <w:rsid w:val="00B20B1E"/>
    <w:rsid w:val="00B219B3"/>
    <w:rsid w:val="00B26D50"/>
    <w:rsid w:val="00B3191F"/>
    <w:rsid w:val="00B347BF"/>
    <w:rsid w:val="00B35973"/>
    <w:rsid w:val="00B402C1"/>
    <w:rsid w:val="00B47AD8"/>
    <w:rsid w:val="00B708E4"/>
    <w:rsid w:val="00B9084C"/>
    <w:rsid w:val="00BA6B9A"/>
    <w:rsid w:val="00BB2C40"/>
    <w:rsid w:val="00BB475E"/>
    <w:rsid w:val="00BC6D77"/>
    <w:rsid w:val="00BD7323"/>
    <w:rsid w:val="00BE455E"/>
    <w:rsid w:val="00C07C76"/>
    <w:rsid w:val="00C311AD"/>
    <w:rsid w:val="00C347B4"/>
    <w:rsid w:val="00C540D1"/>
    <w:rsid w:val="00C675C0"/>
    <w:rsid w:val="00C718D0"/>
    <w:rsid w:val="00C7420C"/>
    <w:rsid w:val="00C746D9"/>
    <w:rsid w:val="00C74BE9"/>
    <w:rsid w:val="00CA3A80"/>
    <w:rsid w:val="00CB24F2"/>
    <w:rsid w:val="00CD3349"/>
    <w:rsid w:val="00CD7BC3"/>
    <w:rsid w:val="00CD7E57"/>
    <w:rsid w:val="00CE2C7F"/>
    <w:rsid w:val="00CF1B47"/>
    <w:rsid w:val="00D07BF2"/>
    <w:rsid w:val="00D122AD"/>
    <w:rsid w:val="00D14708"/>
    <w:rsid w:val="00D20879"/>
    <w:rsid w:val="00D26478"/>
    <w:rsid w:val="00D31EFD"/>
    <w:rsid w:val="00D45204"/>
    <w:rsid w:val="00D554FD"/>
    <w:rsid w:val="00D600BC"/>
    <w:rsid w:val="00D62AAD"/>
    <w:rsid w:val="00D72130"/>
    <w:rsid w:val="00D73D66"/>
    <w:rsid w:val="00D81BC7"/>
    <w:rsid w:val="00D95293"/>
    <w:rsid w:val="00DA185E"/>
    <w:rsid w:val="00DB0456"/>
    <w:rsid w:val="00DB5EF0"/>
    <w:rsid w:val="00DC3733"/>
    <w:rsid w:val="00DC67B5"/>
    <w:rsid w:val="00DC6BC4"/>
    <w:rsid w:val="00DD40B5"/>
    <w:rsid w:val="00DE0FFE"/>
    <w:rsid w:val="00DF193D"/>
    <w:rsid w:val="00DF6254"/>
    <w:rsid w:val="00E07A9A"/>
    <w:rsid w:val="00E200DC"/>
    <w:rsid w:val="00E20A92"/>
    <w:rsid w:val="00E25461"/>
    <w:rsid w:val="00E312E8"/>
    <w:rsid w:val="00E339FD"/>
    <w:rsid w:val="00E4133E"/>
    <w:rsid w:val="00E50AB0"/>
    <w:rsid w:val="00E524A4"/>
    <w:rsid w:val="00E57363"/>
    <w:rsid w:val="00E61997"/>
    <w:rsid w:val="00E64ED2"/>
    <w:rsid w:val="00E66559"/>
    <w:rsid w:val="00E70D79"/>
    <w:rsid w:val="00E87112"/>
    <w:rsid w:val="00EC3429"/>
    <w:rsid w:val="00EC63AF"/>
    <w:rsid w:val="00ED33B8"/>
    <w:rsid w:val="00EE10B1"/>
    <w:rsid w:val="00EE64C2"/>
    <w:rsid w:val="00EF7012"/>
    <w:rsid w:val="00F0167A"/>
    <w:rsid w:val="00F070A9"/>
    <w:rsid w:val="00F11BF1"/>
    <w:rsid w:val="00F12B51"/>
    <w:rsid w:val="00F13C51"/>
    <w:rsid w:val="00F206AA"/>
    <w:rsid w:val="00F3519D"/>
    <w:rsid w:val="00F43960"/>
    <w:rsid w:val="00F533DE"/>
    <w:rsid w:val="00F7017A"/>
    <w:rsid w:val="00F85144"/>
    <w:rsid w:val="00F900EE"/>
    <w:rsid w:val="00F969B9"/>
    <w:rsid w:val="00FB42FB"/>
    <w:rsid w:val="00FC33EC"/>
    <w:rsid w:val="00FC622C"/>
    <w:rsid w:val="00FD4C50"/>
    <w:rsid w:val="00FF3A9E"/>
    <w:rsid w:val="00FF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65C90B"/>
  <w15:chartTrackingRefBased/>
  <w15:docId w15:val="{A90CDEF1-DBB0-4808-92F2-9D68D8859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5E13"/>
    <w:pPr>
      <w:spacing w:after="200" w:line="276" w:lineRule="auto"/>
    </w:pPr>
    <w:rPr>
      <w:rFonts w:ascii="Calibri" w:eastAsia="Calibri" w:hAnsi="Calibri" w:cs="SimSun"/>
      <w:kern w:val="0"/>
      <w:lang w:val="ru-RU"/>
      <w14:ligatures w14:val="none"/>
    </w:rPr>
  </w:style>
  <w:style w:type="paragraph" w:styleId="3">
    <w:name w:val="heading 3"/>
    <w:basedOn w:val="a"/>
    <w:next w:val="a"/>
    <w:link w:val="30"/>
    <w:uiPriority w:val="9"/>
    <w:unhideWhenUsed/>
    <w:qFormat/>
    <w:rsid w:val="00423B59"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5E13"/>
    <w:pPr>
      <w:spacing w:after="0" w:line="240" w:lineRule="auto"/>
    </w:pPr>
    <w:rPr>
      <w:rFonts w:ascii="Calibri" w:eastAsia="Calibri" w:hAnsi="Calibri" w:cs="SimSun"/>
      <w:kern w:val="0"/>
      <w:lang w:val="ru-RU"/>
      <w14:ligatures w14:val="none"/>
    </w:rPr>
  </w:style>
  <w:style w:type="paragraph" w:styleId="a4">
    <w:name w:val="List Paragraph"/>
    <w:basedOn w:val="a"/>
    <w:uiPriority w:val="34"/>
    <w:qFormat/>
    <w:rsid w:val="00081A8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qFormat/>
    <w:rsid w:val="006F6B1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F6B17"/>
    <w:rPr>
      <w:rFonts w:ascii="Calibri" w:eastAsia="Calibri" w:hAnsi="Calibri" w:cs="SimSun"/>
      <w:kern w:val="0"/>
      <w:lang w:val="ru-RU"/>
      <w14:ligatures w14:val="none"/>
    </w:rPr>
  </w:style>
  <w:style w:type="paragraph" w:styleId="a7">
    <w:name w:val="footer"/>
    <w:basedOn w:val="a"/>
    <w:link w:val="a8"/>
    <w:uiPriority w:val="99"/>
    <w:unhideWhenUsed/>
    <w:rsid w:val="006F6B1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F6B17"/>
    <w:rPr>
      <w:rFonts w:ascii="Calibri" w:eastAsia="Calibri" w:hAnsi="Calibri" w:cs="SimSun"/>
      <w:kern w:val="0"/>
      <w:lang w:val="ru-RU"/>
      <w14:ligatures w14:val="none"/>
    </w:rPr>
  </w:style>
  <w:style w:type="paragraph" w:styleId="a9">
    <w:name w:val="Balloon Text"/>
    <w:basedOn w:val="a"/>
    <w:link w:val="aa"/>
    <w:uiPriority w:val="99"/>
    <w:semiHidden/>
    <w:unhideWhenUsed/>
    <w:rsid w:val="00AF16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F16A7"/>
    <w:rPr>
      <w:rFonts w:ascii="Segoe UI" w:eastAsia="Calibri" w:hAnsi="Segoe UI" w:cs="Segoe UI"/>
      <w:kern w:val="0"/>
      <w:sz w:val="18"/>
      <w:szCs w:val="18"/>
      <w:lang w:val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423B59"/>
    <w:rPr>
      <w:rFonts w:ascii="Calibri Light" w:eastAsia="Times New Roman" w:hAnsi="Calibri Light" w:cs="Times New Roman"/>
      <w:b/>
      <w:bCs/>
      <w:kern w:val="0"/>
      <w:sz w:val="26"/>
      <w:szCs w:val="26"/>
      <w:lang w:val="ru-RU" w:eastAsia="ru-RU"/>
      <w14:ligatures w14:val="none"/>
    </w:rPr>
  </w:style>
  <w:style w:type="paragraph" w:styleId="ab">
    <w:name w:val="Body Text Indent"/>
    <w:basedOn w:val="a"/>
    <w:link w:val="ac"/>
    <w:qFormat/>
    <w:rsid w:val="00423B59"/>
    <w:pPr>
      <w:widowControl w:val="0"/>
      <w:suppressAutoHyphens/>
      <w:spacing w:after="0" w:line="240" w:lineRule="auto"/>
      <w:ind w:firstLine="851"/>
    </w:pPr>
    <w:rPr>
      <w:rFonts w:ascii="Times New Roman" w:eastAsia="Lucida Sans Unicode" w:hAnsi="Times New Roman" w:cs="Times New Roman"/>
      <w:sz w:val="24"/>
      <w:szCs w:val="20"/>
      <w:lang w:val="uk-UA" w:eastAsia="ru-RU"/>
    </w:rPr>
  </w:style>
  <w:style w:type="character" w:customStyle="1" w:styleId="ac">
    <w:name w:val="Основной текст с отступом Знак"/>
    <w:basedOn w:val="a0"/>
    <w:link w:val="ab"/>
    <w:rsid w:val="00423B59"/>
    <w:rPr>
      <w:rFonts w:ascii="Times New Roman" w:eastAsia="Lucida Sans Unicode" w:hAnsi="Times New Roman" w:cs="Times New Roman"/>
      <w:kern w:val="0"/>
      <w:sz w:val="24"/>
      <w:szCs w:val="20"/>
      <w:lang w:eastAsia="ru-RU"/>
      <w14:ligatures w14:val="none"/>
    </w:rPr>
  </w:style>
  <w:style w:type="character" w:styleId="ad">
    <w:name w:val="Hyperlink"/>
    <w:qFormat/>
    <w:rsid w:val="00423B59"/>
    <w:rPr>
      <w:rFonts w:ascii="Calibri" w:eastAsia="Times New Roman" w:hAnsi="Calibri" w:cs="Times New Roman"/>
      <w:color w:val="0000FF"/>
      <w:u w:val="single"/>
    </w:rPr>
  </w:style>
  <w:style w:type="character" w:customStyle="1" w:styleId="1">
    <w:name w:val="Верхний колонтитул Знак1"/>
    <w:uiPriority w:val="99"/>
    <w:qFormat/>
    <w:locked/>
    <w:rsid w:val="00423B59"/>
  </w:style>
  <w:style w:type="paragraph" w:styleId="ae">
    <w:name w:val="Normal (Web)"/>
    <w:basedOn w:val="a"/>
    <w:uiPriority w:val="99"/>
    <w:unhideWhenUsed/>
    <w:rsid w:val="00423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styleId="af">
    <w:name w:val="annotation reference"/>
    <w:basedOn w:val="a0"/>
    <w:rsid w:val="00F3519D"/>
    <w:rPr>
      <w:rFonts w:ascii="Times New Roman" w:eastAsia="SimSu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5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1985</Words>
  <Characters>1133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Dmitro</cp:lastModifiedBy>
  <cp:revision>2</cp:revision>
  <cp:lastPrinted>2026-06-25T14:20:00Z</cp:lastPrinted>
  <dcterms:created xsi:type="dcterms:W3CDTF">2026-07-16T06:06:00Z</dcterms:created>
  <dcterms:modified xsi:type="dcterms:W3CDTF">2026-07-16T06:06:00Z</dcterms:modified>
</cp:coreProperties>
</file>