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33372220"/>
    <w:p w14:paraId="7D332DA8" w14:textId="77777777" w:rsidR="00040EA5" w:rsidRPr="00040EA5" w:rsidRDefault="00040EA5" w:rsidP="00040EA5">
      <w:pPr>
        <w:pStyle w:val="1"/>
        <w:spacing w:before="0" w:after="0" w:line="240" w:lineRule="auto"/>
        <w:jc w:val="center"/>
        <w:rPr>
          <w:rFonts w:ascii="Times New Roman" w:hAnsi="Times New Roman" w:cs="Times New Roman"/>
          <w:b/>
          <w:bCs/>
          <w:color w:val="auto"/>
          <w:sz w:val="28"/>
          <w:szCs w:val="28"/>
        </w:rPr>
      </w:pPr>
      <w:r w:rsidRPr="00040EA5">
        <w:rPr>
          <w:rFonts w:ascii="Times New Roman" w:hAnsi="Times New Roman" w:cs="Times New Roman"/>
          <w:b/>
          <w:bCs/>
          <w:color w:val="auto"/>
          <w:sz w:val="28"/>
          <w:szCs w:val="28"/>
        </w:rPr>
        <w:object w:dxaOrig="1038" w:dyaOrig="1401" w14:anchorId="05E35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i1025" type="#_x0000_t75" style="width:42.1pt;height:56.5pt;mso-position-horizontal-relative:page;mso-position-vertical-relative:page" o:ole="" o:preferrelative="f" filled="t">
            <v:fill color2="black"/>
            <v:imagedata r:id="rId4" o:title=""/>
          </v:shape>
          <o:OLEObject Type="Embed" ProgID="Word.Picture.8" ShapeID="Object 2" DrawAspect="Content" ObjectID="_1846328615" r:id="rId5"/>
        </w:object>
      </w:r>
    </w:p>
    <w:p w14:paraId="2F6B7F91" w14:textId="5405A180" w:rsidR="00040EA5" w:rsidRPr="00040EA5" w:rsidRDefault="00040EA5" w:rsidP="00040EA5">
      <w:pPr>
        <w:pStyle w:val="1"/>
        <w:spacing w:before="0" w:after="0" w:line="240" w:lineRule="auto"/>
        <w:jc w:val="center"/>
        <w:rPr>
          <w:rFonts w:ascii="Times New Roman" w:hAnsi="Times New Roman" w:cs="Times New Roman"/>
          <w:b/>
          <w:bCs/>
          <w:color w:val="auto"/>
          <w:sz w:val="28"/>
          <w:szCs w:val="28"/>
        </w:rPr>
      </w:pPr>
      <w:r w:rsidRPr="00040EA5">
        <w:rPr>
          <w:rFonts w:ascii="Times New Roman" w:hAnsi="Times New Roman" w:cs="Times New Roman"/>
          <w:b/>
          <w:bCs/>
          <w:color w:val="auto"/>
          <w:sz w:val="28"/>
          <w:szCs w:val="28"/>
        </w:rPr>
        <w:t>БАЛАКЛІЙСЬКА МІСЬКА</w:t>
      </w:r>
    </w:p>
    <w:p w14:paraId="4A09A921" w14:textId="77777777" w:rsidR="00040EA5" w:rsidRPr="00040EA5" w:rsidRDefault="00040EA5" w:rsidP="00040EA5">
      <w:pPr>
        <w:pStyle w:val="1"/>
        <w:spacing w:before="0" w:after="0" w:line="240" w:lineRule="auto"/>
        <w:jc w:val="center"/>
        <w:rPr>
          <w:rFonts w:ascii="Times New Roman" w:hAnsi="Times New Roman" w:cs="Times New Roman"/>
          <w:b/>
          <w:bCs/>
          <w:color w:val="auto"/>
          <w:sz w:val="28"/>
          <w:szCs w:val="28"/>
        </w:rPr>
      </w:pPr>
      <w:r w:rsidRPr="00040EA5">
        <w:rPr>
          <w:rFonts w:ascii="Times New Roman" w:hAnsi="Times New Roman" w:cs="Times New Roman"/>
          <w:b/>
          <w:bCs/>
          <w:color w:val="auto"/>
          <w:sz w:val="28"/>
          <w:szCs w:val="28"/>
        </w:rPr>
        <w:t>ВІЙСЬКОВА АДМІНІСТРАЦІЯ</w:t>
      </w:r>
    </w:p>
    <w:p w14:paraId="6FAA2D74" w14:textId="77777777" w:rsidR="00040EA5" w:rsidRPr="00040EA5" w:rsidRDefault="00040EA5" w:rsidP="00040EA5">
      <w:pPr>
        <w:pStyle w:val="1"/>
        <w:spacing w:before="0" w:after="0" w:line="240" w:lineRule="auto"/>
        <w:jc w:val="center"/>
        <w:rPr>
          <w:rFonts w:ascii="Times New Roman" w:hAnsi="Times New Roman" w:cs="Times New Roman"/>
          <w:b/>
          <w:bCs/>
          <w:color w:val="auto"/>
          <w:sz w:val="28"/>
          <w:szCs w:val="28"/>
        </w:rPr>
      </w:pPr>
      <w:r w:rsidRPr="00040EA5">
        <w:rPr>
          <w:rFonts w:ascii="Times New Roman" w:hAnsi="Times New Roman" w:cs="Times New Roman"/>
          <w:b/>
          <w:bCs/>
          <w:color w:val="auto"/>
          <w:sz w:val="28"/>
          <w:szCs w:val="28"/>
        </w:rPr>
        <w:t>ІЗЮМСЬКОГО РАЙОНУ ХАРКІВСЬКОЇ ОБЛАСТІ</w:t>
      </w:r>
    </w:p>
    <w:p w14:paraId="6E9EAC81" w14:textId="77777777" w:rsidR="00040EA5" w:rsidRPr="00040EA5" w:rsidRDefault="00040EA5" w:rsidP="00040EA5">
      <w:pPr>
        <w:jc w:val="center"/>
        <w:rPr>
          <w:b/>
          <w:bCs/>
          <w:sz w:val="28"/>
          <w:szCs w:val="28"/>
        </w:rPr>
      </w:pPr>
    </w:p>
    <w:p w14:paraId="584CCA52" w14:textId="77777777" w:rsidR="00040EA5" w:rsidRPr="002C3DE5" w:rsidRDefault="00040EA5" w:rsidP="00040EA5">
      <w:pPr>
        <w:jc w:val="center"/>
        <w:rPr>
          <w:b/>
          <w:bCs/>
          <w:sz w:val="32"/>
          <w:szCs w:val="32"/>
        </w:rPr>
      </w:pPr>
      <w:r w:rsidRPr="002C3DE5">
        <w:rPr>
          <w:b/>
          <w:bCs/>
          <w:sz w:val="32"/>
          <w:szCs w:val="32"/>
        </w:rPr>
        <w:t>РОЗПОРЯДЖЕННЯ</w:t>
      </w:r>
    </w:p>
    <w:p w14:paraId="14FA9691" w14:textId="77777777" w:rsidR="00040EA5" w:rsidRPr="00040EA5" w:rsidRDefault="00040EA5" w:rsidP="00040EA5">
      <w:pPr>
        <w:pStyle w:val="1"/>
        <w:spacing w:before="0" w:after="0" w:line="240" w:lineRule="auto"/>
        <w:rPr>
          <w:rFonts w:ascii="Times New Roman" w:hAnsi="Times New Roman" w:cs="Times New Roman"/>
          <w:b/>
          <w:bCs/>
          <w:color w:val="auto"/>
          <w:sz w:val="28"/>
          <w:szCs w:val="28"/>
        </w:rPr>
      </w:pPr>
    </w:p>
    <w:p w14:paraId="6C6EE5EE" w14:textId="176B22A8" w:rsidR="00040EA5" w:rsidRPr="00FC2FA5" w:rsidRDefault="00FC2FA5" w:rsidP="00FC2FA5">
      <w:pPr>
        <w:pStyle w:val="1"/>
        <w:spacing w:before="0" w:after="0" w:line="240" w:lineRule="auto"/>
        <w:jc w:val="center"/>
        <w:rPr>
          <w:rFonts w:ascii="Times New Roman" w:hAnsi="Times New Roman" w:cs="Times New Roman"/>
          <w:color w:val="auto"/>
          <w:sz w:val="24"/>
          <w:szCs w:val="24"/>
          <w:u w:val="single"/>
        </w:rPr>
      </w:pPr>
      <w:r w:rsidRPr="00FC2FA5">
        <w:rPr>
          <w:rFonts w:ascii="Times New Roman" w:hAnsi="Times New Roman" w:cs="Times New Roman"/>
          <w:color w:val="auto"/>
          <w:sz w:val="24"/>
          <w:szCs w:val="24"/>
          <w:u w:val="single"/>
        </w:rPr>
        <w:t xml:space="preserve">20 липня </w:t>
      </w:r>
      <w:r w:rsidR="00040EA5" w:rsidRPr="00FC2FA5">
        <w:rPr>
          <w:rFonts w:ascii="Times New Roman" w:hAnsi="Times New Roman" w:cs="Times New Roman"/>
          <w:color w:val="auto"/>
          <w:sz w:val="24"/>
          <w:szCs w:val="24"/>
          <w:u w:val="single"/>
        </w:rPr>
        <w:t xml:space="preserve"> 2026 року</w:t>
      </w:r>
      <w:r w:rsidR="00040EA5" w:rsidRPr="00040EA5">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w:t>
      </w:r>
      <w:r w:rsidR="00040EA5" w:rsidRPr="00040EA5">
        <w:rPr>
          <w:rFonts w:ascii="Times New Roman" w:hAnsi="Times New Roman" w:cs="Times New Roman"/>
          <w:color w:val="auto"/>
          <w:sz w:val="24"/>
          <w:szCs w:val="24"/>
        </w:rPr>
        <w:t xml:space="preserve">   м. Балаклія                            </w:t>
      </w:r>
      <w:r>
        <w:rPr>
          <w:rFonts w:ascii="Times New Roman" w:hAnsi="Times New Roman" w:cs="Times New Roman"/>
          <w:color w:val="auto"/>
          <w:sz w:val="24"/>
          <w:szCs w:val="24"/>
        </w:rPr>
        <w:t xml:space="preserve">                                </w:t>
      </w:r>
      <w:r w:rsidR="00040EA5" w:rsidRPr="00040EA5">
        <w:rPr>
          <w:rFonts w:ascii="Times New Roman" w:hAnsi="Times New Roman" w:cs="Times New Roman"/>
          <w:color w:val="auto"/>
          <w:sz w:val="24"/>
          <w:szCs w:val="24"/>
        </w:rPr>
        <w:t xml:space="preserve">  </w:t>
      </w:r>
      <w:r w:rsidR="00040EA5" w:rsidRPr="00FC2FA5">
        <w:rPr>
          <w:rFonts w:ascii="Times New Roman" w:hAnsi="Times New Roman" w:cs="Times New Roman"/>
          <w:color w:val="auto"/>
          <w:sz w:val="24"/>
          <w:szCs w:val="24"/>
          <w:u w:val="single"/>
        </w:rPr>
        <w:t xml:space="preserve">№ </w:t>
      </w:r>
      <w:r w:rsidRPr="00FC2FA5">
        <w:rPr>
          <w:rFonts w:ascii="Times New Roman" w:hAnsi="Times New Roman" w:cs="Times New Roman"/>
          <w:color w:val="auto"/>
          <w:sz w:val="24"/>
          <w:szCs w:val="24"/>
          <w:u w:val="single"/>
        </w:rPr>
        <w:t xml:space="preserve">  1296</w:t>
      </w:r>
    </w:p>
    <w:p w14:paraId="2F330166" w14:textId="77777777" w:rsidR="0099011E" w:rsidRPr="0099011E" w:rsidRDefault="0099011E" w:rsidP="0099011E">
      <w:pPr>
        <w:rPr>
          <w:lang w:eastAsia="en-US"/>
        </w:rPr>
      </w:pPr>
    </w:p>
    <w:p w14:paraId="7577D092" w14:textId="77777777" w:rsidR="00040EA5" w:rsidRPr="00040EA5" w:rsidRDefault="00040EA5" w:rsidP="00040EA5">
      <w:pPr>
        <w:jc w:val="both"/>
        <w:rPr>
          <w:b/>
          <w:bCs/>
          <w:sz w:val="24"/>
          <w:szCs w:val="24"/>
        </w:rPr>
      </w:pPr>
    </w:p>
    <w:p w14:paraId="48FDB9CF" w14:textId="1BC61D88" w:rsidR="00040EA5" w:rsidRPr="00057F92" w:rsidRDefault="00040EA5" w:rsidP="0099011E">
      <w:pPr>
        <w:shd w:val="clear" w:color="auto" w:fill="FFFFFF"/>
        <w:jc w:val="both"/>
        <w:rPr>
          <w:b/>
          <w:bCs/>
          <w:color w:val="000000"/>
          <w:sz w:val="28"/>
          <w:szCs w:val="28"/>
        </w:rPr>
      </w:pPr>
      <w:r w:rsidRPr="00057F92">
        <w:rPr>
          <w:b/>
          <w:sz w:val="28"/>
          <w:szCs w:val="28"/>
        </w:rPr>
        <w:t xml:space="preserve">Про </w:t>
      </w:r>
      <w:r w:rsidR="00FF14D7">
        <w:rPr>
          <w:b/>
          <w:sz w:val="28"/>
          <w:szCs w:val="28"/>
        </w:rPr>
        <w:t>затвердження</w:t>
      </w:r>
      <w:r w:rsidRPr="00057F92">
        <w:rPr>
          <w:b/>
          <w:bCs/>
          <w:sz w:val="28"/>
          <w:szCs w:val="28"/>
        </w:rPr>
        <w:t xml:space="preserve"> Положення</w:t>
      </w:r>
      <w:r w:rsidR="0099011E">
        <w:rPr>
          <w:b/>
          <w:bCs/>
          <w:sz w:val="28"/>
          <w:szCs w:val="28"/>
        </w:rPr>
        <w:t xml:space="preserve"> </w:t>
      </w:r>
      <w:r w:rsidRPr="00057F92">
        <w:rPr>
          <w:b/>
          <w:bCs/>
          <w:color w:val="000000"/>
          <w:sz w:val="28"/>
          <w:szCs w:val="28"/>
          <w:shd w:val="clear" w:color="auto" w:fill="FFFFFF"/>
        </w:rPr>
        <w:t xml:space="preserve">про відділ </w:t>
      </w:r>
      <w:r w:rsidR="0007381E" w:rsidRPr="00057F92">
        <w:rPr>
          <w:b/>
          <w:bCs/>
          <w:color w:val="000000"/>
          <w:sz w:val="28"/>
          <w:szCs w:val="28"/>
          <w:shd w:val="clear" w:color="auto" w:fill="FFFFFF"/>
        </w:rPr>
        <w:t>к</w:t>
      </w:r>
      <w:r w:rsidR="00294219" w:rsidRPr="00057F92">
        <w:rPr>
          <w:b/>
          <w:bCs/>
          <w:color w:val="000000"/>
          <w:sz w:val="28"/>
          <w:szCs w:val="28"/>
          <w:shd w:val="clear" w:color="auto" w:fill="FFFFFF"/>
        </w:rPr>
        <w:t>адрової та організаційної роботи</w:t>
      </w:r>
      <w:r w:rsidR="0099011E">
        <w:rPr>
          <w:b/>
          <w:bCs/>
          <w:color w:val="000000"/>
          <w:sz w:val="28"/>
          <w:szCs w:val="28"/>
          <w:shd w:val="clear" w:color="auto" w:fill="FFFFFF"/>
        </w:rPr>
        <w:t xml:space="preserve"> </w:t>
      </w:r>
      <w:r w:rsidR="00294219" w:rsidRPr="00057F92">
        <w:rPr>
          <w:b/>
          <w:bCs/>
          <w:color w:val="000000"/>
          <w:sz w:val="28"/>
          <w:szCs w:val="28"/>
          <w:shd w:val="clear" w:color="auto" w:fill="FFFFFF"/>
        </w:rPr>
        <w:t>апарату</w:t>
      </w:r>
      <w:r w:rsidR="0099011E">
        <w:rPr>
          <w:b/>
          <w:bCs/>
          <w:color w:val="000000"/>
          <w:sz w:val="28"/>
          <w:szCs w:val="28"/>
          <w:shd w:val="clear" w:color="auto" w:fill="FFFFFF"/>
        </w:rPr>
        <w:t xml:space="preserve"> </w:t>
      </w:r>
      <w:r w:rsidR="00294219" w:rsidRPr="00057F92">
        <w:rPr>
          <w:b/>
          <w:bCs/>
          <w:color w:val="000000"/>
          <w:sz w:val="28"/>
          <w:szCs w:val="28"/>
          <w:shd w:val="clear" w:color="auto" w:fill="FFFFFF"/>
        </w:rPr>
        <w:t>в</w:t>
      </w:r>
      <w:r w:rsidRPr="00057F92">
        <w:rPr>
          <w:b/>
          <w:bCs/>
          <w:color w:val="000000"/>
          <w:sz w:val="28"/>
          <w:szCs w:val="28"/>
          <w:shd w:val="clear" w:color="auto" w:fill="FFFFFF"/>
        </w:rPr>
        <w:t>иконавчого комітету</w:t>
      </w:r>
      <w:r w:rsidR="0099011E">
        <w:rPr>
          <w:b/>
          <w:bCs/>
          <w:color w:val="000000"/>
          <w:sz w:val="28"/>
          <w:szCs w:val="28"/>
          <w:shd w:val="clear" w:color="auto" w:fill="FFFFFF"/>
        </w:rPr>
        <w:t xml:space="preserve"> </w:t>
      </w:r>
      <w:r w:rsidRPr="00057F92">
        <w:rPr>
          <w:b/>
          <w:bCs/>
          <w:color w:val="000000"/>
          <w:sz w:val="28"/>
          <w:szCs w:val="28"/>
        </w:rPr>
        <w:t>Балаклійської міської</w:t>
      </w:r>
      <w:r w:rsidR="0099011E">
        <w:rPr>
          <w:b/>
          <w:bCs/>
          <w:color w:val="000000"/>
          <w:sz w:val="28"/>
          <w:szCs w:val="28"/>
        </w:rPr>
        <w:t xml:space="preserve"> </w:t>
      </w:r>
      <w:r w:rsidRPr="00057F92">
        <w:rPr>
          <w:b/>
          <w:bCs/>
          <w:color w:val="000000"/>
          <w:sz w:val="28"/>
          <w:szCs w:val="28"/>
        </w:rPr>
        <w:t xml:space="preserve">ради Харківської області </w:t>
      </w:r>
      <w:r w:rsidR="00FF14D7">
        <w:rPr>
          <w:b/>
          <w:bCs/>
          <w:color w:val="000000"/>
          <w:sz w:val="28"/>
          <w:szCs w:val="28"/>
        </w:rPr>
        <w:t>у</w:t>
      </w:r>
      <w:r w:rsidRPr="00057F92">
        <w:rPr>
          <w:b/>
          <w:bCs/>
          <w:color w:val="000000"/>
          <w:sz w:val="28"/>
          <w:szCs w:val="28"/>
        </w:rPr>
        <w:t xml:space="preserve"> новій редакції</w:t>
      </w:r>
    </w:p>
    <w:p w14:paraId="256AAF3A" w14:textId="77777777" w:rsidR="00040EA5" w:rsidRDefault="00040EA5" w:rsidP="00040EA5">
      <w:pPr>
        <w:jc w:val="both"/>
        <w:rPr>
          <w:b/>
          <w:bCs/>
          <w:sz w:val="24"/>
          <w:szCs w:val="24"/>
        </w:rPr>
      </w:pPr>
    </w:p>
    <w:p w14:paraId="08D11B97" w14:textId="2D67C36E" w:rsidR="00040EA5" w:rsidRPr="00057F92" w:rsidRDefault="00040EA5" w:rsidP="00040EA5">
      <w:pPr>
        <w:ind w:firstLine="567"/>
        <w:jc w:val="both"/>
        <w:rPr>
          <w:sz w:val="28"/>
          <w:szCs w:val="28"/>
        </w:rPr>
      </w:pPr>
      <w:r w:rsidRPr="00057F92">
        <w:rPr>
          <w:sz w:val="28"/>
          <w:szCs w:val="28"/>
        </w:rPr>
        <w:t>Відповідно до</w:t>
      </w:r>
      <w:r w:rsidRPr="00057F92">
        <w:rPr>
          <w:rFonts w:eastAsiaTheme="majorEastAsia"/>
          <w:sz w:val="28"/>
          <w:szCs w:val="28"/>
        </w:rPr>
        <w:t xml:space="preserve"> ст</w:t>
      </w:r>
      <w:r w:rsidRPr="00057F92">
        <w:rPr>
          <w:sz w:val="28"/>
          <w:szCs w:val="28"/>
        </w:rPr>
        <w:t>атті 26 пункту 4 статті 54 Закону України «Про місцеве самоврядування в Україні» та розпоряджень начальника міської військової адміністрації</w:t>
      </w:r>
      <w:r w:rsidR="00057F92">
        <w:rPr>
          <w:sz w:val="28"/>
          <w:szCs w:val="28"/>
        </w:rPr>
        <w:t xml:space="preserve"> </w:t>
      </w:r>
      <w:r w:rsidRPr="00057F92">
        <w:rPr>
          <w:sz w:val="28"/>
          <w:szCs w:val="28"/>
        </w:rPr>
        <w:t>від 17.06.2026 № 1086</w:t>
      </w:r>
      <w:r w:rsidR="00057F92">
        <w:rPr>
          <w:sz w:val="28"/>
          <w:szCs w:val="28"/>
        </w:rPr>
        <w:t xml:space="preserve"> </w:t>
      </w:r>
      <w:r w:rsidRPr="00057F92">
        <w:rPr>
          <w:sz w:val="28"/>
          <w:szCs w:val="28"/>
        </w:rPr>
        <w:t xml:space="preserve">«Про впровадження систем відеоспостереження з аудіозаписом в адміністративній будівлі  Балаклійської міської ради» та від 17.06.2026 № 1087 «Про затвердження Порядку обробки та захисту персональних даних, володільцем яких є Балаклійська міська рада Харківської області, та Плану дій працівників виконавчих органів Балаклійської міської ради Харківської області на випадок несанкціонованого доступу до персональних даних, пошкодження технічного обладнання, виникнення надзвичайних ситуацій», керуючись Законом України  «Про правовий режим воєнного стану», Указом Президента України від 01.10.2022 № 680/2022 «Про утворення військових адміністрацій населених пунктів у Харківській області», розпорядженням Президента України від 04.10.2022 № 229/2022-рп «Про призначення В. </w:t>
      </w:r>
      <w:proofErr w:type="spellStart"/>
      <w:r w:rsidRPr="00057F92">
        <w:rPr>
          <w:sz w:val="28"/>
          <w:szCs w:val="28"/>
        </w:rPr>
        <w:t>Карабанова</w:t>
      </w:r>
      <w:proofErr w:type="spellEnd"/>
      <w:r w:rsidRPr="00057F92">
        <w:rPr>
          <w:sz w:val="28"/>
          <w:szCs w:val="28"/>
        </w:rPr>
        <w:t xml:space="preserve"> начальником Балаклійської міської військової адміністрації Ізюмського району Харківської області», постановою Верховної Ради України від 16.11.2022 № 2777-IX «Про здійснення начальниками військових адміністрацій населених пунктів у Харківській області повноважень, передбачених частиною другою статті 10 Закону України «Про правовий режим воєнного стану», </w:t>
      </w:r>
    </w:p>
    <w:p w14:paraId="591C2953" w14:textId="77777777" w:rsidR="00040EA5" w:rsidRPr="00057F92" w:rsidRDefault="00040EA5" w:rsidP="00040EA5">
      <w:pPr>
        <w:jc w:val="both"/>
        <w:rPr>
          <w:rFonts w:eastAsia="Verdana"/>
          <w:b/>
          <w:bCs/>
          <w:sz w:val="28"/>
          <w:szCs w:val="28"/>
          <w:shd w:val="clear" w:color="auto" w:fill="FFFFFF"/>
        </w:rPr>
      </w:pPr>
    </w:p>
    <w:p w14:paraId="286A3B35" w14:textId="77777777" w:rsidR="00040EA5" w:rsidRPr="002C3DE5" w:rsidRDefault="00040EA5" w:rsidP="00040EA5">
      <w:pPr>
        <w:jc w:val="both"/>
        <w:rPr>
          <w:rFonts w:eastAsia="Verdana"/>
          <w:sz w:val="28"/>
          <w:szCs w:val="28"/>
          <w:shd w:val="clear" w:color="auto" w:fill="FFFFFF"/>
        </w:rPr>
      </w:pPr>
      <w:r w:rsidRPr="002C3DE5">
        <w:rPr>
          <w:rFonts w:eastAsia="Verdana"/>
          <w:b/>
          <w:bCs/>
          <w:sz w:val="28"/>
          <w:szCs w:val="28"/>
          <w:shd w:val="clear" w:color="auto" w:fill="FFFFFF"/>
        </w:rPr>
        <w:t>ЗОБОВ’ЯЗУЮ:</w:t>
      </w:r>
    </w:p>
    <w:p w14:paraId="0E6E22DE" w14:textId="77777777" w:rsidR="00040EA5" w:rsidRPr="003F6048" w:rsidRDefault="00040EA5" w:rsidP="00040EA5">
      <w:pPr>
        <w:ind w:firstLine="567"/>
        <w:jc w:val="both"/>
        <w:rPr>
          <w:rFonts w:eastAsia="Verdana"/>
          <w:sz w:val="24"/>
          <w:szCs w:val="24"/>
          <w:shd w:val="clear" w:color="auto" w:fill="FFFFFF"/>
        </w:rPr>
      </w:pPr>
    </w:p>
    <w:p w14:paraId="1D12417C" w14:textId="773633D0" w:rsidR="0007381E" w:rsidRDefault="00040EA5" w:rsidP="0007381E">
      <w:pPr>
        <w:ind w:firstLine="567"/>
        <w:jc w:val="both"/>
        <w:outlineLvl w:val="0"/>
        <w:rPr>
          <w:bCs/>
          <w:color w:val="000000"/>
          <w:sz w:val="28"/>
          <w:szCs w:val="28"/>
        </w:rPr>
      </w:pPr>
      <w:r w:rsidRPr="003F6048">
        <w:rPr>
          <w:sz w:val="24"/>
          <w:szCs w:val="24"/>
        </w:rPr>
        <w:t>1</w:t>
      </w:r>
      <w:r w:rsidRPr="0007381E">
        <w:rPr>
          <w:sz w:val="28"/>
          <w:szCs w:val="28"/>
        </w:rPr>
        <w:t xml:space="preserve">. </w:t>
      </w:r>
      <w:r w:rsidR="00FF14D7">
        <w:rPr>
          <w:sz w:val="28"/>
          <w:szCs w:val="28"/>
        </w:rPr>
        <w:t>Затвердити</w:t>
      </w:r>
      <w:r w:rsidRPr="0007381E">
        <w:rPr>
          <w:sz w:val="28"/>
          <w:szCs w:val="28"/>
        </w:rPr>
        <w:t xml:space="preserve"> Положення</w:t>
      </w:r>
      <w:r w:rsidRPr="0007381E">
        <w:rPr>
          <w:color w:val="000000"/>
          <w:sz w:val="28"/>
          <w:szCs w:val="28"/>
          <w:shd w:val="clear" w:color="auto" w:fill="FFFFFF"/>
        </w:rPr>
        <w:t xml:space="preserve"> </w:t>
      </w:r>
      <w:r w:rsidR="0007381E" w:rsidRPr="00FF1E59">
        <w:rPr>
          <w:bCs/>
          <w:color w:val="000000"/>
          <w:sz w:val="28"/>
          <w:szCs w:val="28"/>
        </w:rPr>
        <w:t xml:space="preserve">про відділ кадрової та організаційної роботи апарату виконавчого комітету Балаклійської міської ради Харківської </w:t>
      </w:r>
      <w:r w:rsidR="0007381E">
        <w:rPr>
          <w:bCs/>
          <w:color w:val="000000"/>
          <w:sz w:val="28"/>
          <w:szCs w:val="28"/>
        </w:rPr>
        <w:t xml:space="preserve"> </w:t>
      </w:r>
      <w:r w:rsidR="0007381E" w:rsidRPr="00FF1E59">
        <w:rPr>
          <w:bCs/>
          <w:color w:val="000000"/>
          <w:sz w:val="28"/>
          <w:szCs w:val="28"/>
        </w:rPr>
        <w:t>області</w:t>
      </w:r>
      <w:r w:rsidR="0007381E">
        <w:rPr>
          <w:bCs/>
          <w:color w:val="000000"/>
          <w:sz w:val="28"/>
          <w:szCs w:val="28"/>
        </w:rPr>
        <w:t xml:space="preserve"> </w:t>
      </w:r>
      <w:r w:rsidR="000E3D2B">
        <w:rPr>
          <w:bCs/>
          <w:color w:val="000000"/>
          <w:sz w:val="28"/>
          <w:szCs w:val="28"/>
        </w:rPr>
        <w:t xml:space="preserve">             </w:t>
      </w:r>
      <w:r w:rsidR="00FF14D7">
        <w:rPr>
          <w:bCs/>
          <w:color w:val="000000"/>
          <w:sz w:val="28"/>
          <w:szCs w:val="28"/>
        </w:rPr>
        <w:t>у но</w:t>
      </w:r>
      <w:r w:rsidR="0007381E" w:rsidRPr="00FF1E59">
        <w:rPr>
          <w:bCs/>
          <w:color w:val="000000"/>
          <w:sz w:val="28"/>
          <w:szCs w:val="28"/>
        </w:rPr>
        <w:t xml:space="preserve">вій редакції (додається). </w:t>
      </w:r>
    </w:p>
    <w:p w14:paraId="6066F674" w14:textId="068EECA9" w:rsidR="0007381E" w:rsidRDefault="0007381E" w:rsidP="0007381E">
      <w:pPr>
        <w:ind w:firstLine="567"/>
        <w:jc w:val="both"/>
        <w:outlineLvl w:val="0"/>
        <w:rPr>
          <w:bCs/>
          <w:color w:val="000000"/>
          <w:sz w:val="28"/>
          <w:szCs w:val="28"/>
        </w:rPr>
      </w:pPr>
      <w:r>
        <w:rPr>
          <w:bCs/>
          <w:color w:val="000000"/>
          <w:sz w:val="28"/>
          <w:szCs w:val="28"/>
        </w:rPr>
        <w:t xml:space="preserve">2. Визнати таким, що втратило чинність розпорядження начальника </w:t>
      </w:r>
      <w:r w:rsidR="00BD3255">
        <w:rPr>
          <w:bCs/>
          <w:color w:val="000000"/>
          <w:sz w:val="28"/>
          <w:szCs w:val="28"/>
        </w:rPr>
        <w:t xml:space="preserve"> Балаклійської </w:t>
      </w:r>
      <w:r>
        <w:rPr>
          <w:bCs/>
          <w:color w:val="000000"/>
          <w:sz w:val="28"/>
          <w:szCs w:val="28"/>
        </w:rPr>
        <w:t xml:space="preserve">міської військової адміністрації від 29.12.2023 № 4005 </w:t>
      </w:r>
      <w:r w:rsidR="00BD3255">
        <w:rPr>
          <w:bCs/>
          <w:color w:val="000000"/>
          <w:sz w:val="28"/>
          <w:szCs w:val="28"/>
        </w:rPr>
        <w:t xml:space="preserve">                   </w:t>
      </w:r>
      <w:r>
        <w:rPr>
          <w:bCs/>
          <w:color w:val="000000"/>
          <w:sz w:val="28"/>
          <w:szCs w:val="28"/>
        </w:rPr>
        <w:t xml:space="preserve">«Про затвердження Положення </w:t>
      </w:r>
      <w:r>
        <w:rPr>
          <w:b/>
          <w:color w:val="000000"/>
          <w:sz w:val="28"/>
          <w:szCs w:val="28"/>
        </w:rPr>
        <w:t xml:space="preserve"> </w:t>
      </w:r>
      <w:r w:rsidRPr="00FF1E59">
        <w:rPr>
          <w:bCs/>
          <w:color w:val="000000"/>
          <w:sz w:val="28"/>
          <w:szCs w:val="28"/>
        </w:rPr>
        <w:t>про відділ кадрової та організаційної роботи апарату виконавчого комітету Балаклійської міської ради Харківської області</w:t>
      </w:r>
      <w:r>
        <w:rPr>
          <w:bCs/>
          <w:color w:val="000000"/>
          <w:sz w:val="28"/>
          <w:szCs w:val="28"/>
        </w:rPr>
        <w:t>»</w:t>
      </w:r>
      <w:r w:rsidR="00A362DC">
        <w:rPr>
          <w:bCs/>
          <w:color w:val="000000"/>
          <w:sz w:val="28"/>
          <w:szCs w:val="28"/>
        </w:rPr>
        <w:t xml:space="preserve"> з дня оприлюднення даного розпорядження</w:t>
      </w:r>
      <w:r w:rsidR="00057F92">
        <w:rPr>
          <w:bCs/>
          <w:color w:val="000000"/>
          <w:sz w:val="28"/>
          <w:szCs w:val="28"/>
        </w:rPr>
        <w:t>.</w:t>
      </w:r>
    </w:p>
    <w:p w14:paraId="27E5CAA4" w14:textId="77777777" w:rsidR="004849D8" w:rsidRDefault="004849D8" w:rsidP="0007381E">
      <w:pPr>
        <w:ind w:firstLine="567"/>
        <w:jc w:val="both"/>
        <w:outlineLvl w:val="0"/>
        <w:rPr>
          <w:bCs/>
          <w:color w:val="000000"/>
          <w:sz w:val="28"/>
          <w:szCs w:val="28"/>
        </w:rPr>
      </w:pPr>
    </w:p>
    <w:p w14:paraId="5A1BF6D6" w14:textId="77777777" w:rsidR="0099011E" w:rsidRDefault="0099011E" w:rsidP="0007381E">
      <w:pPr>
        <w:ind w:firstLine="567"/>
        <w:jc w:val="both"/>
        <w:outlineLvl w:val="0"/>
        <w:rPr>
          <w:bCs/>
          <w:color w:val="000000"/>
          <w:sz w:val="28"/>
          <w:szCs w:val="28"/>
        </w:rPr>
      </w:pPr>
    </w:p>
    <w:p w14:paraId="323C647C" w14:textId="6909BA1F" w:rsidR="00040EA5" w:rsidRDefault="00040EA5" w:rsidP="00040EA5">
      <w:pPr>
        <w:ind w:firstLine="567"/>
        <w:jc w:val="both"/>
        <w:rPr>
          <w:bCs/>
          <w:sz w:val="24"/>
          <w:szCs w:val="24"/>
        </w:rPr>
      </w:pPr>
    </w:p>
    <w:p w14:paraId="1485D020" w14:textId="77777777" w:rsidR="0057725F" w:rsidRDefault="0057725F" w:rsidP="00057F92">
      <w:pPr>
        <w:ind w:firstLine="567"/>
        <w:jc w:val="both"/>
        <w:outlineLvl w:val="0"/>
        <w:rPr>
          <w:bCs/>
          <w:color w:val="000000"/>
          <w:sz w:val="28"/>
          <w:szCs w:val="28"/>
        </w:rPr>
      </w:pPr>
    </w:p>
    <w:p w14:paraId="52B097A3" w14:textId="6C8E06DB" w:rsidR="00057F92" w:rsidRPr="002709D7" w:rsidRDefault="00057F92" w:rsidP="00057F92">
      <w:pPr>
        <w:ind w:firstLine="567"/>
        <w:jc w:val="both"/>
        <w:outlineLvl w:val="0"/>
        <w:rPr>
          <w:bCs/>
          <w:color w:val="000000"/>
          <w:sz w:val="28"/>
          <w:szCs w:val="28"/>
        </w:rPr>
      </w:pPr>
      <w:r>
        <w:rPr>
          <w:bCs/>
          <w:color w:val="000000"/>
          <w:sz w:val="28"/>
          <w:szCs w:val="28"/>
        </w:rPr>
        <w:t>3</w:t>
      </w:r>
      <w:r w:rsidRPr="002709D7">
        <w:rPr>
          <w:bCs/>
          <w:color w:val="000000"/>
          <w:sz w:val="28"/>
          <w:szCs w:val="28"/>
        </w:rPr>
        <w:t xml:space="preserve">. Контроль за виконання цього розпорядження </w:t>
      </w:r>
      <w:r>
        <w:rPr>
          <w:bCs/>
          <w:color w:val="000000"/>
          <w:sz w:val="28"/>
          <w:szCs w:val="28"/>
        </w:rPr>
        <w:t>покласти на керуючого справами виконавчого комітету Балаклійської міської ради Надію БОВДУЙ.</w:t>
      </w:r>
    </w:p>
    <w:p w14:paraId="5BB6365C" w14:textId="77777777" w:rsidR="00057F92" w:rsidRDefault="00057F92" w:rsidP="00057F92">
      <w:pPr>
        <w:jc w:val="both"/>
        <w:outlineLvl w:val="0"/>
        <w:rPr>
          <w:b/>
          <w:sz w:val="28"/>
          <w:szCs w:val="28"/>
        </w:rPr>
      </w:pPr>
      <w:r>
        <w:rPr>
          <w:b/>
          <w:sz w:val="28"/>
          <w:szCs w:val="28"/>
        </w:rPr>
        <w:t xml:space="preserve"> </w:t>
      </w:r>
    </w:p>
    <w:p w14:paraId="5D2A419A" w14:textId="77777777" w:rsidR="00A362DC" w:rsidRDefault="00A362DC" w:rsidP="00057F92">
      <w:pPr>
        <w:jc w:val="both"/>
        <w:outlineLvl w:val="0"/>
        <w:rPr>
          <w:b/>
          <w:sz w:val="28"/>
          <w:szCs w:val="28"/>
        </w:rPr>
      </w:pPr>
    </w:p>
    <w:p w14:paraId="785041B5" w14:textId="3419CF16" w:rsidR="00057F92" w:rsidRPr="00DF1FB4" w:rsidRDefault="00057F92" w:rsidP="00057F92">
      <w:pPr>
        <w:jc w:val="both"/>
        <w:outlineLvl w:val="0"/>
        <w:rPr>
          <w:b/>
          <w:sz w:val="28"/>
          <w:szCs w:val="28"/>
        </w:rPr>
      </w:pPr>
      <w:r w:rsidRPr="00DF1FB4">
        <w:rPr>
          <w:b/>
          <w:sz w:val="28"/>
          <w:szCs w:val="28"/>
        </w:rPr>
        <w:t xml:space="preserve">Начальник міської </w:t>
      </w:r>
    </w:p>
    <w:p w14:paraId="39F5B83D" w14:textId="77777777" w:rsidR="00057F92" w:rsidRDefault="00057F92" w:rsidP="00057F92">
      <w:pPr>
        <w:jc w:val="both"/>
        <w:outlineLvl w:val="0"/>
        <w:rPr>
          <w:sz w:val="28"/>
          <w:szCs w:val="28"/>
        </w:rPr>
      </w:pPr>
      <w:r w:rsidRPr="00DF1FB4">
        <w:rPr>
          <w:b/>
          <w:sz w:val="28"/>
          <w:szCs w:val="28"/>
        </w:rPr>
        <w:t>військової адміністрації</w:t>
      </w:r>
      <w:r w:rsidRPr="00DF1FB4">
        <w:rPr>
          <w:b/>
          <w:sz w:val="28"/>
          <w:szCs w:val="28"/>
        </w:rPr>
        <w:tab/>
      </w:r>
      <w:r w:rsidRPr="00DF1FB4">
        <w:rPr>
          <w:b/>
          <w:sz w:val="28"/>
          <w:szCs w:val="28"/>
        </w:rPr>
        <w:tab/>
      </w:r>
      <w:r w:rsidRPr="00DF1FB4">
        <w:rPr>
          <w:b/>
          <w:sz w:val="28"/>
          <w:szCs w:val="28"/>
        </w:rPr>
        <w:tab/>
      </w:r>
      <w:r>
        <w:rPr>
          <w:b/>
          <w:sz w:val="28"/>
          <w:szCs w:val="28"/>
        </w:rPr>
        <w:tab/>
      </w:r>
      <w:r w:rsidRPr="00DF1FB4">
        <w:rPr>
          <w:b/>
          <w:sz w:val="28"/>
          <w:szCs w:val="28"/>
        </w:rPr>
        <w:tab/>
        <w:t xml:space="preserve">     Віталій КАРАБАНОВ</w:t>
      </w:r>
    </w:p>
    <w:p w14:paraId="49EC97E7" w14:textId="77777777" w:rsidR="00040EA5" w:rsidRDefault="00040EA5" w:rsidP="00040EA5">
      <w:pPr>
        <w:jc w:val="both"/>
        <w:rPr>
          <w:b/>
          <w:sz w:val="24"/>
          <w:szCs w:val="24"/>
        </w:rPr>
      </w:pPr>
    </w:p>
    <w:p w14:paraId="148C583B" w14:textId="77777777" w:rsidR="00040EA5" w:rsidRDefault="00040EA5" w:rsidP="00040EA5">
      <w:pPr>
        <w:jc w:val="both"/>
        <w:rPr>
          <w:b/>
          <w:sz w:val="24"/>
          <w:szCs w:val="24"/>
        </w:rPr>
      </w:pPr>
    </w:p>
    <w:bookmarkEnd w:id="0"/>
    <w:p w14:paraId="2F2AC22C" w14:textId="77777777" w:rsidR="00663AE1" w:rsidRDefault="00663AE1"/>
    <w:sectPr w:rsidR="00663AE1" w:rsidSect="00E573E8">
      <w:pgSz w:w="11906" w:h="16838" w:code="9"/>
      <w:pgMar w:top="340" w:right="567" w:bottom="1134" w:left="1701" w:header="284" w:footer="113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97B"/>
    <w:rsid w:val="00040EA5"/>
    <w:rsid w:val="00057F92"/>
    <w:rsid w:val="0007381E"/>
    <w:rsid w:val="000D5A8F"/>
    <w:rsid w:val="000E3D2B"/>
    <w:rsid w:val="002205F6"/>
    <w:rsid w:val="00294219"/>
    <w:rsid w:val="002C3DE5"/>
    <w:rsid w:val="002E3DDB"/>
    <w:rsid w:val="00395C6D"/>
    <w:rsid w:val="004849D8"/>
    <w:rsid w:val="0057725F"/>
    <w:rsid w:val="00663AE1"/>
    <w:rsid w:val="0067297B"/>
    <w:rsid w:val="00733CA8"/>
    <w:rsid w:val="007F56B5"/>
    <w:rsid w:val="0099011E"/>
    <w:rsid w:val="009C590B"/>
    <w:rsid w:val="009F2D0A"/>
    <w:rsid w:val="00A362DC"/>
    <w:rsid w:val="00A90C01"/>
    <w:rsid w:val="00BD3255"/>
    <w:rsid w:val="00C03BC9"/>
    <w:rsid w:val="00C403E3"/>
    <w:rsid w:val="00CD0146"/>
    <w:rsid w:val="00E573E8"/>
    <w:rsid w:val="00FC2FA5"/>
    <w:rsid w:val="00FF14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7918"/>
  <w15:chartTrackingRefBased/>
  <w15:docId w15:val="{106A06A4-4F0C-4A43-B016-1A070A10E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EA5"/>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qFormat/>
    <w:rsid w:val="0067297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67297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67297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67297B"/>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67297B"/>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67297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67297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67297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67297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297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7297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7297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7297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7297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7297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7297B"/>
    <w:rPr>
      <w:rFonts w:eastAsiaTheme="majorEastAsia" w:cstheme="majorBidi"/>
      <w:color w:val="595959" w:themeColor="text1" w:themeTint="A6"/>
    </w:rPr>
  </w:style>
  <w:style w:type="character" w:customStyle="1" w:styleId="80">
    <w:name w:val="Заголовок 8 Знак"/>
    <w:basedOn w:val="a0"/>
    <w:link w:val="8"/>
    <w:uiPriority w:val="9"/>
    <w:semiHidden/>
    <w:rsid w:val="0067297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7297B"/>
    <w:rPr>
      <w:rFonts w:eastAsiaTheme="majorEastAsia" w:cstheme="majorBidi"/>
      <w:color w:val="272727" w:themeColor="text1" w:themeTint="D8"/>
    </w:rPr>
  </w:style>
  <w:style w:type="paragraph" w:styleId="a3">
    <w:name w:val="Title"/>
    <w:basedOn w:val="a"/>
    <w:next w:val="a"/>
    <w:link w:val="a4"/>
    <w:uiPriority w:val="10"/>
    <w:qFormat/>
    <w:rsid w:val="0067297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 Знак"/>
    <w:basedOn w:val="a0"/>
    <w:link w:val="a3"/>
    <w:uiPriority w:val="10"/>
    <w:rsid w:val="0067297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297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ідзаголовок Знак"/>
    <w:basedOn w:val="a0"/>
    <w:link w:val="a5"/>
    <w:uiPriority w:val="11"/>
    <w:rsid w:val="0067297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7297B"/>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a8">
    <w:name w:val="Цитата Знак"/>
    <w:basedOn w:val="a0"/>
    <w:link w:val="a7"/>
    <w:uiPriority w:val="29"/>
    <w:rsid w:val="0067297B"/>
    <w:rPr>
      <w:i/>
      <w:iCs/>
      <w:color w:val="404040" w:themeColor="text1" w:themeTint="BF"/>
    </w:rPr>
  </w:style>
  <w:style w:type="paragraph" w:styleId="a9">
    <w:name w:val="List Paragraph"/>
    <w:basedOn w:val="a"/>
    <w:uiPriority w:val="99"/>
    <w:qFormat/>
    <w:rsid w:val="0067297B"/>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a">
    <w:name w:val="Intense Emphasis"/>
    <w:basedOn w:val="a0"/>
    <w:uiPriority w:val="21"/>
    <w:qFormat/>
    <w:rsid w:val="0067297B"/>
    <w:rPr>
      <w:i/>
      <w:iCs/>
      <w:color w:val="2F5496" w:themeColor="accent1" w:themeShade="BF"/>
    </w:rPr>
  </w:style>
  <w:style w:type="paragraph" w:styleId="ab">
    <w:name w:val="Intense Quote"/>
    <w:basedOn w:val="a"/>
    <w:next w:val="a"/>
    <w:link w:val="ac"/>
    <w:uiPriority w:val="30"/>
    <w:qFormat/>
    <w:rsid w:val="0067297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c">
    <w:name w:val="Насичена цитата Знак"/>
    <w:basedOn w:val="a0"/>
    <w:link w:val="ab"/>
    <w:uiPriority w:val="30"/>
    <w:rsid w:val="0067297B"/>
    <w:rPr>
      <w:i/>
      <w:iCs/>
      <w:color w:val="2F5496" w:themeColor="accent1" w:themeShade="BF"/>
    </w:rPr>
  </w:style>
  <w:style w:type="character" w:styleId="ad">
    <w:name w:val="Intense Reference"/>
    <w:basedOn w:val="a0"/>
    <w:uiPriority w:val="32"/>
    <w:qFormat/>
    <w:rsid w:val="0067297B"/>
    <w:rPr>
      <w:b/>
      <w:bCs/>
      <w:smallCaps/>
      <w:color w:val="2F5496" w:themeColor="accent1" w:themeShade="BF"/>
      <w:spacing w:val="5"/>
    </w:rPr>
  </w:style>
  <w:style w:type="character" w:styleId="ae">
    <w:name w:val="Strong"/>
    <w:uiPriority w:val="22"/>
    <w:qFormat/>
    <w:rsid w:val="00040E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1595</Words>
  <Characters>910</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2026-07-21T07:19:00Z</cp:lastPrinted>
  <dcterms:created xsi:type="dcterms:W3CDTF">2026-06-26T10:17:00Z</dcterms:created>
  <dcterms:modified xsi:type="dcterms:W3CDTF">2026-07-23T13:17:00Z</dcterms:modified>
</cp:coreProperties>
</file>