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9D5" w:rsidRPr="00CE5A9E" w:rsidRDefault="00B559D5" w:rsidP="00B559D5">
      <w:pPr>
        <w:keepNext/>
        <w:jc w:val="center"/>
        <w:outlineLvl w:val="0"/>
        <w:rPr>
          <w:b/>
          <w:lang w:val="uk-UA"/>
        </w:rPr>
      </w:pPr>
      <w:r>
        <w:rPr>
          <w:noProof/>
          <w:color w:val="000000"/>
          <w:sz w:val="36"/>
          <w:szCs w:val="28"/>
          <w:lang w:val="uk-UA" w:eastAsia="uk-UA"/>
        </w:rPr>
        <w:drawing>
          <wp:inline distT="0" distB="0" distL="0" distR="0">
            <wp:extent cx="533400" cy="716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9D5" w:rsidRPr="00CE5A9E" w:rsidRDefault="00B559D5" w:rsidP="00B559D5">
      <w:pPr>
        <w:keepNext/>
        <w:jc w:val="center"/>
        <w:outlineLvl w:val="0"/>
        <w:rPr>
          <w:b/>
          <w:bCs/>
          <w:sz w:val="32"/>
          <w:szCs w:val="32"/>
          <w:lang w:val="uk-UA"/>
        </w:rPr>
      </w:pPr>
      <w:r w:rsidRPr="00CE5A9E">
        <w:rPr>
          <w:b/>
          <w:bCs/>
          <w:sz w:val="32"/>
          <w:szCs w:val="32"/>
          <w:lang w:val="uk-UA"/>
        </w:rPr>
        <w:t xml:space="preserve">БАЛАКЛІЙСЬКА МІСЬКА </w:t>
      </w:r>
    </w:p>
    <w:p w:rsidR="00B559D5" w:rsidRPr="00CE5A9E" w:rsidRDefault="00B559D5" w:rsidP="00B559D5">
      <w:pPr>
        <w:keepNext/>
        <w:jc w:val="center"/>
        <w:outlineLvl w:val="0"/>
        <w:rPr>
          <w:b/>
          <w:bCs/>
          <w:sz w:val="32"/>
          <w:szCs w:val="32"/>
          <w:lang w:val="uk-UA"/>
        </w:rPr>
      </w:pPr>
      <w:r w:rsidRPr="00CE5A9E">
        <w:rPr>
          <w:b/>
          <w:bCs/>
          <w:sz w:val="32"/>
          <w:szCs w:val="32"/>
          <w:lang w:val="uk-UA"/>
        </w:rPr>
        <w:t>ВІЙСЬКОВА АДМІНІСТРАЦІЯ</w:t>
      </w:r>
    </w:p>
    <w:p w:rsidR="00B559D5" w:rsidRPr="00CE5A9E" w:rsidRDefault="00B559D5" w:rsidP="00B559D5">
      <w:pPr>
        <w:keepNext/>
        <w:jc w:val="center"/>
        <w:outlineLvl w:val="0"/>
        <w:rPr>
          <w:b/>
          <w:bCs/>
          <w:sz w:val="32"/>
          <w:szCs w:val="32"/>
          <w:lang w:val="uk-UA"/>
        </w:rPr>
      </w:pPr>
      <w:r w:rsidRPr="00CE5A9E">
        <w:rPr>
          <w:b/>
          <w:bCs/>
          <w:sz w:val="32"/>
          <w:szCs w:val="32"/>
          <w:lang w:val="uk-UA"/>
        </w:rPr>
        <w:t>ІЗЮМСЬКОГО РАЙОНУ ХАРКІВСЬКОЇ ОБЛАСТІ</w:t>
      </w:r>
    </w:p>
    <w:p w:rsidR="00B559D5" w:rsidRPr="00CE5A9E" w:rsidRDefault="00B559D5" w:rsidP="00B559D5">
      <w:pPr>
        <w:jc w:val="center"/>
        <w:rPr>
          <w:lang w:val="uk-UA"/>
        </w:rPr>
      </w:pPr>
    </w:p>
    <w:p w:rsidR="00B559D5" w:rsidRPr="00CE5A9E" w:rsidRDefault="00B559D5" w:rsidP="00B559D5">
      <w:pPr>
        <w:spacing w:line="276" w:lineRule="auto"/>
        <w:jc w:val="center"/>
        <w:rPr>
          <w:sz w:val="28"/>
          <w:szCs w:val="28"/>
          <w:lang w:val="uk-UA"/>
        </w:rPr>
      </w:pPr>
      <w:r w:rsidRPr="00CE5A9E">
        <w:rPr>
          <w:b/>
          <w:sz w:val="32"/>
          <w:szCs w:val="32"/>
          <w:lang w:val="uk-UA"/>
        </w:rPr>
        <w:t>РОЗПОРЯДЖЕННЯ</w:t>
      </w:r>
    </w:p>
    <w:p w:rsidR="00B559D5" w:rsidRPr="00CE5A9E" w:rsidRDefault="00B559D5" w:rsidP="00B559D5">
      <w:pPr>
        <w:spacing w:beforeLines="50" w:before="120"/>
        <w:jc w:val="both"/>
        <w:rPr>
          <w:sz w:val="28"/>
          <w:szCs w:val="28"/>
          <w:lang w:val="uk-UA"/>
        </w:rPr>
      </w:pPr>
    </w:p>
    <w:p w:rsidR="00B559D5" w:rsidRPr="00334616" w:rsidRDefault="009C1E6B" w:rsidP="00B559D5">
      <w:pPr>
        <w:outlineLvl w:val="0"/>
        <w:rPr>
          <w:sz w:val="28"/>
          <w:szCs w:val="28"/>
          <w:lang w:val="uk-UA"/>
        </w:rPr>
      </w:pPr>
      <w:r w:rsidRPr="009C1E6B">
        <w:rPr>
          <w:sz w:val="28"/>
          <w:szCs w:val="28"/>
          <w:u w:val="single"/>
          <w:lang w:val="uk-UA"/>
        </w:rPr>
        <w:t>29 липня</w:t>
      </w:r>
      <w:r w:rsidR="00B559D5" w:rsidRPr="00334616">
        <w:rPr>
          <w:sz w:val="28"/>
          <w:szCs w:val="28"/>
          <w:lang w:val="uk-UA"/>
        </w:rPr>
        <w:t xml:space="preserve"> 202</w:t>
      </w:r>
      <w:r w:rsidR="00B559D5">
        <w:rPr>
          <w:sz w:val="28"/>
          <w:szCs w:val="28"/>
          <w:lang w:val="uk-UA"/>
        </w:rPr>
        <w:t>6</w:t>
      </w:r>
      <w:r w:rsidR="00B559D5" w:rsidRPr="00334616">
        <w:rPr>
          <w:sz w:val="28"/>
          <w:szCs w:val="28"/>
          <w:lang w:val="uk-UA"/>
        </w:rPr>
        <w:t xml:space="preserve"> року            </w:t>
      </w:r>
      <w:r>
        <w:rPr>
          <w:sz w:val="28"/>
          <w:szCs w:val="28"/>
          <w:lang w:val="uk-UA"/>
        </w:rPr>
        <w:t xml:space="preserve">            </w:t>
      </w:r>
      <w:r w:rsidR="00B559D5" w:rsidRPr="00334616">
        <w:rPr>
          <w:sz w:val="28"/>
          <w:szCs w:val="28"/>
          <w:lang w:val="uk-UA"/>
        </w:rPr>
        <w:t>м. Балаклія</w:t>
      </w:r>
      <w:r w:rsidR="00B559D5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</w:t>
      </w:r>
      <w:r w:rsidR="00B559D5" w:rsidRPr="0033461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1366</w:t>
      </w:r>
    </w:p>
    <w:p w:rsidR="00B559D5" w:rsidRPr="00741A26" w:rsidRDefault="00B559D5" w:rsidP="00B559D5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559D5" w:rsidRDefault="00B559D5" w:rsidP="00B559D5">
      <w:pPr>
        <w:tabs>
          <w:tab w:val="left" w:pos="3828"/>
        </w:tabs>
        <w:jc w:val="both"/>
        <w:rPr>
          <w:b/>
          <w:lang w:val="uk-UA"/>
        </w:rPr>
      </w:pPr>
    </w:p>
    <w:p w:rsidR="00B559D5" w:rsidRPr="0044535F" w:rsidRDefault="00B559D5" w:rsidP="00B559D5">
      <w:pPr>
        <w:tabs>
          <w:tab w:val="left" w:pos="3828"/>
        </w:tabs>
        <w:jc w:val="both"/>
        <w:rPr>
          <w:b/>
          <w:sz w:val="16"/>
          <w:szCs w:val="16"/>
          <w:lang w:val="uk-UA"/>
        </w:rPr>
      </w:pPr>
    </w:p>
    <w:p w:rsidR="00017D6D" w:rsidRPr="00B559D5" w:rsidRDefault="00B559D5" w:rsidP="00B559D5">
      <w:pPr>
        <w:ind w:right="140"/>
        <w:jc w:val="both"/>
        <w:rPr>
          <w:b/>
          <w:sz w:val="28"/>
          <w:szCs w:val="28"/>
          <w:lang w:val="uk-UA"/>
        </w:rPr>
      </w:pPr>
      <w:r w:rsidRPr="006A16AD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 призначення </w:t>
      </w:r>
      <w:r w:rsidR="009C1E6B">
        <w:rPr>
          <w:b/>
          <w:sz w:val="28"/>
          <w:szCs w:val="28"/>
          <w:lang w:val="uk-UA"/>
        </w:rPr>
        <w:t>…</w:t>
      </w:r>
      <w:r>
        <w:rPr>
          <w:b/>
          <w:sz w:val="28"/>
          <w:szCs w:val="28"/>
          <w:lang w:val="uk-UA"/>
        </w:rPr>
        <w:t xml:space="preserve"> піклувальником над дитиною, позбавленою батьківського піклування, </w:t>
      </w:r>
      <w:r w:rsidR="009C1E6B">
        <w:rPr>
          <w:b/>
          <w:sz w:val="28"/>
          <w:szCs w:val="28"/>
          <w:lang w:val="uk-UA"/>
        </w:rPr>
        <w:t>…</w:t>
      </w:r>
      <w:r>
        <w:rPr>
          <w:b/>
          <w:sz w:val="28"/>
          <w:szCs w:val="28"/>
          <w:lang w:val="uk-UA"/>
        </w:rPr>
        <w:t xml:space="preserve">, </w:t>
      </w:r>
      <w:r w:rsidR="009C1E6B">
        <w:rPr>
          <w:b/>
          <w:sz w:val="28"/>
          <w:szCs w:val="28"/>
          <w:lang w:val="uk-UA"/>
        </w:rPr>
        <w:t>…</w:t>
      </w:r>
      <w:r>
        <w:rPr>
          <w:b/>
          <w:sz w:val="28"/>
          <w:szCs w:val="28"/>
          <w:lang w:val="uk-UA"/>
        </w:rPr>
        <w:t xml:space="preserve"> року народження</w:t>
      </w:r>
    </w:p>
    <w:p w:rsidR="00017D6D" w:rsidRPr="00017D6D" w:rsidRDefault="00017D6D" w:rsidP="00017D6D">
      <w:pPr>
        <w:ind w:firstLine="709"/>
        <w:jc w:val="both"/>
        <w:rPr>
          <w:color w:val="000000"/>
          <w:sz w:val="28"/>
          <w:lang w:val="uk-UA"/>
        </w:rPr>
      </w:pPr>
    </w:p>
    <w:p w:rsidR="001A01BC" w:rsidRPr="00F30EE8" w:rsidRDefault="001A01BC" w:rsidP="001A01BC">
      <w:pPr>
        <w:pStyle w:val="a7"/>
        <w:tabs>
          <w:tab w:val="left" w:pos="567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ab/>
      </w:r>
      <w:r w:rsidR="001F12A6" w:rsidRPr="001A01BC">
        <w:rPr>
          <w:rFonts w:ascii="Times New Roman" w:hAnsi="Times New Roman"/>
          <w:b w:val="0"/>
          <w:color w:val="000000"/>
          <w:sz w:val="28"/>
          <w:szCs w:val="28"/>
        </w:rPr>
        <w:t>Розглянувши</w:t>
      </w:r>
      <w:r w:rsidR="00B3166F" w:rsidRPr="001A01BC">
        <w:rPr>
          <w:rFonts w:ascii="Times New Roman" w:hAnsi="Times New Roman"/>
          <w:b w:val="0"/>
          <w:color w:val="000000"/>
          <w:sz w:val="28"/>
          <w:szCs w:val="28"/>
        </w:rPr>
        <w:t xml:space="preserve"> подання служби у справах дітей Балаклійської міської ради Харківської області від </w:t>
      </w:r>
      <w:r w:rsidR="0004535D">
        <w:rPr>
          <w:rFonts w:ascii="Times New Roman" w:hAnsi="Times New Roman"/>
          <w:b w:val="0"/>
          <w:sz w:val="28"/>
          <w:szCs w:val="28"/>
        </w:rPr>
        <w:t>21 липня 2026</w:t>
      </w:r>
      <w:r w:rsidR="00190000" w:rsidRPr="001A01BC">
        <w:rPr>
          <w:rFonts w:ascii="Times New Roman" w:hAnsi="Times New Roman"/>
          <w:b w:val="0"/>
          <w:sz w:val="28"/>
          <w:szCs w:val="28"/>
        </w:rPr>
        <w:t xml:space="preserve"> року № </w:t>
      </w:r>
      <w:r w:rsidR="0004535D">
        <w:rPr>
          <w:rFonts w:ascii="Times New Roman" w:hAnsi="Times New Roman"/>
          <w:b w:val="0"/>
          <w:sz w:val="28"/>
          <w:szCs w:val="28"/>
        </w:rPr>
        <w:t>895/01-21</w:t>
      </w:r>
      <w:r w:rsidR="00B3166F" w:rsidRPr="001A01BC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B3166F" w:rsidRPr="001A01BC">
        <w:rPr>
          <w:rFonts w:ascii="Times New Roman" w:hAnsi="Times New Roman"/>
          <w:b w:val="0"/>
          <w:color w:val="000000"/>
          <w:sz w:val="28"/>
          <w:szCs w:val="28"/>
        </w:rPr>
        <w:t>та</w:t>
      </w:r>
      <w:r w:rsidR="001F12A6" w:rsidRPr="001A01BC">
        <w:rPr>
          <w:rFonts w:ascii="Times New Roman" w:hAnsi="Times New Roman"/>
          <w:b w:val="0"/>
          <w:color w:val="000000"/>
          <w:sz w:val="28"/>
          <w:szCs w:val="28"/>
        </w:rPr>
        <w:t xml:space="preserve"> документи на </w:t>
      </w:r>
      <w:r w:rsidR="009C1E6B">
        <w:rPr>
          <w:rFonts w:ascii="Times New Roman" w:hAnsi="Times New Roman"/>
          <w:b w:val="0"/>
          <w:color w:val="000000"/>
          <w:sz w:val="28"/>
          <w:szCs w:val="28"/>
        </w:rPr>
        <w:t>…</w:t>
      </w:r>
      <w:r w:rsidR="0004535D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="009C1E6B">
        <w:rPr>
          <w:rFonts w:ascii="Times New Roman" w:hAnsi="Times New Roman"/>
          <w:b w:val="0"/>
          <w:color w:val="000000"/>
          <w:sz w:val="28"/>
          <w:szCs w:val="28"/>
        </w:rPr>
        <w:t>…</w:t>
      </w:r>
      <w:r w:rsidR="001F12A6" w:rsidRPr="001A01BC">
        <w:rPr>
          <w:rFonts w:ascii="Times New Roman" w:hAnsi="Times New Roman"/>
          <w:b w:val="0"/>
          <w:color w:val="000000"/>
          <w:sz w:val="28"/>
          <w:szCs w:val="28"/>
        </w:rPr>
        <w:t xml:space="preserve"> року народження, встановлено, що </w:t>
      </w:r>
      <w:r w:rsidRPr="001A01BC">
        <w:rPr>
          <w:rFonts w:ascii="Times New Roman" w:hAnsi="Times New Roman"/>
          <w:b w:val="0"/>
          <w:sz w:val="28"/>
          <w:szCs w:val="28"/>
          <w:shd w:val="clear" w:color="auto" w:fill="FFFFFF"/>
        </w:rPr>
        <w:t>батьки дитини не виконують свої обов’язки з виховання та утримання дитини з причин</w:t>
      </w:r>
      <w:r w:rsidRPr="00F30EE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перебування батьків на території </w:t>
      </w:r>
      <w:r w:rsidR="0004535D">
        <w:rPr>
          <w:rFonts w:ascii="Times New Roman" w:hAnsi="Times New Roman"/>
          <w:b w:val="0"/>
          <w:sz w:val="28"/>
          <w:szCs w:val="28"/>
          <w:shd w:val="clear" w:color="auto" w:fill="FFFFFF"/>
        </w:rPr>
        <w:t>Херсонської</w:t>
      </w:r>
      <w:r w:rsidRPr="00F30EE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області, що підтверджується актом </w:t>
      </w:r>
      <w:r w:rsidRPr="00F30EE8">
        <w:rPr>
          <w:rFonts w:ascii="Times New Roman" w:hAnsi="Times New Roman"/>
          <w:b w:val="0"/>
          <w:noProof/>
          <w:sz w:val="28"/>
          <w:szCs w:val="28"/>
          <w:lang w:eastAsia="uk-UA"/>
        </w:rPr>
        <w:t>про виявлення дитини, яка залишилася без батьківського піклування, переміщеної з територій, які розташовані в районі проведення воєнних (бойових) дій, або батьки якої перебувають на територіях, які розташовані в районі проведення воєнних (бойових) дій або які перебувають в тимчасовій окупації, оточенні (блокуванні)/тимчасово окупованій території</w:t>
      </w:r>
      <w:r w:rsidRPr="00F30EE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, складеним службою у справах дітей Балаклійської міської ради Харківської області </w:t>
      </w:r>
      <w:r w:rsidR="0004535D">
        <w:rPr>
          <w:rFonts w:ascii="Times New Roman" w:hAnsi="Times New Roman"/>
          <w:b w:val="0"/>
          <w:sz w:val="28"/>
          <w:szCs w:val="28"/>
          <w:shd w:val="clear" w:color="auto" w:fill="FFFFFF"/>
        </w:rPr>
        <w:t>01 липня 2026</w:t>
      </w:r>
      <w:r w:rsidRPr="00F30EE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року. </w:t>
      </w:r>
    </w:p>
    <w:p w:rsidR="001A01BC" w:rsidRPr="00F30EE8" w:rsidRDefault="0004535D" w:rsidP="001A01BC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Неповнолітній</w:t>
      </w:r>
      <w:r w:rsidR="001A01BC" w:rsidRPr="00F30EE8">
        <w:rPr>
          <w:color w:val="000000"/>
          <w:sz w:val="28"/>
          <w:szCs w:val="28"/>
          <w:lang w:val="uk-UA"/>
        </w:rPr>
        <w:t xml:space="preserve"> тимчасово проживає в сім’ї рідної сестри </w:t>
      </w:r>
      <w:r w:rsidR="009C1E6B">
        <w:rPr>
          <w:color w:val="000000"/>
          <w:sz w:val="28"/>
          <w:szCs w:val="28"/>
          <w:lang w:val="uk-UA"/>
        </w:rPr>
        <w:t>…</w:t>
      </w:r>
      <w:r w:rsidR="001A01BC" w:rsidRPr="00F30EE8">
        <w:rPr>
          <w:color w:val="000000"/>
          <w:sz w:val="28"/>
          <w:szCs w:val="28"/>
          <w:lang w:val="uk-UA"/>
        </w:rPr>
        <w:t xml:space="preserve"> за адресою: </w:t>
      </w:r>
      <w:r w:rsidR="009C1E6B">
        <w:rPr>
          <w:color w:val="000000"/>
          <w:sz w:val="28"/>
          <w:szCs w:val="28"/>
          <w:lang w:val="uk-UA"/>
        </w:rPr>
        <w:t>…</w:t>
      </w:r>
      <w:r w:rsidR="001A01BC" w:rsidRPr="00F30EE8">
        <w:rPr>
          <w:color w:val="000000"/>
          <w:sz w:val="28"/>
          <w:szCs w:val="28"/>
          <w:lang w:val="uk-UA"/>
        </w:rPr>
        <w:t>, Ізюмський район, Харківська область.</w:t>
      </w:r>
    </w:p>
    <w:p w:rsidR="00017D6D" w:rsidRDefault="00B3166F" w:rsidP="00103AE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</w:t>
      </w:r>
      <w:r w:rsidR="009C1E6B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 до заяви дода</w:t>
      </w:r>
      <w:r w:rsidR="001A01BC">
        <w:rPr>
          <w:sz w:val="28"/>
          <w:szCs w:val="28"/>
          <w:lang w:val="uk-UA"/>
        </w:rPr>
        <w:t>ла</w:t>
      </w:r>
      <w:r>
        <w:rPr>
          <w:sz w:val="28"/>
          <w:szCs w:val="28"/>
          <w:lang w:val="uk-UA"/>
        </w:rPr>
        <w:t xml:space="preserve"> всі документи, передбачені пунктом 79 </w:t>
      </w:r>
      <w:r w:rsidRPr="009774B6">
        <w:rPr>
          <w:sz w:val="28"/>
          <w:szCs w:val="28"/>
          <w:lang w:val="uk-UA"/>
        </w:rPr>
        <w:t>постанови Кабінету Міністрів України від 24 вересня 2008 року № 866 «Питання діяльності органів опіки та піклування, пов’язаної із захистом прав дитини»</w:t>
      </w:r>
      <w:r>
        <w:rPr>
          <w:sz w:val="28"/>
          <w:szCs w:val="28"/>
          <w:lang w:val="uk-UA"/>
        </w:rPr>
        <w:t xml:space="preserve">, </w:t>
      </w:r>
      <w:r w:rsidR="001A01BC">
        <w:rPr>
          <w:sz w:val="28"/>
          <w:szCs w:val="28"/>
          <w:lang w:val="uk-UA"/>
        </w:rPr>
        <w:t>документи, які підтверджують статус дитини, позбавленої батьківського піклування</w:t>
      </w:r>
      <w:r w:rsidR="0095175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висновок служби у справах дітей Балаклійської міської ради Харківської області «Про доцільність встановлення </w:t>
      </w:r>
      <w:r w:rsidR="0004535D">
        <w:rPr>
          <w:sz w:val="28"/>
          <w:szCs w:val="28"/>
          <w:lang w:val="uk-UA"/>
        </w:rPr>
        <w:t>піклування</w:t>
      </w:r>
      <w:r w:rsidR="00951750">
        <w:rPr>
          <w:sz w:val="28"/>
          <w:szCs w:val="28"/>
          <w:lang w:val="uk-UA"/>
        </w:rPr>
        <w:t xml:space="preserve"> над </w:t>
      </w:r>
      <w:r w:rsidR="005F5DA1">
        <w:rPr>
          <w:sz w:val="28"/>
          <w:szCs w:val="28"/>
          <w:lang w:val="uk-UA"/>
        </w:rPr>
        <w:t xml:space="preserve">дитиною, позбавленою батьківського піклування, </w:t>
      </w:r>
      <w:r w:rsidR="009C1E6B">
        <w:rPr>
          <w:sz w:val="28"/>
          <w:szCs w:val="28"/>
          <w:lang w:val="uk-UA"/>
        </w:rPr>
        <w:t>…</w:t>
      </w:r>
      <w:r w:rsidR="0004535D">
        <w:rPr>
          <w:sz w:val="28"/>
          <w:szCs w:val="28"/>
          <w:lang w:val="uk-UA"/>
        </w:rPr>
        <w:t xml:space="preserve">, </w:t>
      </w:r>
      <w:r w:rsidR="009C1E6B">
        <w:rPr>
          <w:sz w:val="28"/>
          <w:szCs w:val="28"/>
          <w:lang w:val="uk-UA"/>
        </w:rPr>
        <w:t>…</w:t>
      </w:r>
      <w:r w:rsidR="00951750">
        <w:rPr>
          <w:sz w:val="28"/>
          <w:szCs w:val="28"/>
          <w:lang w:val="uk-UA"/>
        </w:rPr>
        <w:t xml:space="preserve"> </w:t>
      </w:r>
      <w:r w:rsidR="0004535D">
        <w:rPr>
          <w:sz w:val="28"/>
          <w:szCs w:val="28"/>
          <w:lang w:val="uk-UA"/>
        </w:rPr>
        <w:t xml:space="preserve">року </w:t>
      </w:r>
      <w:r>
        <w:rPr>
          <w:sz w:val="28"/>
          <w:szCs w:val="28"/>
          <w:lang w:val="uk-UA"/>
        </w:rPr>
        <w:t>н</w:t>
      </w:r>
      <w:r w:rsidR="001A01BC">
        <w:rPr>
          <w:sz w:val="28"/>
          <w:szCs w:val="28"/>
          <w:lang w:val="uk-UA"/>
        </w:rPr>
        <w:t xml:space="preserve">ародження, та відповідність </w:t>
      </w:r>
      <w:r w:rsidR="0004535D">
        <w:rPr>
          <w:sz w:val="28"/>
          <w:szCs w:val="28"/>
          <w:lang w:val="uk-UA"/>
        </w:rPr>
        <w:t>його</w:t>
      </w:r>
      <w:r w:rsidR="00951750">
        <w:rPr>
          <w:sz w:val="28"/>
          <w:szCs w:val="28"/>
          <w:lang w:val="uk-UA"/>
        </w:rPr>
        <w:t xml:space="preserve"> інтересам </w:t>
      </w:r>
      <w:r w:rsidR="0004535D">
        <w:rPr>
          <w:sz w:val="28"/>
          <w:szCs w:val="28"/>
          <w:lang w:val="uk-UA"/>
        </w:rPr>
        <w:t>неповнолітнього</w:t>
      </w:r>
      <w:r>
        <w:rPr>
          <w:sz w:val="28"/>
          <w:szCs w:val="28"/>
          <w:lang w:val="uk-UA"/>
        </w:rPr>
        <w:t xml:space="preserve">» від </w:t>
      </w:r>
      <w:r w:rsidR="009C1E6B">
        <w:rPr>
          <w:sz w:val="28"/>
          <w:szCs w:val="28"/>
          <w:lang w:val="uk-UA"/>
        </w:rPr>
        <w:t xml:space="preserve">17 липня </w:t>
      </w:r>
      <w:r w:rsidR="0004535D">
        <w:rPr>
          <w:sz w:val="28"/>
          <w:szCs w:val="28"/>
          <w:lang w:val="uk-UA"/>
        </w:rPr>
        <w:t>2026</w:t>
      </w:r>
      <w:r w:rsidRPr="00B3166F">
        <w:rPr>
          <w:sz w:val="28"/>
          <w:szCs w:val="28"/>
          <w:lang w:val="uk-UA"/>
        </w:rPr>
        <w:t xml:space="preserve"> року</w:t>
      </w:r>
      <w:r w:rsidR="00017D6D" w:rsidRPr="00B3166F">
        <w:rPr>
          <w:sz w:val="28"/>
          <w:lang w:val="uk-UA"/>
        </w:rPr>
        <w:t xml:space="preserve"> керуючись </w:t>
      </w:r>
      <w:r w:rsidR="005C1A99" w:rsidRPr="00B3166F">
        <w:rPr>
          <w:sz w:val="28"/>
          <w:szCs w:val="28"/>
          <w:lang w:val="uk-UA"/>
        </w:rPr>
        <w:t>статтями 56, 61, 63 Цивільного кодексу України</w:t>
      </w:r>
      <w:r w:rsidR="005C1A99" w:rsidRPr="005C1A99">
        <w:rPr>
          <w:sz w:val="28"/>
          <w:szCs w:val="28"/>
          <w:lang w:val="uk-UA"/>
        </w:rPr>
        <w:t xml:space="preserve">, статтею 243 Сімейного кодексу України,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</w:t>
      </w:r>
      <w:r w:rsidR="005C1A99" w:rsidRPr="005C1A99">
        <w:rPr>
          <w:rFonts w:eastAsia="Times New Roman"/>
          <w:sz w:val="28"/>
          <w:szCs w:val="28"/>
          <w:lang w:val="uk-UA"/>
        </w:rPr>
        <w:t>Законом України</w:t>
      </w:r>
      <w:r w:rsidR="005C1A99" w:rsidRPr="005C1A99">
        <w:rPr>
          <w:sz w:val="28"/>
          <w:szCs w:val="28"/>
          <w:lang w:val="uk-UA"/>
        </w:rPr>
        <w:t xml:space="preserve"> «Про правовий режим воєнного стану», </w:t>
      </w:r>
      <w:r w:rsidR="005C1A99" w:rsidRPr="005C1A99">
        <w:rPr>
          <w:rFonts w:eastAsia="Times New Roman"/>
          <w:sz w:val="28"/>
          <w:szCs w:val="28"/>
          <w:lang w:val="uk-UA"/>
        </w:rPr>
        <w:t>У</w:t>
      </w:r>
      <w:r w:rsidR="005C1A99" w:rsidRPr="005C1A99">
        <w:rPr>
          <w:sz w:val="28"/>
          <w:szCs w:val="28"/>
          <w:lang w:val="uk-UA"/>
        </w:rPr>
        <w:t xml:space="preserve">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C1A99" w:rsidRPr="005C1A99">
        <w:rPr>
          <w:rFonts w:eastAsia="Times New Roman"/>
          <w:kern w:val="36"/>
          <w:sz w:val="28"/>
          <w:szCs w:val="28"/>
          <w:lang w:val="uk-UA"/>
        </w:rPr>
        <w:t xml:space="preserve">№ 229/2022-рп </w:t>
      </w:r>
      <w:r w:rsidR="005C1A99" w:rsidRPr="005C1A99">
        <w:rPr>
          <w:rFonts w:eastAsia="Times New Roman"/>
          <w:color w:val="333333"/>
          <w:kern w:val="36"/>
          <w:sz w:val="28"/>
          <w:szCs w:val="28"/>
          <w:lang w:val="uk-UA"/>
        </w:rPr>
        <w:t>«</w:t>
      </w:r>
      <w:r w:rsidR="005C1A99" w:rsidRPr="005C1A99">
        <w:rPr>
          <w:rFonts w:eastAsia="Times New Roman"/>
          <w:sz w:val="28"/>
          <w:szCs w:val="28"/>
          <w:lang w:val="uk-UA"/>
        </w:rPr>
        <w:t xml:space="preserve">Про призначення В. </w:t>
      </w:r>
      <w:r w:rsidR="00103AE6">
        <w:rPr>
          <w:rFonts w:eastAsia="Times New Roman"/>
          <w:sz w:val="28"/>
          <w:szCs w:val="28"/>
          <w:lang w:val="uk-UA"/>
        </w:rPr>
        <w:t>КАРАБАНОВА</w:t>
      </w:r>
      <w:r w:rsidR="005C1A99" w:rsidRPr="005C1A99">
        <w:rPr>
          <w:rFonts w:eastAsia="Times New Roman"/>
          <w:sz w:val="28"/>
          <w:szCs w:val="28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5C1A99" w:rsidRPr="005C1A99">
        <w:rPr>
          <w:sz w:val="28"/>
          <w:szCs w:val="28"/>
          <w:lang w:val="uk-UA"/>
        </w:rPr>
        <w:t xml:space="preserve">, постановою </w:t>
      </w:r>
      <w:r w:rsidR="005C1A99" w:rsidRPr="005C1A99">
        <w:rPr>
          <w:sz w:val="28"/>
          <w:szCs w:val="28"/>
          <w:lang w:val="uk-UA"/>
        </w:rPr>
        <w:lastRenderedPageBreak/>
        <w:t>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 від 16 листопада 2022 року № 2777</w:t>
      </w:r>
      <w:r w:rsidR="005C1A99" w:rsidRPr="005C1A99">
        <w:rPr>
          <w:rFonts w:eastAsia="Times New Roman"/>
          <w:bCs/>
          <w:sz w:val="28"/>
          <w:szCs w:val="28"/>
          <w:lang w:val="uk-UA"/>
        </w:rPr>
        <w:t>-IX</w:t>
      </w:r>
      <w:r w:rsidR="00054482">
        <w:rPr>
          <w:sz w:val="28"/>
          <w:szCs w:val="28"/>
          <w:lang w:val="uk-UA"/>
        </w:rPr>
        <w:t xml:space="preserve">», </w:t>
      </w:r>
      <w:r w:rsidR="00054482" w:rsidRPr="009C05C3">
        <w:rPr>
          <w:sz w:val="28"/>
          <w:szCs w:val="28"/>
          <w:lang w:val="uk-UA"/>
        </w:rPr>
        <w:t>пунктом</w:t>
      </w:r>
      <w:r w:rsidR="005C1A99" w:rsidRPr="009C05C3">
        <w:rPr>
          <w:sz w:val="28"/>
          <w:szCs w:val="28"/>
          <w:lang w:val="uk-UA"/>
        </w:rPr>
        <w:t xml:space="preserve"> 79 </w:t>
      </w:r>
      <w:r w:rsidR="005C1A99" w:rsidRPr="005C1A99">
        <w:rPr>
          <w:sz w:val="28"/>
          <w:szCs w:val="28"/>
          <w:lang w:val="uk-UA"/>
        </w:rPr>
        <w:t>постанови Кабінету Міністрів України від 24 вересня 2008 року № 866 «Питання діяльності органів опіки та піклування, пов’язаної із захистом прав дитини»</w:t>
      </w:r>
      <w:r w:rsidR="005F5DA1">
        <w:rPr>
          <w:sz w:val="28"/>
          <w:szCs w:val="28"/>
          <w:lang w:val="uk-UA"/>
        </w:rPr>
        <w:t>, зважаючи на рішення комісії з питань захисту прав дитини Балаклійської місько</w:t>
      </w:r>
      <w:r w:rsidR="001A01BC">
        <w:rPr>
          <w:sz w:val="28"/>
          <w:szCs w:val="28"/>
          <w:lang w:val="uk-UA"/>
        </w:rPr>
        <w:t xml:space="preserve">ї ради Харківської області від </w:t>
      </w:r>
      <w:r w:rsidR="00103AE6">
        <w:rPr>
          <w:sz w:val="28"/>
          <w:szCs w:val="28"/>
          <w:lang w:val="uk-UA"/>
        </w:rPr>
        <w:t>23 липня 2026</w:t>
      </w:r>
      <w:r w:rsidR="005F5DA1">
        <w:rPr>
          <w:sz w:val="28"/>
          <w:szCs w:val="28"/>
          <w:lang w:val="uk-UA"/>
        </w:rPr>
        <w:t xml:space="preserve"> року</w:t>
      </w:r>
    </w:p>
    <w:p w:rsidR="005C1A99" w:rsidRPr="005C1A99" w:rsidRDefault="005C1A99" w:rsidP="005C1A99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:rsidR="00017D6D" w:rsidRPr="00C726E9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A99" w:rsidRPr="001B3103" w:rsidRDefault="005C1A99" w:rsidP="005C1A99">
      <w:pPr>
        <w:pStyle w:val="rvps6"/>
        <w:numPr>
          <w:ilvl w:val="0"/>
          <w:numId w:val="1"/>
        </w:numPr>
        <w:shd w:val="clear" w:color="auto" w:fill="FFFFFF"/>
        <w:tabs>
          <w:tab w:val="left" w:pos="851"/>
        </w:tabs>
        <w:spacing w:before="120" w:beforeAutospacing="0" w:after="120" w:afterAutospacing="0"/>
        <w:ind w:left="0" w:firstLine="57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Призначити </w:t>
      </w:r>
      <w:r w:rsidR="009C1E6B">
        <w:rPr>
          <w:sz w:val="28"/>
          <w:szCs w:val="28"/>
          <w:lang w:val="uk-UA"/>
        </w:rPr>
        <w:t>…</w:t>
      </w:r>
      <w:r w:rsidR="00B80E1D">
        <w:rPr>
          <w:sz w:val="28"/>
          <w:szCs w:val="28"/>
          <w:lang w:val="uk-UA"/>
        </w:rPr>
        <w:t xml:space="preserve">, </w:t>
      </w:r>
      <w:r w:rsidR="009C1E6B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 року народження, </w:t>
      </w:r>
      <w:r w:rsidR="00103AE6">
        <w:rPr>
          <w:sz w:val="28"/>
          <w:szCs w:val="28"/>
          <w:lang w:val="uk-UA"/>
        </w:rPr>
        <w:t>піклувальником</w:t>
      </w:r>
      <w:r w:rsidR="005F5DA1">
        <w:rPr>
          <w:sz w:val="28"/>
          <w:szCs w:val="28"/>
          <w:lang w:val="uk-UA"/>
        </w:rPr>
        <w:t xml:space="preserve"> над дитиною, позбавленою батьківського піклування, </w:t>
      </w:r>
      <w:r w:rsidR="009C1E6B">
        <w:rPr>
          <w:sz w:val="28"/>
          <w:szCs w:val="28"/>
          <w:lang w:val="uk-UA"/>
        </w:rPr>
        <w:t>…</w:t>
      </w:r>
      <w:r w:rsidR="00103AE6">
        <w:rPr>
          <w:sz w:val="28"/>
          <w:szCs w:val="28"/>
          <w:lang w:val="uk-UA"/>
        </w:rPr>
        <w:t xml:space="preserve">, </w:t>
      </w:r>
      <w:r w:rsidR="009C1E6B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 року народження</w:t>
      </w:r>
      <w:r w:rsidR="001B3103">
        <w:rPr>
          <w:sz w:val="28"/>
          <w:szCs w:val="28"/>
          <w:lang w:val="uk-UA"/>
        </w:rPr>
        <w:t>.</w:t>
      </w:r>
    </w:p>
    <w:p w:rsidR="005C1A99" w:rsidRPr="00A20D77" w:rsidRDefault="005C1A99" w:rsidP="005C1A99">
      <w:pPr>
        <w:pStyle w:val="rvps6"/>
        <w:numPr>
          <w:ilvl w:val="0"/>
          <w:numId w:val="1"/>
        </w:numPr>
        <w:shd w:val="clear" w:color="auto" w:fill="FFFFFF"/>
        <w:tabs>
          <w:tab w:val="left" w:pos="851"/>
        </w:tabs>
        <w:spacing w:before="120" w:beforeAutospacing="0" w:after="120" w:afterAutospacing="0"/>
        <w:ind w:left="0" w:firstLine="57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Зобов</w:t>
      </w:r>
      <w:r w:rsidRPr="009C1E6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язати </w:t>
      </w:r>
      <w:r w:rsidR="009C1E6B">
        <w:rPr>
          <w:sz w:val="28"/>
          <w:szCs w:val="28"/>
          <w:lang w:val="uk-UA"/>
        </w:rPr>
        <w:t>…</w:t>
      </w:r>
      <w:bookmarkStart w:id="0" w:name="_GoBack"/>
      <w:bookmarkEnd w:id="0"/>
      <w:r w:rsidR="001306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здійснювати всі обов</w:t>
      </w:r>
      <w:r w:rsidRPr="009C1E6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язки піклувальника відповідно до чинного законодавства України.</w:t>
      </w:r>
    </w:p>
    <w:p w:rsidR="005C1A99" w:rsidRPr="00103AE6" w:rsidRDefault="001306A4" w:rsidP="00103AE6">
      <w:pPr>
        <w:pStyle w:val="rvps6"/>
        <w:shd w:val="clear" w:color="auto" w:fill="FFFFFF"/>
        <w:tabs>
          <w:tab w:val="left" w:pos="851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3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103AE6" w:rsidRPr="00DB7B8C">
        <w:rPr>
          <w:sz w:val="28"/>
          <w:szCs w:val="28"/>
          <w:lang w:val="uk-UA"/>
        </w:rPr>
        <w:t>Контроль за виконанням цього р</w:t>
      </w:r>
      <w:r w:rsidR="00103AE6">
        <w:rPr>
          <w:sz w:val="28"/>
          <w:szCs w:val="28"/>
          <w:lang w:val="uk-UA"/>
        </w:rPr>
        <w:t>озпорядження</w:t>
      </w:r>
      <w:r w:rsidR="00103AE6" w:rsidRPr="00DB7B8C">
        <w:rPr>
          <w:sz w:val="28"/>
          <w:szCs w:val="28"/>
          <w:lang w:val="uk-UA"/>
        </w:rPr>
        <w:t xml:space="preserve"> покласти </w:t>
      </w:r>
      <w:r w:rsidR="00103AE6">
        <w:rPr>
          <w:sz w:val="28"/>
          <w:szCs w:val="28"/>
          <w:lang w:val="uk-UA"/>
        </w:rPr>
        <w:t>на заступника начальника міської військової адміністрації Тетяну ГРУНСЬКУ.</w:t>
      </w:r>
    </w:p>
    <w:p w:rsidR="00017D6D" w:rsidRDefault="00017D6D" w:rsidP="000C2DD3">
      <w:pPr>
        <w:jc w:val="both"/>
        <w:rPr>
          <w:sz w:val="28"/>
          <w:szCs w:val="28"/>
          <w:lang w:val="uk-UA"/>
        </w:rPr>
      </w:pPr>
    </w:p>
    <w:p w:rsidR="00017D6D" w:rsidRPr="003C1758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 xml:space="preserve">Начальник міської </w:t>
      </w:r>
    </w:p>
    <w:p w:rsidR="00017D6D" w:rsidRDefault="00017D6D" w:rsidP="00017D6D">
      <w:pPr>
        <w:jc w:val="both"/>
        <w:rPr>
          <w:b/>
          <w:sz w:val="28"/>
          <w:szCs w:val="28"/>
          <w:lang w:val="uk-UA"/>
        </w:rPr>
      </w:pPr>
      <w:r w:rsidRPr="003C1758">
        <w:rPr>
          <w:b/>
          <w:sz w:val="28"/>
          <w:szCs w:val="28"/>
          <w:lang w:val="uk-UA"/>
        </w:rPr>
        <w:t>військової адміністрації</w:t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 w:rsidRPr="003C175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</w:t>
      </w:r>
      <w:r w:rsidRPr="003C1758">
        <w:rPr>
          <w:b/>
          <w:sz w:val="28"/>
          <w:szCs w:val="28"/>
          <w:lang w:val="uk-UA"/>
        </w:rPr>
        <w:t>Віталій КАРАБАНОВ</w:t>
      </w:r>
    </w:p>
    <w:p w:rsidR="00017D6D" w:rsidRDefault="00017D6D" w:rsidP="00017D6D">
      <w:pPr>
        <w:jc w:val="both"/>
        <w:rPr>
          <w:b/>
          <w:sz w:val="28"/>
          <w:szCs w:val="28"/>
          <w:lang w:val="uk-UA"/>
        </w:rPr>
      </w:pPr>
    </w:p>
    <w:p w:rsidR="006D210D" w:rsidRPr="003C1758" w:rsidRDefault="006D210D" w:rsidP="006D210D">
      <w:pPr>
        <w:jc w:val="both"/>
        <w:rPr>
          <w:b/>
          <w:sz w:val="28"/>
          <w:szCs w:val="28"/>
          <w:lang w:val="uk-UA"/>
        </w:rPr>
      </w:pPr>
    </w:p>
    <w:p w:rsidR="000171D8" w:rsidRPr="00017D6D" w:rsidRDefault="000171D8">
      <w:pPr>
        <w:rPr>
          <w:lang w:val="uk-UA"/>
        </w:rPr>
      </w:pPr>
    </w:p>
    <w:sectPr w:rsidR="000171D8" w:rsidRPr="00017D6D" w:rsidSect="00B559D5">
      <w:headerReference w:type="even" r:id="rId8"/>
      <w:headerReference w:type="default" r:id="rId9"/>
      <w:headerReference w:type="first" r:id="rId10"/>
      <w:pgSz w:w="11906" w:h="16838"/>
      <w:pgMar w:top="426" w:right="567" w:bottom="1134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58" w:rsidRDefault="00693E58">
      <w:r>
        <w:separator/>
      </w:r>
    </w:p>
  </w:endnote>
  <w:endnote w:type="continuationSeparator" w:id="0">
    <w:p w:rsidR="00693E58" w:rsidRDefault="0069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58" w:rsidRDefault="00693E58">
      <w:r>
        <w:separator/>
      </w:r>
    </w:p>
  </w:footnote>
  <w:footnote w:type="continuationSeparator" w:id="0">
    <w:p w:rsidR="00693E58" w:rsidRDefault="00693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681" w:rsidRDefault="0088356A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542681" w:rsidRDefault="00693E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681" w:rsidRDefault="00017D6D" w:rsidP="00103AE6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681" w:rsidRPr="002E2706" w:rsidRDefault="0088356A">
                          <w:pPr>
                            <w:pStyle w:val="a4"/>
                            <w:rPr>
                              <w:sz w:val="24"/>
                              <w:szCs w:val="24"/>
                            </w:rPr>
                          </w:pP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2E2706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C1E6B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2E2706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    <v:textbox style="mso-fit-shape-to-text:t" inset="0,0,0,0">
                <w:txbxContent>
                  <w:p w:rsidR="00542681" w:rsidRPr="002E2706" w:rsidRDefault="0088356A">
                    <w:pPr>
                      <w:pStyle w:val="a4"/>
                      <w:rPr>
                        <w:sz w:val="24"/>
                        <w:szCs w:val="24"/>
                      </w:rPr>
                    </w:pPr>
                    <w:r w:rsidRPr="002E2706">
                      <w:rPr>
                        <w:sz w:val="24"/>
                        <w:szCs w:val="24"/>
                      </w:rPr>
                      <w:fldChar w:fldCharType="begin"/>
                    </w:r>
                    <w:r w:rsidRPr="002E2706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2E2706">
                      <w:rPr>
                        <w:sz w:val="24"/>
                        <w:szCs w:val="24"/>
                      </w:rPr>
                      <w:fldChar w:fldCharType="separate"/>
                    </w:r>
                    <w:r w:rsidR="009C1E6B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2E2706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03AE6">
      <w:tab/>
    </w:r>
  </w:p>
  <w:p w:rsidR="00103AE6" w:rsidRDefault="00103AE6" w:rsidP="00103AE6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681" w:rsidRDefault="00017D6D">
    <w:pPr>
      <w:pStyle w:val="a4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3015615</wp:posOffset>
              </wp:positionH>
              <wp:positionV relativeFrom="paragraph">
                <wp:posOffset>0</wp:posOffset>
              </wp:positionV>
              <wp:extent cx="76200" cy="146050"/>
              <wp:effectExtent l="0" t="0" r="381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681" w:rsidRDefault="00693E58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rIwxQIAALQFAAAOAAAAZHJzL2Uyb0RvYy54bWysVM2O0zAQviPxDpbv2SQlTZto09Vu0yCk&#10;5UdaeAA3cRqLxA6223RZceDOK/AOHDhw4xW6b8TYabrdXSEhIIdobI+/mW/m85yebZsabahUTPAE&#10;+yceRpTnomB8leB3bzNnipHShBekFpwm+JoqfDZ7+uS0a2M6EpWoCyoRgHAVd22CK63b2HVVXtGG&#10;qBPRUg6HpZAN0bCUK7eQpAP0pnZHnhe6nZBFK0VOlYLdtD/EM4tfljTXr8tSUY3qBENu2v6l/S/N&#10;352dknglSVuxfJ8G+YssGsI4BD1ApUQTtJbsEVTDcimUKPVJLhpXlCXLqeUAbHzvAZurirTUcoHi&#10;qPZQJvX/YPNXmzcSsQJ6hxEnDbRo93X3bfd993P34/bz7Rfkmxp1rYrB9aoFZ729EFvjb/iq9lLk&#10;7xXiYl4RvqLnUoquoqSAHO1N9+hqj6MMyLJ7KQoIRtZaWKBtKRsDCCVBgA69uj70h241ymFzEkLL&#10;McrhxA9Cb2zb55J4uNtKpZ9T0SBjJFhC9y022VwqDSzAdXAxobjIWF1bBdT83gY49jsQGa6aM5OD&#10;behN5EWL6WIaOMEoXDiBl6bOeTYPnDDzJ+P0WTqfp/4nE9cP4ooVBeUmzCAuP/iz5u1l3sviIC8l&#10;alYYOJOSkqvlvJZoQ0Dcmf1MryD5Izf3fhr2GLg8oOSPAu9iFDlZOJ04QRaMnWjiTR3Pjy6i0Aui&#10;IM3uU7pknP47JdQlOBqPxr2UfsvNs99jbiRumIbxUbMmwdODE4mNABe8sK3VhNW9fVQKk/5dKaBi&#10;Q6OtXI1Ce63q7XK7fx0AZqS8FMU16FcKEBhoEUYfGJWQHzHqYIwkWH1YE0kxql9weANm5gyGHIzl&#10;YBCew9UEa4x6c6772bRuJVtVgDy8snN4JxmzIr7LAhiYBYwGy2U/xszsOV5br7thO/sFAAD//wMA&#10;UEsDBBQABgAIAAAAIQA7sENV2wAAAAcBAAAPAAAAZHJzL2Rvd25yZXYueG1sTI8xT8MwFIR3JP6D&#10;9ZBYUOskRKENcSqEYGGjsLC58WsSYT9HsZuE/noeEx1Pd7r7rtotzooJx9B7UpCuExBIjTc9tQo+&#10;P15XGxAhajLaekIFPxhgV19fVbo0fqZ3nPaxFVxCodQKuhiHUsrQdOh0WPsBib2jH52OLMdWmlHP&#10;XO6szJKkkE73xAudHvC5w+Z7f3IKiuVluHvbYjafGzvR1zlNI6ZK3d4sT48gIi7xPwx/+IwONTMd&#10;/IlMEFZB/pBvOaqAH7GdbwqWBwXZfQKyruQlf/0LAAD//wMAUEsBAi0AFAAGAAgAAAAhALaDOJL+&#10;AAAA4QEAABMAAAAAAAAAAAAAAAAAAAAAAFtDb250ZW50X1R5cGVzXS54bWxQSwECLQAUAAYACAAA&#10;ACEAOP0h/9YAAACUAQAACwAAAAAAAAAAAAAAAAAvAQAAX3JlbHMvLnJlbHNQSwECLQAUAAYACAAA&#10;ACEAe9qyMMUCAAC0BQAADgAAAAAAAAAAAAAAAAAuAgAAZHJzL2Uyb0RvYy54bWxQSwECLQAUAAYA&#10;CAAAACEAO7BDVdsAAAAHAQAADwAAAAAAAAAAAAAAAAAfBQAAZHJzL2Rvd25yZXYueG1sUEsFBgAA&#10;AAAEAAQA8wAAACcGAAAAAA==&#10;" filled="f" stroked="f">
              <v:textbox style="mso-fit-shape-to-text:t" inset="0,0,0,0">
                <w:txbxContent>
                  <w:p w:rsidR="00542681" w:rsidRDefault="00323945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37"/>
    <w:rsid w:val="000171D8"/>
    <w:rsid w:val="00017D6D"/>
    <w:rsid w:val="00022A9A"/>
    <w:rsid w:val="0004535D"/>
    <w:rsid w:val="00054482"/>
    <w:rsid w:val="000C0E83"/>
    <w:rsid w:val="000C2DD3"/>
    <w:rsid w:val="00103AE6"/>
    <w:rsid w:val="001306A4"/>
    <w:rsid w:val="00190000"/>
    <w:rsid w:val="001A01BC"/>
    <w:rsid w:val="001B3103"/>
    <w:rsid w:val="001B7CED"/>
    <w:rsid w:val="001F12A6"/>
    <w:rsid w:val="00323945"/>
    <w:rsid w:val="00556709"/>
    <w:rsid w:val="00580A3E"/>
    <w:rsid w:val="005C1A99"/>
    <w:rsid w:val="005C581B"/>
    <w:rsid w:val="005F5DA1"/>
    <w:rsid w:val="006845B0"/>
    <w:rsid w:val="00693E58"/>
    <w:rsid w:val="006D210D"/>
    <w:rsid w:val="006D65ED"/>
    <w:rsid w:val="00731DC4"/>
    <w:rsid w:val="0088356A"/>
    <w:rsid w:val="00951750"/>
    <w:rsid w:val="009A5897"/>
    <w:rsid w:val="009C05C3"/>
    <w:rsid w:val="009C1E6B"/>
    <w:rsid w:val="009E5110"/>
    <w:rsid w:val="00AE034A"/>
    <w:rsid w:val="00B3166F"/>
    <w:rsid w:val="00B559D5"/>
    <w:rsid w:val="00B80E1D"/>
    <w:rsid w:val="00C4608F"/>
    <w:rsid w:val="00CD5A14"/>
    <w:rsid w:val="00CE4B9F"/>
    <w:rsid w:val="00DC5337"/>
    <w:rsid w:val="00E36E13"/>
    <w:rsid w:val="00E71FA7"/>
    <w:rsid w:val="00F01F00"/>
    <w:rsid w:val="00F3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646E2"/>
  <w15:chartTrackingRefBased/>
  <w15:docId w15:val="{AF77430A-9B9F-407F-9FA1-50025232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  <w:lang w:val="x-none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customStyle="1" w:styleId="a7">
    <w:name w:val="Назва документа"/>
    <w:basedOn w:val="a"/>
    <w:next w:val="a"/>
    <w:rsid w:val="001A01BC"/>
    <w:pPr>
      <w:keepNext/>
      <w:keepLines/>
      <w:spacing w:before="240" w:after="240"/>
      <w:jc w:val="center"/>
    </w:pPr>
    <w:rPr>
      <w:rFonts w:ascii="Antiqua" w:eastAsia="Times New Roman" w:hAnsi="Antiqua"/>
      <w:b/>
      <w:sz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F01F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1F00"/>
    <w:rPr>
      <w:rFonts w:ascii="Segoe UI" w:eastAsia="SimSun" w:hAnsi="Segoe UI" w:cs="Segoe UI"/>
      <w:sz w:val="18"/>
      <w:szCs w:val="18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B559D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59D5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24</cp:revision>
  <cp:lastPrinted>2026-07-24T07:42:00Z</cp:lastPrinted>
  <dcterms:created xsi:type="dcterms:W3CDTF">2023-02-02T12:37:00Z</dcterms:created>
  <dcterms:modified xsi:type="dcterms:W3CDTF">2026-07-30T12:18:00Z</dcterms:modified>
</cp:coreProperties>
</file>