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97FD9" w:rsidRDefault="00686F78">
      <w:pPr>
        <w:pBdr>
          <w:top w:val="nil"/>
          <w:left w:val="nil"/>
          <w:bottom w:val="nil"/>
          <w:right w:val="nil"/>
          <w:between w:val="nil"/>
        </w:pBdr>
        <w:ind w:left="510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Додаток 3</w:t>
      </w:r>
    </w:p>
    <w:p w14:paraId="00000002" w14:textId="77777777" w:rsidR="00397FD9" w:rsidRPr="002F41D1" w:rsidRDefault="00686F78">
      <w:pPr>
        <w:pBdr>
          <w:top w:val="nil"/>
          <w:left w:val="nil"/>
          <w:bottom w:val="nil"/>
          <w:right w:val="nil"/>
          <w:between w:val="nil"/>
        </w:pBdr>
        <w:spacing w:before="240"/>
        <w:ind w:left="5103"/>
        <w:rPr>
          <w:color w:val="000000"/>
          <w:sz w:val="24"/>
          <w:szCs w:val="24"/>
        </w:rPr>
      </w:pPr>
      <w:r w:rsidRPr="002F41D1">
        <w:rPr>
          <w:b/>
          <w:bCs/>
          <w:color w:val="000000"/>
          <w:sz w:val="22"/>
          <w:szCs w:val="22"/>
        </w:rPr>
        <w:t>ЗАТВЕРДЖЕНО</w:t>
      </w:r>
    </w:p>
    <w:p w14:paraId="00000003" w14:textId="77777777" w:rsidR="00397FD9" w:rsidRPr="002F41D1" w:rsidRDefault="00686F78">
      <w:pPr>
        <w:pBdr>
          <w:top w:val="nil"/>
          <w:left w:val="nil"/>
          <w:bottom w:val="nil"/>
          <w:right w:val="nil"/>
          <w:between w:val="nil"/>
        </w:pBdr>
        <w:ind w:left="5103"/>
        <w:rPr>
          <w:b/>
          <w:bCs/>
          <w:color w:val="000000"/>
          <w:sz w:val="22"/>
          <w:szCs w:val="22"/>
        </w:rPr>
      </w:pPr>
      <w:r w:rsidRPr="002F41D1">
        <w:rPr>
          <w:b/>
          <w:bCs/>
          <w:color w:val="000000"/>
          <w:sz w:val="22"/>
          <w:szCs w:val="22"/>
        </w:rPr>
        <w:t xml:space="preserve">Розпорядження начальника </w:t>
      </w:r>
    </w:p>
    <w:p w14:paraId="00000004" w14:textId="77777777" w:rsidR="00397FD9" w:rsidRPr="002F41D1" w:rsidRDefault="00686F78">
      <w:pPr>
        <w:pBdr>
          <w:top w:val="nil"/>
          <w:left w:val="nil"/>
          <w:bottom w:val="nil"/>
          <w:right w:val="nil"/>
          <w:between w:val="nil"/>
        </w:pBdr>
        <w:ind w:left="5103"/>
        <w:rPr>
          <w:b/>
          <w:bCs/>
          <w:color w:val="000000"/>
          <w:sz w:val="22"/>
          <w:szCs w:val="22"/>
        </w:rPr>
      </w:pPr>
      <w:r w:rsidRPr="002F41D1">
        <w:rPr>
          <w:b/>
          <w:bCs/>
          <w:color w:val="000000"/>
          <w:sz w:val="22"/>
          <w:szCs w:val="22"/>
        </w:rPr>
        <w:t xml:space="preserve">Балаклійської міської військової </w:t>
      </w:r>
    </w:p>
    <w:p w14:paraId="00000005" w14:textId="77777777" w:rsidR="00397FD9" w:rsidRPr="002F41D1" w:rsidRDefault="00686F78">
      <w:pPr>
        <w:pBdr>
          <w:top w:val="nil"/>
          <w:left w:val="nil"/>
          <w:bottom w:val="nil"/>
          <w:right w:val="nil"/>
          <w:between w:val="nil"/>
        </w:pBdr>
        <w:ind w:left="5103"/>
        <w:rPr>
          <w:b/>
          <w:bCs/>
          <w:color w:val="000000"/>
          <w:sz w:val="22"/>
          <w:szCs w:val="22"/>
        </w:rPr>
      </w:pPr>
      <w:r w:rsidRPr="002F41D1">
        <w:rPr>
          <w:b/>
          <w:bCs/>
          <w:color w:val="000000"/>
          <w:sz w:val="22"/>
          <w:szCs w:val="22"/>
        </w:rPr>
        <w:t xml:space="preserve">адміністрації Ізюмського району </w:t>
      </w:r>
    </w:p>
    <w:p w14:paraId="00000006" w14:textId="77777777" w:rsidR="00397FD9" w:rsidRPr="002F41D1" w:rsidRDefault="00686F78">
      <w:pPr>
        <w:pBdr>
          <w:top w:val="nil"/>
          <w:left w:val="nil"/>
          <w:bottom w:val="nil"/>
          <w:right w:val="nil"/>
          <w:between w:val="nil"/>
        </w:pBdr>
        <w:ind w:left="5103"/>
        <w:rPr>
          <w:b/>
          <w:bCs/>
          <w:color w:val="000000"/>
          <w:sz w:val="22"/>
          <w:szCs w:val="22"/>
        </w:rPr>
      </w:pPr>
      <w:r w:rsidRPr="002F41D1">
        <w:rPr>
          <w:b/>
          <w:bCs/>
          <w:color w:val="000000"/>
          <w:sz w:val="22"/>
          <w:szCs w:val="22"/>
        </w:rPr>
        <w:t>Харківської області</w:t>
      </w:r>
    </w:p>
    <w:p w14:paraId="00000008" w14:textId="02D23EE1" w:rsidR="00397FD9" w:rsidRPr="002F41D1" w:rsidRDefault="00686F78" w:rsidP="00D433B0">
      <w:pPr>
        <w:ind w:left="5103"/>
        <w:jc w:val="both"/>
        <w:rPr>
          <w:b/>
          <w:bCs/>
          <w:sz w:val="24"/>
          <w:szCs w:val="24"/>
        </w:rPr>
      </w:pPr>
      <w:r w:rsidRPr="002F41D1">
        <w:rPr>
          <w:b/>
          <w:bCs/>
          <w:sz w:val="22"/>
          <w:szCs w:val="22"/>
        </w:rPr>
        <w:t xml:space="preserve">від </w:t>
      </w:r>
      <w:r w:rsidR="005F3017">
        <w:rPr>
          <w:b/>
          <w:bCs/>
          <w:sz w:val="22"/>
          <w:szCs w:val="22"/>
          <w:lang w:val="uk-UA"/>
        </w:rPr>
        <w:t xml:space="preserve"> </w:t>
      </w:r>
      <w:r w:rsidR="00D433B0">
        <w:rPr>
          <w:b/>
          <w:bCs/>
          <w:sz w:val="22"/>
          <w:szCs w:val="22"/>
          <w:lang w:val="uk-UA"/>
        </w:rPr>
        <w:t>16</w:t>
      </w:r>
      <w:r w:rsidR="005F3017">
        <w:rPr>
          <w:b/>
          <w:bCs/>
          <w:sz w:val="22"/>
          <w:szCs w:val="22"/>
          <w:lang w:val="uk-UA"/>
        </w:rPr>
        <w:t xml:space="preserve"> липня </w:t>
      </w:r>
      <w:r w:rsidRPr="002F41D1">
        <w:rPr>
          <w:b/>
          <w:bCs/>
          <w:sz w:val="22"/>
          <w:szCs w:val="22"/>
        </w:rPr>
        <w:t>2026 року</w:t>
      </w:r>
      <w:r w:rsidR="005F3017">
        <w:rPr>
          <w:b/>
          <w:bCs/>
          <w:sz w:val="22"/>
          <w:szCs w:val="22"/>
          <w:lang w:val="uk-UA"/>
        </w:rPr>
        <w:t xml:space="preserve">  </w:t>
      </w:r>
      <w:r w:rsidRPr="002F41D1">
        <w:rPr>
          <w:b/>
          <w:bCs/>
          <w:sz w:val="22"/>
          <w:szCs w:val="22"/>
        </w:rPr>
        <w:t xml:space="preserve">№ </w:t>
      </w:r>
      <w:r w:rsidR="00D433B0">
        <w:rPr>
          <w:b/>
          <w:bCs/>
          <w:sz w:val="22"/>
          <w:szCs w:val="22"/>
          <w:lang w:val="uk-UA"/>
        </w:rPr>
        <w:t>1286</w:t>
      </w:r>
    </w:p>
    <w:p w14:paraId="00000009" w14:textId="77777777" w:rsidR="00397FD9" w:rsidRPr="002F41D1" w:rsidRDefault="00686F78">
      <w:pPr>
        <w:jc w:val="center"/>
        <w:rPr>
          <w:b/>
          <w:bCs/>
          <w:sz w:val="24"/>
          <w:szCs w:val="24"/>
        </w:rPr>
      </w:pPr>
      <w:r w:rsidRPr="002F41D1">
        <w:rPr>
          <w:b/>
          <w:bCs/>
          <w:sz w:val="24"/>
          <w:szCs w:val="24"/>
        </w:rPr>
        <w:t xml:space="preserve">комісії з приймання-передачі благодійної (добровільної) </w:t>
      </w:r>
    </w:p>
    <w:p w14:paraId="0000000A" w14:textId="77777777" w:rsidR="00397FD9" w:rsidRPr="002F41D1" w:rsidRDefault="00686F78">
      <w:pPr>
        <w:spacing w:after="240"/>
        <w:jc w:val="center"/>
        <w:rPr>
          <w:b/>
          <w:bCs/>
          <w:sz w:val="24"/>
          <w:szCs w:val="24"/>
        </w:rPr>
      </w:pPr>
      <w:r w:rsidRPr="002F41D1">
        <w:rPr>
          <w:b/>
          <w:bCs/>
          <w:sz w:val="24"/>
          <w:szCs w:val="24"/>
        </w:rPr>
        <w:t>та гуманітарної допомоги</w:t>
      </w:r>
    </w:p>
    <w:tbl>
      <w:tblPr>
        <w:tblStyle w:val="a5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472"/>
        <w:gridCol w:w="5947"/>
      </w:tblGrid>
      <w:tr w:rsidR="00397FD9" w:rsidRPr="002F41D1" w14:paraId="02DAD848" w14:textId="77777777">
        <w:tc>
          <w:tcPr>
            <w:tcW w:w="3209" w:type="dxa"/>
            <w:vAlign w:val="center"/>
          </w:tcPr>
          <w:p w14:paraId="0000000B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ГРУНСЬКА</w:t>
            </w:r>
            <w:r w:rsidRPr="002F41D1">
              <w:rPr>
                <w:sz w:val="24"/>
                <w:szCs w:val="24"/>
              </w:rPr>
              <w:br/>
              <w:t>Тетяна Миколаївна</w:t>
            </w:r>
          </w:p>
        </w:tc>
        <w:tc>
          <w:tcPr>
            <w:tcW w:w="472" w:type="dxa"/>
            <w:vAlign w:val="center"/>
          </w:tcPr>
          <w:p w14:paraId="0000000C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0D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заступник начальника Балаклійської міської військової адміністрації, голова комісії</w:t>
            </w:r>
          </w:p>
        </w:tc>
      </w:tr>
      <w:tr w:rsidR="00397FD9" w:rsidRPr="002F41D1" w14:paraId="20A7E18E" w14:textId="77777777">
        <w:tc>
          <w:tcPr>
            <w:tcW w:w="3209" w:type="dxa"/>
            <w:vAlign w:val="center"/>
          </w:tcPr>
          <w:p w14:paraId="0000000E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МИХАЙЛОВА</w:t>
            </w:r>
            <w:r w:rsidRPr="002F41D1">
              <w:rPr>
                <w:sz w:val="24"/>
                <w:szCs w:val="24"/>
              </w:rPr>
              <w:br/>
              <w:t>Оксана Олександрівна</w:t>
            </w:r>
          </w:p>
        </w:tc>
        <w:tc>
          <w:tcPr>
            <w:tcW w:w="472" w:type="dxa"/>
            <w:vAlign w:val="center"/>
          </w:tcPr>
          <w:p w14:paraId="0000000F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0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головний бухгалтер Балаклійської міської військової адміністрації, секретар комісії</w:t>
            </w:r>
          </w:p>
        </w:tc>
      </w:tr>
      <w:tr w:rsidR="00397FD9" w:rsidRPr="002F41D1" w14:paraId="6384BC2F" w14:textId="77777777">
        <w:tc>
          <w:tcPr>
            <w:tcW w:w="3209" w:type="dxa"/>
            <w:vAlign w:val="center"/>
          </w:tcPr>
          <w:p w14:paraId="00000011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БОНДАР</w:t>
            </w:r>
            <w:r w:rsidRPr="002F41D1">
              <w:rPr>
                <w:sz w:val="24"/>
                <w:szCs w:val="24"/>
              </w:rPr>
              <w:br/>
              <w:t>Оксана Ярославівна</w:t>
            </w:r>
          </w:p>
        </w:tc>
        <w:tc>
          <w:tcPr>
            <w:tcW w:w="472" w:type="dxa"/>
            <w:vAlign w:val="center"/>
          </w:tcPr>
          <w:p w14:paraId="00000012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3" w14:textId="74BA517D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секретар Балаклійської міської ради, член комісії</w:t>
            </w:r>
          </w:p>
        </w:tc>
      </w:tr>
      <w:tr w:rsidR="00397FD9" w:rsidRPr="002F41D1" w14:paraId="76343F5F" w14:textId="77777777">
        <w:tc>
          <w:tcPr>
            <w:tcW w:w="3209" w:type="dxa"/>
            <w:vAlign w:val="center"/>
          </w:tcPr>
          <w:p w14:paraId="00000014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БУДЯНСЬКИЙ</w:t>
            </w:r>
            <w:r w:rsidRPr="002F41D1">
              <w:rPr>
                <w:sz w:val="24"/>
                <w:szCs w:val="24"/>
              </w:rPr>
              <w:br/>
              <w:t>Максим Вікторович</w:t>
            </w:r>
          </w:p>
        </w:tc>
        <w:tc>
          <w:tcPr>
            <w:tcW w:w="472" w:type="dxa"/>
            <w:vAlign w:val="center"/>
          </w:tcPr>
          <w:p w14:paraId="00000015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6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заступник начальника Балаклійської міської військової адміністрації, член комісії</w:t>
            </w:r>
          </w:p>
        </w:tc>
      </w:tr>
      <w:tr w:rsidR="00397FD9" w:rsidRPr="002F41D1" w14:paraId="4D7019B8" w14:textId="77777777">
        <w:tc>
          <w:tcPr>
            <w:tcW w:w="3209" w:type="dxa"/>
            <w:vAlign w:val="center"/>
          </w:tcPr>
          <w:p w14:paraId="00000017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ЧУПРИН</w:t>
            </w:r>
            <w:r w:rsidRPr="002F41D1">
              <w:rPr>
                <w:sz w:val="24"/>
                <w:szCs w:val="24"/>
              </w:rPr>
              <w:br/>
              <w:t>Володимир Вікторович</w:t>
            </w:r>
          </w:p>
        </w:tc>
        <w:tc>
          <w:tcPr>
            <w:tcW w:w="472" w:type="dxa"/>
            <w:vAlign w:val="center"/>
          </w:tcPr>
          <w:p w14:paraId="00000018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9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заступник Балаклійського міського голови, член комісії</w:t>
            </w:r>
          </w:p>
        </w:tc>
      </w:tr>
      <w:tr w:rsidR="00397FD9" w:rsidRPr="002F41D1" w14:paraId="60978B92" w14:textId="77777777">
        <w:tc>
          <w:tcPr>
            <w:tcW w:w="3209" w:type="dxa"/>
            <w:vAlign w:val="center"/>
          </w:tcPr>
          <w:p w14:paraId="0000001A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БЛУДОВА</w:t>
            </w:r>
            <w:r w:rsidRPr="002F41D1">
              <w:rPr>
                <w:sz w:val="24"/>
                <w:szCs w:val="24"/>
              </w:rPr>
              <w:br/>
              <w:t>Лариса Григорівна</w:t>
            </w:r>
          </w:p>
        </w:tc>
        <w:tc>
          <w:tcPr>
            <w:tcW w:w="472" w:type="dxa"/>
            <w:vAlign w:val="center"/>
          </w:tcPr>
          <w:p w14:paraId="0000001B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C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заступник Балаклійського міського голови, член комісії</w:t>
            </w:r>
          </w:p>
        </w:tc>
      </w:tr>
      <w:tr w:rsidR="00397FD9" w:rsidRPr="002F41D1" w14:paraId="30D2572D" w14:textId="77777777">
        <w:tc>
          <w:tcPr>
            <w:tcW w:w="3209" w:type="dxa"/>
            <w:vAlign w:val="center"/>
          </w:tcPr>
          <w:p w14:paraId="0000001D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ПОЛТОРАК</w:t>
            </w:r>
            <w:r w:rsidRPr="002F41D1">
              <w:rPr>
                <w:sz w:val="24"/>
                <w:szCs w:val="24"/>
              </w:rPr>
              <w:br/>
              <w:t>Сергій Вікторович</w:t>
            </w:r>
          </w:p>
        </w:tc>
        <w:tc>
          <w:tcPr>
            <w:tcW w:w="472" w:type="dxa"/>
            <w:vAlign w:val="center"/>
          </w:tcPr>
          <w:p w14:paraId="0000001E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1F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заступник Балаклійського міського голови, член комісії</w:t>
            </w:r>
          </w:p>
        </w:tc>
      </w:tr>
      <w:tr w:rsidR="00397FD9" w:rsidRPr="002F41D1" w14:paraId="10672BD9" w14:textId="77777777">
        <w:tc>
          <w:tcPr>
            <w:tcW w:w="3209" w:type="dxa"/>
            <w:vAlign w:val="center"/>
          </w:tcPr>
          <w:p w14:paraId="00000020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БОВДУЙ</w:t>
            </w:r>
            <w:r w:rsidRPr="002F41D1">
              <w:rPr>
                <w:sz w:val="24"/>
                <w:szCs w:val="24"/>
              </w:rPr>
              <w:br/>
              <w:t>Олена Миколаївна</w:t>
            </w:r>
          </w:p>
        </w:tc>
        <w:tc>
          <w:tcPr>
            <w:tcW w:w="472" w:type="dxa"/>
            <w:vAlign w:val="center"/>
          </w:tcPr>
          <w:p w14:paraId="00000021" w14:textId="77777777" w:rsidR="00397FD9" w:rsidRPr="002F41D1" w:rsidRDefault="00686F78">
            <w:pPr>
              <w:spacing w:before="240"/>
              <w:jc w:val="center"/>
              <w:rPr>
                <w:sz w:val="24"/>
                <w:szCs w:val="24"/>
              </w:rPr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22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начальник відділу комунального майна апарату виконавчого комітету Балаклійської міської ради, член комісії</w:t>
            </w:r>
          </w:p>
        </w:tc>
      </w:tr>
      <w:tr w:rsidR="00397FD9" w:rsidRPr="002F41D1" w14:paraId="6109D6C8" w14:textId="77777777">
        <w:tc>
          <w:tcPr>
            <w:tcW w:w="3209" w:type="dxa"/>
            <w:vAlign w:val="center"/>
          </w:tcPr>
          <w:p w14:paraId="00000023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ВОДОПОЛОВ</w:t>
            </w:r>
            <w:r w:rsidRPr="002F41D1">
              <w:rPr>
                <w:sz w:val="24"/>
                <w:szCs w:val="24"/>
              </w:rPr>
              <w:br/>
              <w:t>Олександр Олександрович</w:t>
            </w:r>
          </w:p>
        </w:tc>
        <w:tc>
          <w:tcPr>
            <w:tcW w:w="472" w:type="dxa"/>
            <w:vAlign w:val="center"/>
          </w:tcPr>
          <w:p w14:paraId="00000024" w14:textId="77777777" w:rsidR="00397FD9" w:rsidRPr="002F41D1" w:rsidRDefault="00686F78">
            <w:pPr>
              <w:spacing w:before="240"/>
              <w:jc w:val="center"/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25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начальник управління житлово-комунального господарства, транспорту та благоустрою Балаклійської міської ради, член комісії</w:t>
            </w:r>
          </w:p>
        </w:tc>
      </w:tr>
      <w:tr w:rsidR="00397FD9" w:rsidRPr="002F41D1" w14:paraId="5181A447" w14:textId="77777777">
        <w:tc>
          <w:tcPr>
            <w:tcW w:w="3209" w:type="dxa"/>
            <w:vAlign w:val="center"/>
          </w:tcPr>
          <w:p w14:paraId="00000026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УСАТЕНКО</w:t>
            </w:r>
            <w:r w:rsidRPr="002F41D1">
              <w:rPr>
                <w:sz w:val="24"/>
                <w:szCs w:val="24"/>
              </w:rPr>
              <w:br/>
              <w:t>Вікторія Володимирівна</w:t>
            </w:r>
          </w:p>
        </w:tc>
        <w:tc>
          <w:tcPr>
            <w:tcW w:w="472" w:type="dxa"/>
            <w:vAlign w:val="center"/>
          </w:tcPr>
          <w:p w14:paraId="00000027" w14:textId="77777777" w:rsidR="00397FD9" w:rsidRPr="002F41D1" w:rsidRDefault="00686F78">
            <w:pPr>
              <w:spacing w:before="240"/>
              <w:jc w:val="center"/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28" w14:textId="5726AF9E" w:rsidR="00397FD9" w:rsidRPr="002F41D1" w:rsidRDefault="00893080" w:rsidP="00893080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в.о. начальника управління соціального захисту населення Балаклійської міської ради</w:t>
            </w:r>
            <w:r w:rsidR="00686F78" w:rsidRPr="002F41D1">
              <w:rPr>
                <w:sz w:val="24"/>
                <w:szCs w:val="24"/>
              </w:rPr>
              <w:t>, член комісії</w:t>
            </w:r>
          </w:p>
        </w:tc>
      </w:tr>
      <w:tr w:rsidR="00397FD9" w:rsidRPr="002F41D1" w14:paraId="758807AA" w14:textId="77777777">
        <w:tc>
          <w:tcPr>
            <w:tcW w:w="3209" w:type="dxa"/>
            <w:vAlign w:val="center"/>
          </w:tcPr>
          <w:p w14:paraId="00000029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ПАРХОМЕНКО</w:t>
            </w:r>
            <w:r w:rsidRPr="002F41D1">
              <w:rPr>
                <w:sz w:val="24"/>
                <w:szCs w:val="24"/>
              </w:rPr>
              <w:br/>
              <w:t>Вадим Єгорович</w:t>
            </w:r>
          </w:p>
        </w:tc>
        <w:tc>
          <w:tcPr>
            <w:tcW w:w="472" w:type="dxa"/>
            <w:vAlign w:val="center"/>
          </w:tcPr>
          <w:p w14:paraId="0000002A" w14:textId="77777777" w:rsidR="00397FD9" w:rsidRPr="002F41D1" w:rsidRDefault="00686F78">
            <w:pPr>
              <w:spacing w:before="240"/>
              <w:jc w:val="center"/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2B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 xml:space="preserve">начальник </w:t>
            </w:r>
            <w:r w:rsidRPr="002F41D1">
              <w:rPr>
                <w:color w:val="000000"/>
                <w:sz w:val="24"/>
                <w:szCs w:val="24"/>
              </w:rPr>
              <w:t>відділу по забезпеченню діяльності роботи старост</w:t>
            </w:r>
            <w:r w:rsidRPr="002F41D1">
              <w:rPr>
                <w:sz w:val="24"/>
                <w:szCs w:val="24"/>
              </w:rPr>
              <w:t xml:space="preserve"> апарату виконавчого комітету Балаклійської міської ради, член комісії</w:t>
            </w:r>
          </w:p>
        </w:tc>
      </w:tr>
      <w:tr w:rsidR="00397FD9" w14:paraId="7E9AF6B8" w14:textId="77777777">
        <w:tc>
          <w:tcPr>
            <w:tcW w:w="3209" w:type="dxa"/>
            <w:vAlign w:val="center"/>
          </w:tcPr>
          <w:p w14:paraId="0000002C" w14:textId="77777777" w:rsidR="00397FD9" w:rsidRPr="002F41D1" w:rsidRDefault="00686F78">
            <w:pPr>
              <w:spacing w:before="240"/>
              <w:rPr>
                <w:sz w:val="24"/>
                <w:szCs w:val="24"/>
              </w:rPr>
            </w:pPr>
            <w:r w:rsidRPr="002F41D1">
              <w:rPr>
                <w:sz w:val="24"/>
                <w:szCs w:val="24"/>
              </w:rPr>
              <w:t>ПІХУ</w:t>
            </w:r>
            <w:r w:rsidRPr="002F41D1">
              <w:rPr>
                <w:sz w:val="24"/>
                <w:szCs w:val="24"/>
              </w:rPr>
              <w:br/>
              <w:t>Світлана Миколаївна</w:t>
            </w:r>
          </w:p>
        </w:tc>
        <w:tc>
          <w:tcPr>
            <w:tcW w:w="472" w:type="dxa"/>
            <w:vAlign w:val="center"/>
          </w:tcPr>
          <w:p w14:paraId="0000002D" w14:textId="77777777" w:rsidR="00397FD9" w:rsidRPr="002F41D1" w:rsidRDefault="00686F78">
            <w:pPr>
              <w:spacing w:before="240"/>
              <w:jc w:val="center"/>
            </w:pPr>
            <w:r w:rsidRPr="002F41D1">
              <w:t>—</w:t>
            </w:r>
          </w:p>
        </w:tc>
        <w:tc>
          <w:tcPr>
            <w:tcW w:w="5947" w:type="dxa"/>
            <w:vAlign w:val="center"/>
          </w:tcPr>
          <w:p w14:paraId="0000002E" w14:textId="77777777" w:rsidR="00397FD9" w:rsidRPr="002F41D1" w:rsidRDefault="00686F78">
            <w:pPr>
              <w:spacing w:before="240"/>
              <w:jc w:val="both"/>
              <w:rPr>
                <w:sz w:val="24"/>
                <w:szCs w:val="24"/>
              </w:rPr>
            </w:pPr>
            <w:bookmarkStart w:id="0" w:name="_heading=h.s9m9xqk0sbyb" w:colFirst="0" w:colLast="0"/>
            <w:bookmarkEnd w:id="0"/>
            <w:r w:rsidRPr="002F41D1">
              <w:rPr>
                <w:sz w:val="24"/>
                <w:szCs w:val="24"/>
              </w:rPr>
              <w:t>начальник відділу з бухгалтерського обліку – головний бухгалтер апарату виконавчого комітету Балаклійської міської ради, член комісії</w:t>
            </w:r>
          </w:p>
        </w:tc>
      </w:tr>
      <w:tr w:rsidR="00397FD9" w14:paraId="19F7FBB0" w14:textId="77777777">
        <w:tc>
          <w:tcPr>
            <w:tcW w:w="3209" w:type="dxa"/>
            <w:vAlign w:val="center"/>
          </w:tcPr>
          <w:p w14:paraId="0000002F" w14:textId="77777777" w:rsidR="00397FD9" w:rsidRDefault="00686F78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ТЯПАЄВ</w:t>
            </w:r>
            <w:r>
              <w:rPr>
                <w:sz w:val="24"/>
                <w:szCs w:val="24"/>
                <w:highlight w:val="white"/>
              </w:rPr>
              <w:br/>
              <w:t>Вадим Валентинович</w:t>
            </w:r>
          </w:p>
        </w:tc>
        <w:tc>
          <w:tcPr>
            <w:tcW w:w="472" w:type="dxa"/>
            <w:vAlign w:val="center"/>
          </w:tcPr>
          <w:p w14:paraId="00000030" w14:textId="77777777" w:rsidR="00397FD9" w:rsidRDefault="00686F78">
            <w:pPr>
              <w:spacing w:before="240"/>
              <w:jc w:val="center"/>
            </w:pPr>
            <w:r>
              <w:t>—</w:t>
            </w:r>
          </w:p>
        </w:tc>
        <w:tc>
          <w:tcPr>
            <w:tcW w:w="5947" w:type="dxa"/>
            <w:vAlign w:val="center"/>
          </w:tcPr>
          <w:p w14:paraId="00000031" w14:textId="77777777" w:rsidR="00397FD9" w:rsidRDefault="00686F78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начальник юридичного </w:t>
            </w:r>
            <w:r>
              <w:rPr>
                <w:sz w:val="24"/>
                <w:szCs w:val="24"/>
              </w:rPr>
              <w:t xml:space="preserve">відділу </w:t>
            </w:r>
            <w:r>
              <w:rPr>
                <w:sz w:val="24"/>
                <w:szCs w:val="24"/>
                <w:highlight w:val="white"/>
              </w:rPr>
              <w:t>апарату виконавчого комітету Балаклійської міської ради, член комісії</w:t>
            </w:r>
          </w:p>
        </w:tc>
      </w:tr>
    </w:tbl>
    <w:p w14:paraId="00000032" w14:textId="77777777" w:rsidR="00397FD9" w:rsidRDefault="00397FD9">
      <w:pPr>
        <w:tabs>
          <w:tab w:val="left" w:pos="4004"/>
        </w:tabs>
        <w:jc w:val="both"/>
        <w:rPr>
          <w:b/>
          <w:bCs/>
          <w:sz w:val="24"/>
          <w:szCs w:val="24"/>
        </w:rPr>
      </w:pPr>
    </w:p>
    <w:p w14:paraId="00000033" w14:textId="77777777" w:rsidR="00397FD9" w:rsidRDefault="00397FD9">
      <w:pPr>
        <w:tabs>
          <w:tab w:val="left" w:pos="4004"/>
        </w:tabs>
        <w:jc w:val="both"/>
        <w:rPr>
          <w:b/>
          <w:bCs/>
          <w:sz w:val="24"/>
          <w:szCs w:val="24"/>
        </w:rPr>
      </w:pPr>
    </w:p>
    <w:tbl>
      <w:tblPr>
        <w:tblStyle w:val="a9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62"/>
      </w:tblGrid>
      <w:tr w:rsidR="005B4D3A" w14:paraId="4734B8C5" w14:textId="77777777" w:rsidTr="00DB1796">
        <w:tc>
          <w:tcPr>
            <w:tcW w:w="4956" w:type="dxa"/>
          </w:tcPr>
          <w:p w14:paraId="2C2465F2" w14:textId="77777777" w:rsidR="005B4D3A" w:rsidRPr="00577075" w:rsidRDefault="005B4D3A" w:rsidP="00DB1796">
            <w:pPr>
              <w:ind w:left="30"/>
              <w:jc w:val="both"/>
              <w:rPr>
                <w:rStyle w:val="a7"/>
                <w:bCs w:val="0"/>
                <w:sz w:val="24"/>
                <w:szCs w:val="24"/>
                <w:shd w:val="clear" w:color="auto" w:fill="FFFFFF"/>
              </w:rPr>
            </w:pPr>
            <w:bookmarkStart w:id="1" w:name="_Hlk234916037"/>
            <w:r w:rsidRPr="00577075">
              <w:rPr>
                <w:b/>
                <w:sz w:val="24"/>
                <w:szCs w:val="24"/>
              </w:rPr>
              <w:t xml:space="preserve">Заступник </w:t>
            </w:r>
            <w:r w:rsidRPr="00577075">
              <w:rPr>
                <w:rStyle w:val="a7"/>
                <w:sz w:val="24"/>
                <w:szCs w:val="24"/>
                <w:shd w:val="clear" w:color="auto" w:fill="FFFFFF"/>
              </w:rPr>
              <w:t xml:space="preserve">начальника </w:t>
            </w:r>
          </w:p>
          <w:p w14:paraId="0B67C877" w14:textId="77777777" w:rsidR="005B4D3A" w:rsidRDefault="005B4D3A" w:rsidP="00DB1796">
            <w:pPr>
              <w:pStyle w:val="a8"/>
              <w:ind w:left="30"/>
              <w:jc w:val="both"/>
              <w:rPr>
                <w:sz w:val="24"/>
                <w:szCs w:val="24"/>
                <w:lang w:val="uk-UA"/>
              </w:rPr>
            </w:pPr>
            <w:r w:rsidRPr="00577075">
              <w:rPr>
                <w:rStyle w:val="a7"/>
                <w:sz w:val="24"/>
                <w:szCs w:val="24"/>
                <w:shd w:val="clear" w:color="auto" w:fill="FFFFFF"/>
              </w:rPr>
              <w:t>міської військової адміністрації</w:t>
            </w:r>
          </w:p>
        </w:tc>
        <w:tc>
          <w:tcPr>
            <w:tcW w:w="4962" w:type="dxa"/>
          </w:tcPr>
          <w:p w14:paraId="278235A7" w14:textId="77777777" w:rsidR="005B4D3A" w:rsidRDefault="005B4D3A" w:rsidP="00DB1796">
            <w:pPr>
              <w:pStyle w:val="a8"/>
              <w:jc w:val="both"/>
              <w:rPr>
                <w:b/>
                <w:sz w:val="24"/>
                <w:szCs w:val="24"/>
              </w:rPr>
            </w:pPr>
          </w:p>
          <w:p w14:paraId="495118E4" w14:textId="77777777" w:rsidR="005B4D3A" w:rsidRDefault="005B4D3A" w:rsidP="00DB1796">
            <w:pPr>
              <w:pStyle w:val="a8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                </w:t>
            </w:r>
            <w:r w:rsidRPr="00577075">
              <w:rPr>
                <w:b/>
                <w:sz w:val="24"/>
                <w:szCs w:val="24"/>
              </w:rPr>
              <w:t>Тетяна ГРУНСЬКА</w:t>
            </w:r>
          </w:p>
        </w:tc>
      </w:tr>
      <w:bookmarkEnd w:id="1"/>
    </w:tbl>
    <w:tbl>
      <w:tblPr>
        <w:tblStyle w:val="a6"/>
        <w:tblW w:w="991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962"/>
      </w:tblGrid>
      <w:tr w:rsidR="00397FD9" w14:paraId="597F58BE" w14:textId="77777777">
        <w:tc>
          <w:tcPr>
            <w:tcW w:w="4956" w:type="dxa"/>
          </w:tcPr>
          <w:p w14:paraId="00000035" w14:textId="547CCEEA" w:rsidR="00397FD9" w:rsidRDefault="0039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0000037" w14:textId="3F37A334" w:rsidR="00397FD9" w:rsidRDefault="0039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00000038" w14:textId="77777777" w:rsidR="00397FD9" w:rsidRDefault="00397FD9">
      <w:pPr>
        <w:tabs>
          <w:tab w:val="left" w:pos="4004"/>
        </w:tabs>
        <w:jc w:val="both"/>
        <w:rPr>
          <w:sz w:val="24"/>
          <w:szCs w:val="24"/>
        </w:rPr>
      </w:pPr>
    </w:p>
    <w:sectPr w:rsidR="00397FD9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F86D711-1174-4A2A-B545-516ABB19823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40C09D2-D452-4EE2-8909-CAA4750BDD88}"/>
    <w:embedBold r:id="rId3" w:fontKey="{D8F007FF-786E-4D0A-B3AD-6A95FCC912E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BFEF75DF-D778-4EF4-8FAB-C6E86203B0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D9"/>
    <w:rsid w:val="002F41D1"/>
    <w:rsid w:val="003716A6"/>
    <w:rsid w:val="00397FD9"/>
    <w:rsid w:val="005B4D3A"/>
    <w:rsid w:val="005F3017"/>
    <w:rsid w:val="00686F78"/>
    <w:rsid w:val="007C0BD5"/>
    <w:rsid w:val="00893080"/>
    <w:rsid w:val="00D4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3178"/>
  <w15:docId w15:val="{AB4834D8-FF00-4974-82BD-720DE3F2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5B4D3A"/>
    <w:rPr>
      <w:b/>
      <w:bCs/>
    </w:rPr>
  </w:style>
  <w:style w:type="paragraph" w:styleId="a8">
    <w:name w:val="No Spacing"/>
    <w:uiPriority w:val="1"/>
    <w:qFormat/>
    <w:rsid w:val="005B4D3A"/>
    <w:rPr>
      <w:rFonts w:eastAsia="SimSun"/>
      <w:lang w:val="ru-RU"/>
    </w:rPr>
  </w:style>
  <w:style w:type="table" w:styleId="a9">
    <w:name w:val="Table Grid"/>
    <w:basedOn w:val="a1"/>
    <w:uiPriority w:val="39"/>
    <w:rsid w:val="005B4D3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QHtVqETWpUryx4917OQR5PmHQ==">CgMxLjAyDmguczltOXhxazBzYnliOAByITFYRjRMNzZxVDFZc0t5UXh6Y1BHd2hFOVhwRjlDazZadg==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o.mihaylova2204@gmail.com</cp:lastModifiedBy>
  <cp:revision>7</cp:revision>
  <cp:lastPrinted>2026-07-14T07:24:00Z</cp:lastPrinted>
  <dcterms:created xsi:type="dcterms:W3CDTF">2026-07-07T13:45:00Z</dcterms:created>
  <dcterms:modified xsi:type="dcterms:W3CDTF">2026-07-29T12:49:00Z</dcterms:modified>
</cp:coreProperties>
</file>