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A8D7D" w14:textId="72A94F34" w:rsidR="00577075" w:rsidRPr="00577075" w:rsidRDefault="00577075" w:rsidP="00F54A2A">
      <w:pPr>
        <w:spacing w:after="240"/>
        <w:ind w:left="5103"/>
        <w:rPr>
          <w:rStyle w:val="FontStyle12"/>
          <w:b w:val="0"/>
          <w:bCs w:val="0"/>
          <w:sz w:val="24"/>
          <w:szCs w:val="24"/>
          <w:lang w:eastAsia="uk-UA"/>
        </w:rPr>
      </w:pPr>
      <w:r w:rsidRPr="00577075">
        <w:rPr>
          <w:rStyle w:val="FontStyle12"/>
          <w:b w:val="0"/>
          <w:bCs w:val="0"/>
          <w:sz w:val="24"/>
          <w:szCs w:val="24"/>
          <w:lang w:eastAsia="uk-UA"/>
        </w:rPr>
        <w:t>Додаток 1</w:t>
      </w:r>
    </w:p>
    <w:p w14:paraId="3072E734" w14:textId="77777777" w:rsidR="00577075" w:rsidRPr="00577075" w:rsidRDefault="00577075" w:rsidP="00577075">
      <w:pPr>
        <w:pStyle w:val="Style3"/>
        <w:widowControl/>
        <w:ind w:left="5103"/>
        <w:rPr>
          <w:rStyle w:val="FontStyle12"/>
          <w:rFonts w:eastAsia="SimSun"/>
          <w:sz w:val="24"/>
          <w:szCs w:val="24"/>
          <w:lang w:eastAsia="uk-UA"/>
        </w:rPr>
      </w:pPr>
      <w:r w:rsidRPr="00577075">
        <w:rPr>
          <w:rStyle w:val="FontStyle12"/>
          <w:rFonts w:eastAsia="SimSun"/>
          <w:sz w:val="24"/>
          <w:szCs w:val="24"/>
          <w:lang w:eastAsia="uk-UA"/>
        </w:rPr>
        <w:t>ЗАТВЕРДЖЕНО</w:t>
      </w:r>
    </w:p>
    <w:p w14:paraId="431C73DB" w14:textId="77777777" w:rsidR="00577075" w:rsidRPr="00577075" w:rsidRDefault="00577075" w:rsidP="00577075">
      <w:pPr>
        <w:pStyle w:val="Style2"/>
        <w:widowControl/>
        <w:ind w:left="5103"/>
        <w:rPr>
          <w:rStyle w:val="FontStyle11"/>
          <w:b/>
          <w:sz w:val="24"/>
          <w:szCs w:val="24"/>
          <w:lang w:eastAsia="uk-UA"/>
        </w:rPr>
      </w:pPr>
      <w:r w:rsidRPr="00577075">
        <w:rPr>
          <w:rStyle w:val="FontStyle11"/>
          <w:b/>
          <w:sz w:val="24"/>
          <w:szCs w:val="24"/>
          <w:lang w:eastAsia="uk-UA"/>
        </w:rPr>
        <w:t xml:space="preserve">Розпорядження начальника </w:t>
      </w:r>
    </w:p>
    <w:p w14:paraId="35957AB7" w14:textId="77777777" w:rsidR="00577075" w:rsidRPr="00577075" w:rsidRDefault="00577075" w:rsidP="00577075">
      <w:pPr>
        <w:pStyle w:val="Style2"/>
        <w:widowControl/>
        <w:ind w:left="5103"/>
        <w:rPr>
          <w:rStyle w:val="FontStyle11"/>
          <w:b/>
          <w:sz w:val="24"/>
          <w:szCs w:val="24"/>
          <w:lang w:eastAsia="uk-UA"/>
        </w:rPr>
      </w:pPr>
      <w:r w:rsidRPr="00577075">
        <w:rPr>
          <w:rStyle w:val="FontStyle11"/>
          <w:b/>
          <w:sz w:val="24"/>
          <w:szCs w:val="24"/>
          <w:lang w:eastAsia="uk-UA"/>
        </w:rPr>
        <w:t xml:space="preserve">Балаклійської міської військової </w:t>
      </w:r>
    </w:p>
    <w:p w14:paraId="4291965F" w14:textId="77777777" w:rsidR="00577075" w:rsidRPr="00577075" w:rsidRDefault="00577075" w:rsidP="00577075">
      <w:pPr>
        <w:pStyle w:val="Style2"/>
        <w:widowControl/>
        <w:ind w:left="5103"/>
        <w:rPr>
          <w:rStyle w:val="FontStyle11"/>
          <w:b/>
          <w:sz w:val="24"/>
          <w:szCs w:val="24"/>
          <w:lang w:eastAsia="uk-UA"/>
        </w:rPr>
      </w:pPr>
      <w:r w:rsidRPr="00577075">
        <w:rPr>
          <w:rStyle w:val="FontStyle11"/>
          <w:b/>
          <w:sz w:val="24"/>
          <w:szCs w:val="24"/>
          <w:lang w:eastAsia="uk-UA"/>
        </w:rPr>
        <w:t xml:space="preserve">адміністрації Ізюмського району </w:t>
      </w:r>
    </w:p>
    <w:p w14:paraId="664296D2" w14:textId="77777777" w:rsidR="00577075" w:rsidRPr="00577075" w:rsidRDefault="00577075" w:rsidP="00577075">
      <w:pPr>
        <w:pStyle w:val="Style2"/>
        <w:widowControl/>
        <w:ind w:left="5103"/>
        <w:rPr>
          <w:rStyle w:val="FontStyle11"/>
          <w:b/>
          <w:sz w:val="24"/>
          <w:szCs w:val="24"/>
          <w:lang w:eastAsia="uk-UA"/>
        </w:rPr>
      </w:pPr>
      <w:r w:rsidRPr="00577075">
        <w:rPr>
          <w:rStyle w:val="FontStyle11"/>
          <w:b/>
          <w:sz w:val="24"/>
          <w:szCs w:val="24"/>
          <w:lang w:eastAsia="uk-UA"/>
        </w:rPr>
        <w:t>Харківської області</w:t>
      </w:r>
    </w:p>
    <w:p w14:paraId="23A0EE1A" w14:textId="33FBCA8D" w:rsidR="00577075" w:rsidRPr="00577075" w:rsidRDefault="00577075" w:rsidP="00577075">
      <w:pPr>
        <w:ind w:left="5103"/>
        <w:jc w:val="both"/>
        <w:rPr>
          <w:sz w:val="24"/>
          <w:szCs w:val="24"/>
        </w:rPr>
      </w:pPr>
      <w:r w:rsidRPr="00577075">
        <w:rPr>
          <w:sz w:val="24"/>
          <w:szCs w:val="24"/>
        </w:rPr>
        <w:t xml:space="preserve">від </w:t>
      </w:r>
      <w:r w:rsidR="00521FF3">
        <w:rPr>
          <w:sz w:val="24"/>
          <w:szCs w:val="24"/>
        </w:rPr>
        <w:t xml:space="preserve"> </w:t>
      </w:r>
      <w:r w:rsidR="001568C2">
        <w:rPr>
          <w:sz w:val="24"/>
          <w:szCs w:val="24"/>
        </w:rPr>
        <w:t>16</w:t>
      </w:r>
      <w:r w:rsidR="00521FF3">
        <w:rPr>
          <w:sz w:val="24"/>
          <w:szCs w:val="24"/>
        </w:rPr>
        <w:t xml:space="preserve"> липня  </w:t>
      </w:r>
      <w:r w:rsidRPr="00577075">
        <w:rPr>
          <w:sz w:val="24"/>
          <w:szCs w:val="24"/>
        </w:rPr>
        <w:t>2026 року</w:t>
      </w:r>
      <w:r w:rsidRPr="00577075">
        <w:rPr>
          <w:sz w:val="24"/>
          <w:szCs w:val="24"/>
        </w:rPr>
        <w:tab/>
        <w:t>№</w:t>
      </w:r>
      <w:r w:rsidR="00521FF3">
        <w:rPr>
          <w:sz w:val="24"/>
          <w:szCs w:val="24"/>
        </w:rPr>
        <w:t xml:space="preserve"> </w:t>
      </w:r>
      <w:r w:rsidR="001568C2">
        <w:rPr>
          <w:sz w:val="24"/>
          <w:szCs w:val="24"/>
        </w:rPr>
        <w:t>1286</w:t>
      </w:r>
    </w:p>
    <w:p w14:paraId="7C954C66" w14:textId="77777777" w:rsidR="00577075" w:rsidRPr="00577075" w:rsidRDefault="00577075" w:rsidP="00F54A2A">
      <w:pPr>
        <w:rPr>
          <w:sz w:val="24"/>
          <w:szCs w:val="24"/>
        </w:rPr>
      </w:pPr>
    </w:p>
    <w:p w14:paraId="4464C80D" w14:textId="77777777" w:rsidR="00577075" w:rsidRPr="00577075" w:rsidRDefault="00577075" w:rsidP="00F54A2A">
      <w:pPr>
        <w:spacing w:before="240"/>
        <w:jc w:val="center"/>
        <w:rPr>
          <w:b/>
          <w:sz w:val="24"/>
          <w:szCs w:val="24"/>
        </w:rPr>
      </w:pPr>
      <w:r w:rsidRPr="00577075">
        <w:rPr>
          <w:b/>
          <w:sz w:val="24"/>
          <w:szCs w:val="24"/>
        </w:rPr>
        <w:t>Порядок</w:t>
      </w:r>
    </w:p>
    <w:p w14:paraId="695B656D" w14:textId="77777777" w:rsidR="00577075" w:rsidRPr="00577075" w:rsidRDefault="00577075" w:rsidP="00577075">
      <w:pPr>
        <w:pStyle w:val="3"/>
        <w:spacing w:before="0" w:after="0"/>
        <w:jc w:val="center"/>
        <w:rPr>
          <w:rFonts w:ascii="Times New Roman" w:hAnsi="Times New Roman"/>
          <w:sz w:val="24"/>
          <w:szCs w:val="24"/>
        </w:rPr>
      </w:pPr>
      <w:r w:rsidRPr="00577075">
        <w:rPr>
          <w:rFonts w:ascii="Times New Roman" w:hAnsi="Times New Roman"/>
          <w:sz w:val="24"/>
          <w:szCs w:val="24"/>
        </w:rPr>
        <w:t xml:space="preserve">отримання та використання благодійної (добровільної) допомоги, </w:t>
      </w:r>
    </w:p>
    <w:p w14:paraId="724EE41B" w14:textId="77777777" w:rsidR="00577075" w:rsidRPr="00577075" w:rsidRDefault="00577075" w:rsidP="00577075">
      <w:pPr>
        <w:pStyle w:val="3"/>
        <w:spacing w:before="0" w:after="0"/>
        <w:jc w:val="center"/>
        <w:rPr>
          <w:rFonts w:ascii="Times New Roman" w:hAnsi="Times New Roman"/>
          <w:bCs w:val="0"/>
          <w:sz w:val="24"/>
          <w:szCs w:val="24"/>
        </w:rPr>
      </w:pPr>
      <w:r w:rsidRPr="00577075">
        <w:rPr>
          <w:rFonts w:ascii="Times New Roman" w:hAnsi="Times New Roman"/>
          <w:sz w:val="24"/>
          <w:szCs w:val="24"/>
        </w:rPr>
        <w:t xml:space="preserve">яка </w:t>
      </w:r>
      <w:r w:rsidRPr="00577075">
        <w:rPr>
          <w:rFonts w:ascii="Times New Roman" w:hAnsi="Times New Roman"/>
          <w:bCs w:val="0"/>
          <w:sz w:val="24"/>
          <w:szCs w:val="24"/>
        </w:rPr>
        <w:t xml:space="preserve">в період воєнного стану </w:t>
      </w:r>
      <w:r w:rsidRPr="00577075">
        <w:rPr>
          <w:rFonts w:ascii="Times New Roman" w:hAnsi="Times New Roman"/>
          <w:sz w:val="24"/>
          <w:szCs w:val="24"/>
        </w:rPr>
        <w:t xml:space="preserve">надходить до </w:t>
      </w:r>
      <w:r w:rsidRPr="00577075">
        <w:rPr>
          <w:rFonts w:ascii="Times New Roman" w:hAnsi="Times New Roman"/>
          <w:bCs w:val="0"/>
          <w:sz w:val="24"/>
          <w:szCs w:val="24"/>
        </w:rPr>
        <w:t xml:space="preserve">Балаклійської міської </w:t>
      </w:r>
    </w:p>
    <w:p w14:paraId="5791D405" w14:textId="77777777" w:rsidR="00577075" w:rsidRPr="00577075" w:rsidRDefault="00577075" w:rsidP="00577075">
      <w:pPr>
        <w:pStyle w:val="3"/>
        <w:spacing w:before="0" w:after="0"/>
        <w:jc w:val="center"/>
        <w:rPr>
          <w:rFonts w:ascii="Times New Roman" w:hAnsi="Times New Roman"/>
          <w:sz w:val="24"/>
          <w:szCs w:val="24"/>
        </w:rPr>
      </w:pPr>
      <w:r w:rsidRPr="00577075">
        <w:rPr>
          <w:rFonts w:ascii="Times New Roman" w:hAnsi="Times New Roman"/>
          <w:bCs w:val="0"/>
          <w:sz w:val="24"/>
          <w:szCs w:val="24"/>
        </w:rPr>
        <w:t>територіальної громади Харківської області, для</w:t>
      </w:r>
      <w:r w:rsidRPr="00577075">
        <w:rPr>
          <w:rFonts w:ascii="Times New Roman" w:hAnsi="Times New Roman"/>
          <w:b w:val="0"/>
          <w:sz w:val="24"/>
          <w:szCs w:val="24"/>
        </w:rPr>
        <w:t xml:space="preserve"> </w:t>
      </w:r>
      <w:r w:rsidRPr="00577075">
        <w:rPr>
          <w:rFonts w:ascii="Times New Roman" w:hAnsi="Times New Roman"/>
          <w:sz w:val="24"/>
          <w:szCs w:val="24"/>
        </w:rPr>
        <w:t xml:space="preserve">комунальних </w:t>
      </w:r>
    </w:p>
    <w:p w14:paraId="107FB988" w14:textId="77777777" w:rsidR="00577075" w:rsidRPr="00577075" w:rsidRDefault="00577075" w:rsidP="00577075">
      <w:pPr>
        <w:pStyle w:val="3"/>
        <w:spacing w:before="0" w:after="0"/>
        <w:jc w:val="center"/>
        <w:rPr>
          <w:rFonts w:ascii="Times New Roman" w:hAnsi="Times New Roman"/>
          <w:sz w:val="24"/>
          <w:szCs w:val="24"/>
        </w:rPr>
      </w:pPr>
      <w:r w:rsidRPr="00577075">
        <w:rPr>
          <w:rFonts w:ascii="Times New Roman" w:hAnsi="Times New Roman"/>
          <w:sz w:val="24"/>
          <w:szCs w:val="24"/>
        </w:rPr>
        <w:t>підприємств, установ та організацій, що розташовані на її території</w:t>
      </w:r>
    </w:p>
    <w:p w14:paraId="61ED304F" w14:textId="77777777" w:rsidR="00577075" w:rsidRDefault="00577075" w:rsidP="00577075">
      <w:pPr>
        <w:pStyle w:val="3"/>
        <w:spacing w:before="0" w:after="0"/>
        <w:jc w:val="center"/>
        <w:rPr>
          <w:rFonts w:ascii="Times New Roman" w:hAnsi="Times New Roman"/>
          <w:sz w:val="24"/>
          <w:szCs w:val="24"/>
        </w:rPr>
      </w:pPr>
    </w:p>
    <w:p w14:paraId="78331B4F" w14:textId="1240529C" w:rsidR="00577075" w:rsidRPr="00F8498A" w:rsidRDefault="00577075" w:rsidP="00577075">
      <w:pPr>
        <w:pStyle w:val="3"/>
        <w:jc w:val="center"/>
        <w:rPr>
          <w:rFonts w:ascii="Times New Roman" w:hAnsi="Times New Roman"/>
          <w:sz w:val="24"/>
          <w:szCs w:val="24"/>
        </w:rPr>
      </w:pPr>
      <w:r w:rsidRPr="00F8498A">
        <w:rPr>
          <w:rFonts w:ascii="Times New Roman" w:hAnsi="Times New Roman"/>
          <w:sz w:val="24"/>
          <w:szCs w:val="24"/>
        </w:rPr>
        <w:t>І. Загальні положення</w:t>
      </w:r>
    </w:p>
    <w:p w14:paraId="5BAB921E" w14:textId="5C101FF2" w:rsidR="00577075" w:rsidRPr="00F8498A" w:rsidRDefault="00577075" w:rsidP="00577075">
      <w:pPr>
        <w:ind w:firstLine="567"/>
        <w:jc w:val="both"/>
        <w:rPr>
          <w:sz w:val="24"/>
          <w:szCs w:val="24"/>
        </w:rPr>
      </w:pPr>
      <w:r w:rsidRPr="00F8498A">
        <w:rPr>
          <w:sz w:val="24"/>
          <w:szCs w:val="24"/>
        </w:rPr>
        <w:t xml:space="preserve">1.1. Цей Порядок розроблено відповідно </w:t>
      </w:r>
      <w:r w:rsidR="0026170B" w:rsidRPr="00F8498A">
        <w:rPr>
          <w:sz w:val="24"/>
          <w:szCs w:val="24"/>
        </w:rPr>
        <w:t xml:space="preserve">до </w:t>
      </w:r>
      <w:r w:rsidRPr="00F8498A">
        <w:rPr>
          <w:sz w:val="24"/>
          <w:szCs w:val="24"/>
        </w:rPr>
        <w:t>Закону України «Про благодійну діяльність та благодійні організації</w:t>
      </w:r>
      <w:r w:rsidR="0026170B" w:rsidRPr="00F8498A">
        <w:rPr>
          <w:sz w:val="24"/>
          <w:szCs w:val="24"/>
        </w:rPr>
        <w:t>»</w:t>
      </w:r>
      <w:r w:rsidRPr="00F8498A">
        <w:rPr>
          <w:sz w:val="24"/>
          <w:szCs w:val="24"/>
        </w:rPr>
        <w:t xml:space="preserve"> </w:t>
      </w:r>
      <w:r w:rsidRPr="00F8498A">
        <w:rPr>
          <w:sz w:val="24"/>
          <w:szCs w:val="24"/>
          <w:shd w:val="clear" w:color="auto" w:fill="FFFFFF"/>
        </w:rPr>
        <w:t>(зі змінами) (далі — Закон), Порядку отримання благодійних (добровільних) внесків і пожертв від юридичних та фізичних осіб бюджетними установами і закладами освіти, охорони здоров’я, соціального захисту, культури, науки, спорту та фізичного виховання для потреб їх фінансування, затвердженого постановою Кабінету Міністрів України від 04.08.2000 № 1222 (зі змінами), Порядку розподілу товарів, отриманих як благодійна допомога, та контролю за цільовим розподілом благодійної допомоги у вигляді наданих послуг або виконаних робіт, затвердженого постановою Кабінету Міністрів України від 17.08.1998 № 1295 (зі змінами), Порядку складання, розгляду, затвердження та основних вимог до виконання кошторисів бюджетних установ, затвердженого постановою Кабінету Міністрів України від 28.02.2002 № 228</w:t>
      </w:r>
      <w:bookmarkStart w:id="0" w:name="_Hlk124199438"/>
      <w:r w:rsidRPr="00F8498A">
        <w:rPr>
          <w:sz w:val="24"/>
          <w:szCs w:val="24"/>
          <w:shd w:val="clear" w:color="auto" w:fill="FFFFFF"/>
        </w:rPr>
        <w:t xml:space="preserve"> (зі змінами та доповненнями)</w:t>
      </w:r>
      <w:bookmarkEnd w:id="0"/>
      <w:r w:rsidRPr="00F8498A">
        <w:rPr>
          <w:sz w:val="24"/>
          <w:szCs w:val="24"/>
          <w:shd w:val="clear" w:color="auto" w:fill="FFFFFF"/>
        </w:rPr>
        <w:t xml:space="preserve"> та з метою врегулювання відносин між надавачами та отримувачами благодійної допомоги, забезпечення належного документального оформлення, оцінки та відображення в обліку безвідплатно отриманих матеріальних цінностей.</w:t>
      </w:r>
    </w:p>
    <w:p w14:paraId="601182CE" w14:textId="26BD8588" w:rsidR="00577075" w:rsidRPr="00F8498A" w:rsidRDefault="00577075" w:rsidP="00577075">
      <w:pPr>
        <w:ind w:firstLine="567"/>
        <w:jc w:val="both"/>
        <w:rPr>
          <w:sz w:val="24"/>
          <w:szCs w:val="24"/>
        </w:rPr>
      </w:pPr>
      <w:r w:rsidRPr="00F8498A">
        <w:rPr>
          <w:sz w:val="24"/>
          <w:szCs w:val="24"/>
        </w:rPr>
        <w:t>1.2. У цьому Порядку терміни вживаються в таких значеннях:</w:t>
      </w:r>
    </w:p>
    <w:p w14:paraId="428F95C3" w14:textId="238261CE" w:rsidR="00577075" w:rsidRPr="00F8498A" w:rsidRDefault="00577075" w:rsidP="00577075">
      <w:pPr>
        <w:ind w:firstLine="567"/>
        <w:jc w:val="both"/>
        <w:rPr>
          <w:sz w:val="24"/>
          <w:szCs w:val="24"/>
          <w:shd w:val="clear" w:color="auto" w:fill="FFFFFF"/>
        </w:rPr>
      </w:pPr>
      <w:r w:rsidRPr="00F8498A">
        <w:rPr>
          <w:sz w:val="24"/>
          <w:szCs w:val="24"/>
          <w:shd w:val="clear" w:color="auto" w:fill="FFFFFF"/>
        </w:rPr>
        <w:t>благодійна діяльність — добровільна особиста та/або майнова допомога для досягнення визначених Законом цілей, що не передбачає одержання благодійником прибутку, а також сплати будь</w:t>
      </w:r>
      <w:r w:rsidR="007A7205" w:rsidRPr="00F8498A">
        <w:rPr>
          <w:sz w:val="24"/>
          <w:szCs w:val="24"/>
          <w:shd w:val="clear" w:color="auto" w:fill="FFFFFF"/>
        </w:rPr>
        <w:t>-</w:t>
      </w:r>
      <w:r w:rsidRPr="00F8498A">
        <w:rPr>
          <w:sz w:val="24"/>
          <w:szCs w:val="24"/>
          <w:shd w:val="clear" w:color="auto" w:fill="FFFFFF"/>
        </w:rPr>
        <w:t xml:space="preserve">якої винагороди або компенсації благодійнику від імені або за дорученням отримувача </w:t>
      </w:r>
      <w:r w:rsidR="000468A6" w:rsidRPr="00F8498A">
        <w:rPr>
          <w:sz w:val="24"/>
          <w:szCs w:val="24"/>
          <w:shd w:val="clear" w:color="auto" w:fill="FFFFFF"/>
        </w:rPr>
        <w:t xml:space="preserve">благодійної допомоги </w:t>
      </w:r>
      <w:r w:rsidRPr="00F8498A">
        <w:rPr>
          <w:sz w:val="24"/>
          <w:szCs w:val="24"/>
          <w:shd w:val="clear" w:color="auto" w:fill="FFFFFF"/>
        </w:rPr>
        <w:t xml:space="preserve">та/або </w:t>
      </w:r>
      <w:r w:rsidR="000468A6" w:rsidRPr="00F8498A">
        <w:rPr>
          <w:sz w:val="24"/>
          <w:szCs w:val="24"/>
          <w:shd w:val="clear" w:color="auto" w:fill="FFFFFF"/>
        </w:rPr>
        <w:t>набувача благодійної допомоги</w:t>
      </w:r>
      <w:r w:rsidRPr="00F8498A">
        <w:rPr>
          <w:sz w:val="24"/>
          <w:szCs w:val="24"/>
          <w:shd w:val="clear" w:color="auto" w:fill="FFFFFF"/>
        </w:rPr>
        <w:t>;</w:t>
      </w:r>
    </w:p>
    <w:p w14:paraId="7B3F1FDF" w14:textId="3D217324" w:rsidR="000468A6" w:rsidRPr="00F8498A" w:rsidRDefault="000468A6" w:rsidP="00577075">
      <w:pPr>
        <w:ind w:firstLine="567"/>
        <w:jc w:val="both"/>
        <w:rPr>
          <w:sz w:val="24"/>
          <w:szCs w:val="24"/>
          <w:shd w:val="clear" w:color="auto" w:fill="FFFFFF"/>
        </w:rPr>
      </w:pPr>
      <w:r w:rsidRPr="00F8498A">
        <w:rPr>
          <w:sz w:val="24"/>
          <w:szCs w:val="24"/>
          <w:shd w:val="clear" w:color="auto" w:fill="FFFFFF"/>
        </w:rPr>
        <w:t xml:space="preserve">благодійна допомога </w:t>
      </w:r>
      <w:r w:rsidR="00A9467E" w:rsidRPr="00F8498A">
        <w:rPr>
          <w:sz w:val="24"/>
          <w:szCs w:val="24"/>
          <w:shd w:val="clear" w:color="auto" w:fill="FFFFFF"/>
        </w:rPr>
        <w:t xml:space="preserve">(пожертва) </w:t>
      </w:r>
      <w:r w:rsidRPr="00F8498A">
        <w:rPr>
          <w:sz w:val="24"/>
          <w:szCs w:val="24"/>
          <w:shd w:val="clear" w:color="auto" w:fill="FFFFFF"/>
        </w:rPr>
        <w:t>— це безоплатна (безвідплатна) передача благодійником у власність отримувачів коштів, іншого майна, а також безоплатне відступлення майнових прав, надання послуг чи виконання робіт для досягнення цілей, визначених цим Порядком та Законом, що не передбачає отримання благодійником будь</w:t>
      </w:r>
      <w:r w:rsidR="007A7205" w:rsidRPr="00F8498A">
        <w:rPr>
          <w:sz w:val="24"/>
          <w:szCs w:val="24"/>
          <w:shd w:val="clear" w:color="auto" w:fill="FFFFFF"/>
        </w:rPr>
        <w:t>-</w:t>
      </w:r>
      <w:r w:rsidRPr="00F8498A">
        <w:rPr>
          <w:sz w:val="24"/>
          <w:szCs w:val="24"/>
          <w:shd w:val="clear" w:color="auto" w:fill="FFFFFF"/>
        </w:rPr>
        <w:t>якої грошової, матеріальної або інших видів компенсацій чи прибутку;</w:t>
      </w:r>
    </w:p>
    <w:p w14:paraId="7B41C25D" w14:textId="5BEEDFF2" w:rsidR="00577075" w:rsidRPr="00F8498A" w:rsidRDefault="00577075" w:rsidP="00577075">
      <w:pPr>
        <w:ind w:firstLine="567"/>
        <w:jc w:val="both"/>
        <w:rPr>
          <w:sz w:val="24"/>
          <w:szCs w:val="24"/>
          <w:shd w:val="clear" w:color="auto" w:fill="FFFFFF"/>
        </w:rPr>
      </w:pPr>
      <w:r w:rsidRPr="00F8498A">
        <w:rPr>
          <w:sz w:val="24"/>
          <w:szCs w:val="24"/>
          <w:shd w:val="clear" w:color="auto" w:fill="FFFFFF"/>
        </w:rPr>
        <w:t xml:space="preserve">отримувачі </w:t>
      </w:r>
      <w:r w:rsidR="000468A6" w:rsidRPr="00F8498A">
        <w:rPr>
          <w:sz w:val="24"/>
          <w:szCs w:val="24"/>
          <w:shd w:val="clear" w:color="auto" w:fill="FFFFFF"/>
        </w:rPr>
        <w:t xml:space="preserve">благодійної </w:t>
      </w:r>
      <w:r w:rsidRPr="00F8498A">
        <w:rPr>
          <w:sz w:val="24"/>
          <w:szCs w:val="24"/>
          <w:shd w:val="clear" w:color="auto" w:fill="FFFFFF"/>
        </w:rPr>
        <w:t xml:space="preserve">допомоги </w:t>
      </w:r>
      <w:r w:rsidR="00F46648" w:rsidRPr="00F8498A">
        <w:rPr>
          <w:sz w:val="24"/>
          <w:szCs w:val="24"/>
          <w:shd w:val="clear" w:color="auto" w:fill="FFFFFF"/>
        </w:rPr>
        <w:t>(балансоутримувач</w:t>
      </w:r>
      <w:r w:rsidR="007A7205" w:rsidRPr="00F8498A">
        <w:rPr>
          <w:sz w:val="24"/>
          <w:szCs w:val="24"/>
          <w:shd w:val="clear" w:color="auto" w:fill="FFFFFF"/>
        </w:rPr>
        <w:t>і</w:t>
      </w:r>
      <w:r w:rsidR="00F46648" w:rsidRPr="00F8498A">
        <w:rPr>
          <w:sz w:val="24"/>
          <w:szCs w:val="24"/>
          <w:shd w:val="clear" w:color="auto" w:fill="FFFFFF"/>
        </w:rPr>
        <w:t xml:space="preserve">) </w:t>
      </w:r>
      <w:r w:rsidRPr="00F8498A">
        <w:rPr>
          <w:sz w:val="24"/>
          <w:szCs w:val="24"/>
          <w:shd w:val="clear" w:color="auto" w:fill="FFFFFF"/>
        </w:rPr>
        <w:t>— Балаклійська міська військова адміністрація Ізюмського району Харківської області, виконавчі органи Балаклійської міської ради Харківської області, комунальні підприємства, установи, організації та заклади, розташовані на території Балаклійської міської територіальної громади Харківської області, які безпосередньо одержують допомогу від одного чи кількох благодійників для досягнення цілей, визначених Законом;</w:t>
      </w:r>
    </w:p>
    <w:p w14:paraId="054DD548" w14:textId="63CDCD18" w:rsidR="00577075" w:rsidRPr="00F8498A" w:rsidRDefault="00577075" w:rsidP="00577075">
      <w:pPr>
        <w:ind w:firstLine="567"/>
        <w:jc w:val="both"/>
        <w:rPr>
          <w:sz w:val="24"/>
          <w:szCs w:val="24"/>
          <w:shd w:val="clear" w:color="auto" w:fill="FFFFFF"/>
        </w:rPr>
      </w:pPr>
      <w:r w:rsidRPr="00F8498A">
        <w:rPr>
          <w:sz w:val="24"/>
          <w:szCs w:val="24"/>
          <w:shd w:val="clear" w:color="auto" w:fill="FFFFFF"/>
        </w:rPr>
        <w:t xml:space="preserve">набувачі </w:t>
      </w:r>
      <w:r w:rsidR="000468A6" w:rsidRPr="00F8498A">
        <w:rPr>
          <w:sz w:val="24"/>
          <w:szCs w:val="24"/>
          <w:shd w:val="clear" w:color="auto" w:fill="FFFFFF"/>
        </w:rPr>
        <w:t xml:space="preserve">благодійної </w:t>
      </w:r>
      <w:r w:rsidRPr="00F8498A">
        <w:rPr>
          <w:sz w:val="24"/>
          <w:szCs w:val="24"/>
          <w:shd w:val="clear" w:color="auto" w:fill="FFFFFF"/>
        </w:rPr>
        <w:t xml:space="preserve">допомоги (бенефіціари) — </w:t>
      </w:r>
      <w:r w:rsidR="0026170B" w:rsidRPr="00F8498A">
        <w:rPr>
          <w:sz w:val="24"/>
          <w:szCs w:val="24"/>
          <w:shd w:val="clear" w:color="auto" w:fill="FFFFFF"/>
        </w:rPr>
        <w:t>Балаклійська міська територіальна громада Харківської області в особі її жителів (фізичних осіб), які безпосередньо користуються благодійною допомогою або кінцевими результатами послуг чи робіт для забезпечення нагальних потреб</w:t>
      </w:r>
      <w:r w:rsidRPr="00F8498A">
        <w:rPr>
          <w:sz w:val="24"/>
          <w:szCs w:val="24"/>
          <w:shd w:val="clear" w:color="auto" w:fill="FFFFFF"/>
        </w:rPr>
        <w:t>;</w:t>
      </w:r>
    </w:p>
    <w:p w14:paraId="742B929A" w14:textId="3CFCD1F0" w:rsidR="00577075" w:rsidRPr="00F8498A" w:rsidRDefault="00577075" w:rsidP="00577075">
      <w:pPr>
        <w:ind w:firstLine="567"/>
        <w:jc w:val="both"/>
        <w:rPr>
          <w:sz w:val="24"/>
          <w:szCs w:val="24"/>
          <w:shd w:val="clear" w:color="auto" w:fill="FFFFFF"/>
        </w:rPr>
      </w:pPr>
      <w:r w:rsidRPr="00F8498A">
        <w:rPr>
          <w:sz w:val="24"/>
          <w:szCs w:val="24"/>
          <w:shd w:val="clear" w:color="auto" w:fill="FFFFFF"/>
        </w:rPr>
        <w:lastRenderedPageBreak/>
        <w:t>благодійник — дієздатна фізична особа або юридична особа приватного права (у тому числі благодійна організація), яка добровільно здійснює один чи кілька видів благодійної діяльності.</w:t>
      </w:r>
    </w:p>
    <w:p w14:paraId="531CA579" w14:textId="6294D861" w:rsidR="00577075" w:rsidRPr="00F8498A" w:rsidRDefault="00577075" w:rsidP="00577075">
      <w:pPr>
        <w:ind w:firstLine="567"/>
        <w:jc w:val="both"/>
        <w:rPr>
          <w:sz w:val="24"/>
          <w:szCs w:val="24"/>
        </w:rPr>
      </w:pPr>
      <w:r w:rsidRPr="00F8498A">
        <w:rPr>
          <w:sz w:val="24"/>
          <w:szCs w:val="24"/>
          <w:shd w:val="clear" w:color="auto" w:fill="FFFFFF"/>
        </w:rPr>
        <w:t>1.3. </w:t>
      </w:r>
      <w:r w:rsidRPr="00F8498A">
        <w:rPr>
          <w:sz w:val="24"/>
          <w:szCs w:val="24"/>
        </w:rPr>
        <w:t xml:space="preserve">Цілями </w:t>
      </w:r>
      <w:r w:rsidR="000468A6" w:rsidRPr="00F8498A">
        <w:rPr>
          <w:sz w:val="24"/>
          <w:szCs w:val="24"/>
        </w:rPr>
        <w:t>б</w:t>
      </w:r>
      <w:r w:rsidRPr="00F8498A">
        <w:rPr>
          <w:sz w:val="24"/>
          <w:szCs w:val="24"/>
        </w:rPr>
        <w:t xml:space="preserve">лагодійної діяльності є надання допомоги Балаклійській міській територіальній громаді </w:t>
      </w:r>
      <w:bookmarkStart w:id="1" w:name="_Hlk233716073"/>
      <w:r w:rsidRPr="00F8498A">
        <w:rPr>
          <w:sz w:val="24"/>
          <w:szCs w:val="24"/>
        </w:rPr>
        <w:t xml:space="preserve">Харківської області </w:t>
      </w:r>
      <w:bookmarkEnd w:id="1"/>
      <w:r w:rsidR="0042308B" w:rsidRPr="00F8498A">
        <w:rPr>
          <w:sz w:val="24"/>
          <w:szCs w:val="24"/>
        </w:rPr>
        <w:t xml:space="preserve">(далі </w:t>
      </w:r>
      <w:r w:rsidR="0042308B" w:rsidRPr="00F8498A">
        <w:rPr>
          <w:sz w:val="24"/>
          <w:szCs w:val="24"/>
          <w:shd w:val="clear" w:color="auto" w:fill="FFFFFF"/>
        </w:rPr>
        <w:t xml:space="preserve">— громада) </w:t>
      </w:r>
      <w:r w:rsidRPr="00F8498A">
        <w:rPr>
          <w:sz w:val="24"/>
          <w:szCs w:val="24"/>
        </w:rPr>
        <w:t>для сприяння законним суспільним інтересам,</w:t>
      </w:r>
      <w:r w:rsidRPr="00F8498A">
        <w:rPr>
          <w:sz w:val="24"/>
          <w:szCs w:val="24"/>
          <w:shd w:val="clear" w:color="auto" w:fill="FFFFFF"/>
        </w:rPr>
        <w:t xml:space="preserve"> </w:t>
      </w:r>
      <w:r w:rsidR="0038636E" w:rsidRPr="00F8498A">
        <w:rPr>
          <w:sz w:val="24"/>
          <w:szCs w:val="24"/>
          <w:shd w:val="clear" w:color="auto" w:fill="FFFFFF"/>
        </w:rPr>
        <w:t xml:space="preserve">фінансування заходів щодо </w:t>
      </w:r>
      <w:r w:rsidRPr="00F8498A">
        <w:rPr>
          <w:sz w:val="24"/>
          <w:szCs w:val="24"/>
          <w:shd w:val="clear" w:color="auto" w:fill="FFFFFF"/>
        </w:rPr>
        <w:t xml:space="preserve">усунення наслідків збройної агресії </w:t>
      </w:r>
      <w:r w:rsidR="0038636E" w:rsidRPr="00F8498A">
        <w:rPr>
          <w:sz w:val="24"/>
          <w:szCs w:val="24"/>
          <w:shd w:val="clear" w:color="auto" w:fill="FFFFFF"/>
        </w:rPr>
        <w:t>Р</w:t>
      </w:r>
      <w:r w:rsidRPr="00F8498A">
        <w:rPr>
          <w:sz w:val="24"/>
          <w:szCs w:val="24"/>
          <w:shd w:val="clear" w:color="auto" w:fill="FFFFFF"/>
        </w:rPr>
        <w:t xml:space="preserve">осійської </w:t>
      </w:r>
      <w:r w:rsidR="0038636E" w:rsidRPr="00F8498A">
        <w:rPr>
          <w:sz w:val="24"/>
          <w:szCs w:val="24"/>
          <w:shd w:val="clear" w:color="auto" w:fill="FFFFFF"/>
        </w:rPr>
        <w:t>Ф</w:t>
      </w:r>
      <w:r w:rsidRPr="00F8498A">
        <w:rPr>
          <w:sz w:val="24"/>
          <w:szCs w:val="24"/>
          <w:shd w:val="clear" w:color="auto" w:fill="FFFFFF"/>
        </w:rPr>
        <w:t xml:space="preserve">едерації, захисту населення </w:t>
      </w:r>
      <w:r w:rsidR="0038636E" w:rsidRPr="00F8498A">
        <w:rPr>
          <w:sz w:val="24"/>
          <w:szCs w:val="24"/>
          <w:shd w:val="clear" w:color="auto" w:fill="FFFFFF"/>
        </w:rPr>
        <w:t>та життєзабезпечення населення в</w:t>
      </w:r>
      <w:r w:rsidRPr="00F8498A">
        <w:rPr>
          <w:sz w:val="24"/>
          <w:szCs w:val="24"/>
          <w:shd w:val="clear" w:color="auto" w:fill="FFFFFF"/>
        </w:rPr>
        <w:t xml:space="preserve"> надзвичайних ситуаціях</w:t>
      </w:r>
      <w:r w:rsidR="0038636E" w:rsidRPr="00F8498A">
        <w:rPr>
          <w:sz w:val="24"/>
          <w:szCs w:val="24"/>
          <w:shd w:val="clear" w:color="auto" w:fill="FFFFFF"/>
        </w:rPr>
        <w:t xml:space="preserve"> </w:t>
      </w:r>
      <w:r w:rsidRPr="00F8498A">
        <w:rPr>
          <w:sz w:val="24"/>
          <w:szCs w:val="24"/>
          <w:shd w:val="clear" w:color="auto" w:fill="FFFFFF"/>
        </w:rPr>
        <w:t>воєнного характеру</w:t>
      </w:r>
      <w:r w:rsidRPr="00F8498A">
        <w:rPr>
          <w:sz w:val="24"/>
          <w:szCs w:val="24"/>
        </w:rPr>
        <w:t>.</w:t>
      </w:r>
    </w:p>
    <w:p w14:paraId="1336C56E" w14:textId="688EBFFD" w:rsidR="0038636E" w:rsidRPr="00F8498A" w:rsidRDefault="00577075" w:rsidP="00577075">
      <w:pPr>
        <w:ind w:firstLine="567"/>
        <w:jc w:val="both"/>
        <w:rPr>
          <w:sz w:val="24"/>
          <w:szCs w:val="24"/>
        </w:rPr>
      </w:pPr>
      <w:r w:rsidRPr="00F8498A">
        <w:rPr>
          <w:color w:val="1A1A22"/>
          <w:sz w:val="24"/>
          <w:szCs w:val="24"/>
        </w:rPr>
        <w:t xml:space="preserve">Благодійна </w:t>
      </w:r>
      <w:r w:rsidR="000468A6" w:rsidRPr="00F8498A">
        <w:rPr>
          <w:color w:val="1A1A22"/>
          <w:sz w:val="24"/>
          <w:szCs w:val="24"/>
        </w:rPr>
        <w:t>діяльність</w:t>
      </w:r>
      <w:r w:rsidRPr="00F8498A">
        <w:rPr>
          <w:color w:val="1A1A22"/>
          <w:sz w:val="24"/>
          <w:szCs w:val="24"/>
        </w:rPr>
        <w:t xml:space="preserve"> </w:t>
      </w:r>
      <w:r w:rsidR="0038636E" w:rsidRPr="00F8498A">
        <w:rPr>
          <w:sz w:val="24"/>
          <w:szCs w:val="24"/>
        </w:rPr>
        <w:t>спрямовується на забезпечення життєдіяльності та задоволення першочергових потреб населення громади, підтримання стабільної роботи об</w:t>
      </w:r>
      <w:r w:rsidR="000468A6" w:rsidRPr="00F8498A">
        <w:rPr>
          <w:sz w:val="24"/>
          <w:szCs w:val="24"/>
        </w:rPr>
        <w:t>’</w:t>
      </w:r>
      <w:r w:rsidR="0038636E" w:rsidRPr="00F8498A">
        <w:rPr>
          <w:sz w:val="24"/>
          <w:szCs w:val="24"/>
        </w:rPr>
        <w:t>єктів критичної інфраструктури, а також на належне виконання покладених завдань комунальними підприємствами, установами, організаціями та закладами в умовах правового режиму воєнного стану.</w:t>
      </w:r>
    </w:p>
    <w:p w14:paraId="104807EF" w14:textId="24BC8BCA" w:rsidR="00577075" w:rsidRPr="00F8498A" w:rsidRDefault="00577075" w:rsidP="00577075">
      <w:pPr>
        <w:ind w:firstLine="567"/>
        <w:jc w:val="both"/>
        <w:rPr>
          <w:sz w:val="24"/>
          <w:szCs w:val="24"/>
          <w:shd w:val="clear" w:color="auto" w:fill="FFFFFF"/>
        </w:rPr>
      </w:pPr>
      <w:r w:rsidRPr="00F8498A">
        <w:rPr>
          <w:sz w:val="24"/>
          <w:szCs w:val="24"/>
        </w:rPr>
        <w:t xml:space="preserve">За бажанням </w:t>
      </w:r>
      <w:r w:rsidR="0038636E" w:rsidRPr="00F8498A">
        <w:rPr>
          <w:sz w:val="24"/>
          <w:szCs w:val="24"/>
        </w:rPr>
        <w:t>б</w:t>
      </w:r>
      <w:r w:rsidRPr="00F8498A">
        <w:rPr>
          <w:sz w:val="24"/>
          <w:szCs w:val="24"/>
        </w:rPr>
        <w:t xml:space="preserve">лагодійника можуть бути визначені </w:t>
      </w:r>
      <w:r w:rsidR="0038636E" w:rsidRPr="00F8498A">
        <w:rPr>
          <w:sz w:val="24"/>
          <w:szCs w:val="24"/>
        </w:rPr>
        <w:t xml:space="preserve">конкретні цільові напрями використання </w:t>
      </w:r>
      <w:r w:rsidR="0026170B" w:rsidRPr="00F8498A">
        <w:rPr>
          <w:sz w:val="24"/>
          <w:szCs w:val="24"/>
        </w:rPr>
        <w:t xml:space="preserve">благодійної </w:t>
      </w:r>
      <w:r w:rsidR="0038636E" w:rsidRPr="00F8498A">
        <w:rPr>
          <w:sz w:val="24"/>
          <w:szCs w:val="24"/>
        </w:rPr>
        <w:t>допомоги</w:t>
      </w:r>
      <w:r w:rsidRPr="00F8498A">
        <w:rPr>
          <w:sz w:val="24"/>
          <w:szCs w:val="24"/>
        </w:rPr>
        <w:t xml:space="preserve">, </w:t>
      </w:r>
      <w:r w:rsidR="0038636E" w:rsidRPr="00F8498A">
        <w:rPr>
          <w:sz w:val="24"/>
          <w:szCs w:val="24"/>
        </w:rPr>
        <w:t>що</w:t>
      </w:r>
      <w:r w:rsidRPr="00F8498A">
        <w:rPr>
          <w:sz w:val="24"/>
          <w:szCs w:val="24"/>
        </w:rPr>
        <w:t xml:space="preserve"> не суперечать цьому </w:t>
      </w:r>
      <w:r w:rsidR="0038636E" w:rsidRPr="00F8498A">
        <w:rPr>
          <w:sz w:val="24"/>
          <w:szCs w:val="24"/>
        </w:rPr>
        <w:t>Порядку</w:t>
      </w:r>
      <w:r w:rsidRPr="00F8498A">
        <w:rPr>
          <w:sz w:val="24"/>
          <w:szCs w:val="24"/>
        </w:rPr>
        <w:t xml:space="preserve"> та чинному законодавству.</w:t>
      </w:r>
    </w:p>
    <w:p w14:paraId="4E8118C8" w14:textId="77777777" w:rsidR="000468A6" w:rsidRPr="00F8498A" w:rsidRDefault="00577075" w:rsidP="0038636E">
      <w:pPr>
        <w:ind w:firstLine="567"/>
        <w:jc w:val="both"/>
        <w:rPr>
          <w:sz w:val="24"/>
          <w:szCs w:val="24"/>
        </w:rPr>
      </w:pPr>
      <w:r w:rsidRPr="00F8498A">
        <w:rPr>
          <w:sz w:val="24"/>
          <w:szCs w:val="24"/>
        </w:rPr>
        <w:t>1.4.</w:t>
      </w:r>
      <w:r w:rsidR="0038636E" w:rsidRPr="00F8498A">
        <w:rPr>
          <w:sz w:val="24"/>
          <w:szCs w:val="24"/>
        </w:rPr>
        <w:t> </w:t>
      </w:r>
      <w:r w:rsidRPr="00F8498A">
        <w:rPr>
          <w:sz w:val="24"/>
          <w:szCs w:val="24"/>
        </w:rPr>
        <w:t>Благодійник мож</w:t>
      </w:r>
      <w:r w:rsidR="0038636E" w:rsidRPr="00F8498A">
        <w:rPr>
          <w:sz w:val="24"/>
          <w:szCs w:val="24"/>
        </w:rPr>
        <w:t>е</w:t>
      </w:r>
      <w:r w:rsidRPr="00F8498A">
        <w:rPr>
          <w:sz w:val="24"/>
          <w:szCs w:val="24"/>
        </w:rPr>
        <w:t xml:space="preserve"> надавати благодійну допомогу </w:t>
      </w:r>
      <w:r w:rsidR="000468A6" w:rsidRPr="00F8498A">
        <w:rPr>
          <w:sz w:val="24"/>
          <w:szCs w:val="24"/>
        </w:rPr>
        <w:t>у таких формах:</w:t>
      </w:r>
    </w:p>
    <w:p w14:paraId="0A328B0A" w14:textId="379E7856" w:rsidR="0038636E" w:rsidRPr="00F8498A" w:rsidRDefault="0038636E" w:rsidP="0038636E">
      <w:pPr>
        <w:ind w:firstLine="567"/>
        <w:jc w:val="both"/>
        <w:rPr>
          <w:sz w:val="24"/>
          <w:szCs w:val="24"/>
        </w:rPr>
      </w:pPr>
      <w:r w:rsidRPr="00F8498A">
        <w:rPr>
          <w:sz w:val="24"/>
          <w:szCs w:val="24"/>
        </w:rPr>
        <w:t xml:space="preserve">безвідплатної передачі у комунальну власність громади коштів, іншого майна, а також безвідплатного відступлення на користь отримувачів </w:t>
      </w:r>
      <w:r w:rsidR="000468A6" w:rsidRPr="00F8498A">
        <w:rPr>
          <w:sz w:val="24"/>
          <w:szCs w:val="24"/>
          <w:shd w:val="clear" w:color="auto" w:fill="FFFFFF"/>
        </w:rPr>
        <w:t xml:space="preserve">благодійної </w:t>
      </w:r>
      <w:r w:rsidRPr="00F8498A">
        <w:rPr>
          <w:sz w:val="24"/>
          <w:szCs w:val="24"/>
        </w:rPr>
        <w:t>допомоги майнових прав;</w:t>
      </w:r>
    </w:p>
    <w:p w14:paraId="48280ADE" w14:textId="06D93553" w:rsidR="0038636E" w:rsidRPr="00F8498A" w:rsidRDefault="0038636E" w:rsidP="0038636E">
      <w:pPr>
        <w:ind w:firstLine="567"/>
        <w:jc w:val="both"/>
        <w:rPr>
          <w:sz w:val="24"/>
          <w:szCs w:val="24"/>
        </w:rPr>
      </w:pPr>
      <w:r w:rsidRPr="00F8498A">
        <w:rPr>
          <w:sz w:val="24"/>
          <w:szCs w:val="24"/>
        </w:rPr>
        <w:t>благодійної пожертви, що має цільовий характер, за умови обов</w:t>
      </w:r>
      <w:r w:rsidR="000468A6" w:rsidRPr="00F8498A">
        <w:rPr>
          <w:sz w:val="24"/>
          <w:szCs w:val="24"/>
        </w:rPr>
        <w:t>’</w:t>
      </w:r>
      <w:r w:rsidRPr="00F8498A">
        <w:rPr>
          <w:sz w:val="24"/>
          <w:szCs w:val="24"/>
        </w:rPr>
        <w:t>язкового укладення договору;</w:t>
      </w:r>
    </w:p>
    <w:p w14:paraId="6EF878EC" w14:textId="02C9AF12" w:rsidR="0026170B" w:rsidRPr="00F8498A" w:rsidRDefault="0038636E" w:rsidP="0038636E">
      <w:pPr>
        <w:ind w:firstLine="567"/>
        <w:jc w:val="both"/>
        <w:rPr>
          <w:sz w:val="24"/>
          <w:szCs w:val="24"/>
        </w:rPr>
      </w:pPr>
      <w:r w:rsidRPr="00F8498A">
        <w:rPr>
          <w:sz w:val="24"/>
          <w:szCs w:val="24"/>
        </w:rPr>
        <w:t xml:space="preserve">фінансування конкретних цільових програм, </w:t>
      </w:r>
      <w:r w:rsidR="0026170B" w:rsidRPr="00F8498A">
        <w:rPr>
          <w:sz w:val="24"/>
          <w:szCs w:val="24"/>
        </w:rPr>
        <w:t>які реалізуються на території громади</w:t>
      </w:r>
      <w:r w:rsidR="007A7205" w:rsidRPr="00F8498A">
        <w:rPr>
          <w:sz w:val="24"/>
          <w:szCs w:val="24"/>
        </w:rPr>
        <w:t xml:space="preserve"> </w:t>
      </w:r>
      <w:r w:rsidR="0026170B" w:rsidRPr="00F8498A">
        <w:rPr>
          <w:sz w:val="24"/>
          <w:szCs w:val="24"/>
        </w:rPr>
        <w:t>за рахунок коштів благодійника на підставі відповідних договорів</w:t>
      </w:r>
      <w:r w:rsidR="002B45C1">
        <w:rPr>
          <w:sz w:val="24"/>
          <w:szCs w:val="24"/>
        </w:rPr>
        <w:t>, меморандумів</w:t>
      </w:r>
      <w:r w:rsidR="0026170B" w:rsidRPr="00F8498A">
        <w:rPr>
          <w:sz w:val="24"/>
          <w:szCs w:val="24"/>
        </w:rPr>
        <w:t xml:space="preserve">; </w:t>
      </w:r>
    </w:p>
    <w:p w14:paraId="7ECD5C99" w14:textId="2ED68E20" w:rsidR="0038636E" w:rsidRDefault="0038636E" w:rsidP="0038636E">
      <w:pPr>
        <w:ind w:firstLine="567"/>
        <w:jc w:val="both"/>
        <w:rPr>
          <w:sz w:val="24"/>
          <w:szCs w:val="24"/>
        </w:rPr>
      </w:pPr>
      <w:r w:rsidRPr="00F8498A">
        <w:rPr>
          <w:sz w:val="24"/>
          <w:szCs w:val="24"/>
        </w:rPr>
        <w:t xml:space="preserve">здійснення інших заходів благодійної діяльності, що не заборонені </w:t>
      </w:r>
      <w:r w:rsidR="000468A6" w:rsidRPr="00F8498A">
        <w:rPr>
          <w:sz w:val="24"/>
          <w:szCs w:val="24"/>
        </w:rPr>
        <w:t xml:space="preserve">чинним </w:t>
      </w:r>
      <w:r w:rsidRPr="00F8498A">
        <w:rPr>
          <w:sz w:val="24"/>
          <w:szCs w:val="24"/>
        </w:rPr>
        <w:t>законодавством та цим Порядком.</w:t>
      </w:r>
    </w:p>
    <w:p w14:paraId="78173C49" w14:textId="2391C2A5" w:rsidR="005C35C9" w:rsidRPr="00F8498A" w:rsidRDefault="005C35C9" w:rsidP="0038636E">
      <w:pPr>
        <w:ind w:firstLine="567"/>
        <w:jc w:val="both"/>
        <w:rPr>
          <w:sz w:val="24"/>
          <w:szCs w:val="24"/>
        </w:rPr>
      </w:pPr>
      <w:r>
        <w:rPr>
          <w:sz w:val="24"/>
          <w:szCs w:val="24"/>
        </w:rPr>
        <w:t>1.5. Благодійна допомога (пожертва), що надходить у формах, визначених пунктом 1.4. цього Порядку, передається безвідплатно та зараховується</w:t>
      </w:r>
      <w:r w:rsidR="005B396B">
        <w:rPr>
          <w:sz w:val="24"/>
          <w:szCs w:val="24"/>
        </w:rPr>
        <w:t xml:space="preserve"> до комунальної власності громади з подальшим закріпленням за відповідними комунальними підприємствами, установами, організаціями, або за Балаклійською міською військовою адміністрацією Ізюмського району Харківської області та Балаклійською міською радою Харківської області.</w:t>
      </w:r>
    </w:p>
    <w:p w14:paraId="51F1E217" w14:textId="580E323A" w:rsidR="00577075" w:rsidRPr="00F8498A" w:rsidRDefault="00577075" w:rsidP="00577075">
      <w:pPr>
        <w:pStyle w:val="a4"/>
        <w:spacing w:before="240" w:after="240"/>
        <w:jc w:val="center"/>
        <w:rPr>
          <w:b/>
          <w:sz w:val="24"/>
          <w:szCs w:val="24"/>
          <w:lang w:val="uk-UA"/>
        </w:rPr>
      </w:pPr>
      <w:bookmarkStart w:id="2" w:name="n1080"/>
      <w:bookmarkStart w:id="3" w:name="_Hlk124203442"/>
      <w:bookmarkEnd w:id="2"/>
      <w:r w:rsidRPr="00F8498A">
        <w:rPr>
          <w:b/>
          <w:sz w:val="24"/>
          <w:szCs w:val="24"/>
          <w:lang w:val="uk-UA"/>
        </w:rPr>
        <w:t>ІІ. Порядок отримання та оформлення благодійної допомоги</w:t>
      </w:r>
    </w:p>
    <w:bookmarkEnd w:id="3"/>
    <w:p w14:paraId="477B7FF8" w14:textId="5C090EA1" w:rsidR="00577075" w:rsidRPr="00F8498A" w:rsidRDefault="00577075" w:rsidP="00577075">
      <w:pPr>
        <w:pStyle w:val="a4"/>
        <w:ind w:firstLine="567"/>
        <w:jc w:val="both"/>
        <w:rPr>
          <w:sz w:val="24"/>
          <w:szCs w:val="24"/>
          <w:lang w:val="uk-UA"/>
        </w:rPr>
      </w:pPr>
      <w:r w:rsidRPr="00CB05DA">
        <w:rPr>
          <w:sz w:val="24"/>
          <w:szCs w:val="24"/>
          <w:lang w:val="uk-UA"/>
        </w:rPr>
        <w:t>2.1. </w:t>
      </w:r>
      <w:r w:rsidR="000468A6" w:rsidRPr="00CB05DA">
        <w:rPr>
          <w:sz w:val="24"/>
          <w:szCs w:val="24"/>
          <w:lang w:val="uk-UA"/>
        </w:rPr>
        <w:t xml:space="preserve">Благодійна допомога </w:t>
      </w:r>
      <w:r w:rsidR="00A9467E" w:rsidRPr="00CB05DA">
        <w:rPr>
          <w:sz w:val="24"/>
          <w:szCs w:val="24"/>
          <w:shd w:val="clear" w:color="auto" w:fill="FFFFFF"/>
          <w:lang w:val="uk-UA"/>
        </w:rPr>
        <w:t xml:space="preserve">(пожертва) </w:t>
      </w:r>
      <w:r w:rsidR="000468A6" w:rsidRPr="00CB05DA">
        <w:rPr>
          <w:sz w:val="24"/>
          <w:szCs w:val="24"/>
          <w:lang w:val="uk-UA"/>
        </w:rPr>
        <w:t>у вигляді коштів, товарно</w:t>
      </w:r>
      <w:r w:rsidR="00F46648" w:rsidRPr="00CB05DA">
        <w:rPr>
          <w:sz w:val="24"/>
          <w:szCs w:val="24"/>
          <w:lang w:val="uk-UA"/>
        </w:rPr>
        <w:t>-</w:t>
      </w:r>
      <w:r w:rsidR="000468A6" w:rsidRPr="00CB05DA">
        <w:rPr>
          <w:sz w:val="24"/>
          <w:szCs w:val="24"/>
          <w:lang w:val="uk-UA"/>
        </w:rPr>
        <w:t xml:space="preserve">матеріальних цінностей, майнових прав, безвідплатного виконання робіт чи надання послуг приймається отримувачами </w:t>
      </w:r>
      <w:r w:rsidR="000468A6" w:rsidRPr="00CB05DA">
        <w:rPr>
          <w:sz w:val="24"/>
          <w:szCs w:val="24"/>
          <w:shd w:val="clear" w:color="auto" w:fill="FFFFFF"/>
          <w:lang w:val="uk-UA"/>
        </w:rPr>
        <w:t xml:space="preserve">благодійної </w:t>
      </w:r>
      <w:r w:rsidR="000468A6" w:rsidRPr="00CB05DA">
        <w:rPr>
          <w:sz w:val="24"/>
          <w:szCs w:val="24"/>
          <w:lang w:val="uk-UA"/>
        </w:rPr>
        <w:t>допомоги на підставі первинних документів, які підтверджують факт її надання (письмова заява або пропозиція благодійника, договір про надання благодійної допомоги (пожертви)</w:t>
      </w:r>
      <w:r w:rsidR="002B45C1" w:rsidRPr="00CB05DA">
        <w:rPr>
          <w:sz w:val="24"/>
          <w:szCs w:val="24"/>
          <w:lang w:val="uk-UA"/>
        </w:rPr>
        <w:t>, меморандумів</w:t>
      </w:r>
      <w:r w:rsidR="000468A6" w:rsidRPr="00CB05DA">
        <w:rPr>
          <w:sz w:val="24"/>
          <w:szCs w:val="24"/>
          <w:lang w:val="uk-UA"/>
        </w:rPr>
        <w:t>, акт</w:t>
      </w:r>
      <w:r w:rsidR="002B45C1" w:rsidRPr="00CB05DA">
        <w:rPr>
          <w:sz w:val="24"/>
          <w:szCs w:val="24"/>
          <w:lang w:val="uk-UA"/>
        </w:rPr>
        <w:t>ів</w:t>
      </w:r>
      <w:r w:rsidR="000468A6" w:rsidRPr="00CB05DA">
        <w:rPr>
          <w:sz w:val="24"/>
          <w:szCs w:val="24"/>
          <w:lang w:val="uk-UA"/>
        </w:rPr>
        <w:t xml:space="preserve"> приймання</w:t>
      </w:r>
      <w:r w:rsidR="00F46648" w:rsidRPr="00CB05DA">
        <w:rPr>
          <w:sz w:val="24"/>
          <w:szCs w:val="24"/>
          <w:lang w:val="uk-UA"/>
        </w:rPr>
        <w:t>-</w:t>
      </w:r>
      <w:r w:rsidR="000468A6" w:rsidRPr="00CB05DA">
        <w:rPr>
          <w:sz w:val="24"/>
          <w:szCs w:val="24"/>
          <w:lang w:val="uk-UA"/>
        </w:rPr>
        <w:t>передачі, товарно</w:t>
      </w:r>
      <w:r w:rsidR="00F46648" w:rsidRPr="00CB05DA">
        <w:rPr>
          <w:sz w:val="24"/>
          <w:szCs w:val="24"/>
          <w:lang w:val="uk-UA"/>
        </w:rPr>
        <w:t>-</w:t>
      </w:r>
      <w:r w:rsidR="000468A6" w:rsidRPr="00CB05DA">
        <w:rPr>
          <w:sz w:val="24"/>
          <w:szCs w:val="24"/>
          <w:lang w:val="uk-UA"/>
        </w:rPr>
        <w:t>транспортн</w:t>
      </w:r>
      <w:r w:rsidR="002B45C1" w:rsidRPr="00CB05DA">
        <w:rPr>
          <w:sz w:val="24"/>
          <w:szCs w:val="24"/>
          <w:lang w:val="uk-UA"/>
        </w:rPr>
        <w:t>их</w:t>
      </w:r>
      <w:r w:rsidR="000468A6" w:rsidRPr="00CB05DA">
        <w:rPr>
          <w:sz w:val="24"/>
          <w:szCs w:val="24"/>
          <w:lang w:val="uk-UA"/>
        </w:rPr>
        <w:t xml:space="preserve"> накладн</w:t>
      </w:r>
      <w:r w:rsidR="002B45C1" w:rsidRPr="00CB05DA">
        <w:rPr>
          <w:sz w:val="24"/>
          <w:szCs w:val="24"/>
          <w:lang w:val="uk-UA"/>
        </w:rPr>
        <w:t>их</w:t>
      </w:r>
      <w:r w:rsidR="000468A6" w:rsidRPr="00CB05DA">
        <w:rPr>
          <w:sz w:val="24"/>
          <w:szCs w:val="24"/>
          <w:lang w:val="uk-UA"/>
        </w:rPr>
        <w:t>, рахунки</w:t>
      </w:r>
      <w:r w:rsidR="00F46648" w:rsidRPr="00CB05DA">
        <w:rPr>
          <w:sz w:val="24"/>
          <w:szCs w:val="24"/>
          <w:lang w:val="uk-UA"/>
        </w:rPr>
        <w:t>-</w:t>
      </w:r>
      <w:r w:rsidR="000468A6" w:rsidRPr="00CB05DA">
        <w:rPr>
          <w:sz w:val="24"/>
          <w:szCs w:val="24"/>
          <w:lang w:val="uk-UA"/>
        </w:rPr>
        <w:t>фактури, інвойси тощо).</w:t>
      </w:r>
    </w:p>
    <w:p w14:paraId="56983BA0" w14:textId="30A9735E" w:rsidR="00F46648" w:rsidRPr="00F8498A" w:rsidRDefault="00577075" w:rsidP="00577075">
      <w:pPr>
        <w:pStyle w:val="a4"/>
        <w:ind w:firstLine="567"/>
        <w:jc w:val="both"/>
        <w:rPr>
          <w:sz w:val="24"/>
          <w:szCs w:val="24"/>
          <w:lang w:val="uk-UA"/>
        </w:rPr>
      </w:pPr>
      <w:r w:rsidRPr="00F8498A">
        <w:rPr>
          <w:sz w:val="24"/>
          <w:szCs w:val="24"/>
          <w:lang w:val="uk-UA"/>
        </w:rPr>
        <w:t>2.2</w:t>
      </w:r>
      <w:r w:rsidR="000468A6" w:rsidRPr="00F8498A">
        <w:rPr>
          <w:sz w:val="24"/>
          <w:szCs w:val="24"/>
          <w:lang w:val="uk-UA"/>
        </w:rPr>
        <w:t>. </w:t>
      </w:r>
      <w:r w:rsidR="00F46648" w:rsidRPr="00F8498A">
        <w:rPr>
          <w:sz w:val="24"/>
          <w:szCs w:val="24"/>
          <w:lang w:val="uk-UA"/>
        </w:rPr>
        <w:t xml:space="preserve">Координацію розподілу наданої благодійної (добровільної) та гуманітарної допомоги між виконавчими органами міської ради, відповідними комунальними підприємствами, установами та організаціями, розташованими на території громади, здійснює </w:t>
      </w:r>
      <w:bookmarkStart w:id="4" w:name="_Hlk234415665"/>
      <w:r w:rsidR="00534385">
        <w:rPr>
          <w:sz w:val="24"/>
          <w:szCs w:val="24"/>
          <w:lang w:val="uk-UA"/>
        </w:rPr>
        <w:t xml:space="preserve">Балаклійська міська військова </w:t>
      </w:r>
      <w:r w:rsidR="00F46648" w:rsidRPr="00F8498A">
        <w:rPr>
          <w:sz w:val="24"/>
          <w:szCs w:val="24"/>
          <w:lang w:val="uk-UA"/>
        </w:rPr>
        <w:t xml:space="preserve">адміністрація </w:t>
      </w:r>
      <w:bookmarkEnd w:id="4"/>
      <w:r w:rsidR="00F46648" w:rsidRPr="00F8498A">
        <w:rPr>
          <w:sz w:val="24"/>
          <w:szCs w:val="24"/>
          <w:lang w:val="uk-UA"/>
        </w:rPr>
        <w:t xml:space="preserve">в межах повноважень, покладених на неї чинним законодавством на період дії правового режиму воєнного стану, або </w:t>
      </w:r>
      <w:r w:rsidR="008834FB">
        <w:rPr>
          <w:sz w:val="24"/>
          <w:szCs w:val="24"/>
          <w:lang w:val="uk-UA"/>
        </w:rPr>
        <w:t>Балаклійська міська рада Харківської області.</w:t>
      </w:r>
    </w:p>
    <w:p w14:paraId="60F8ABD5" w14:textId="77777777" w:rsidR="000468A6" w:rsidRPr="00F8498A" w:rsidRDefault="000468A6" w:rsidP="00577075">
      <w:pPr>
        <w:pStyle w:val="a4"/>
        <w:ind w:firstLine="567"/>
        <w:jc w:val="both"/>
        <w:rPr>
          <w:sz w:val="24"/>
          <w:szCs w:val="24"/>
          <w:lang w:val="uk-UA"/>
        </w:rPr>
      </w:pPr>
      <w:r w:rsidRPr="00F8498A">
        <w:rPr>
          <w:sz w:val="24"/>
          <w:szCs w:val="24"/>
          <w:lang w:val="uk-UA"/>
        </w:rPr>
        <w:t>2.3. Оприбуткування благодійної допомоги є обов’язковим.</w:t>
      </w:r>
    </w:p>
    <w:p w14:paraId="0D5905E5" w14:textId="66EF001E" w:rsidR="00027868" w:rsidRPr="00F8498A" w:rsidRDefault="00027868" w:rsidP="00577075">
      <w:pPr>
        <w:pStyle w:val="a4"/>
        <w:ind w:firstLine="567"/>
        <w:jc w:val="both"/>
        <w:rPr>
          <w:sz w:val="24"/>
          <w:szCs w:val="24"/>
          <w:lang w:val="uk-UA"/>
        </w:rPr>
      </w:pPr>
      <w:r w:rsidRPr="00F8498A">
        <w:rPr>
          <w:sz w:val="24"/>
          <w:szCs w:val="24"/>
          <w:lang w:val="uk-UA"/>
        </w:rPr>
        <w:t>У разі відсутності в супровідних документах відомостей про вартість переданого майна (або у разі відсутності таких документів), оцінку матеріальних цінностей здійснює комісія з оцінки вартості майна, яке надходить на умовах благодійної (добровільної) та гуманітарної допомоги до Балаклійської міської територіальної громади Харківської області</w:t>
      </w:r>
      <w:r w:rsidR="0042308B" w:rsidRPr="00F8498A">
        <w:rPr>
          <w:sz w:val="24"/>
          <w:szCs w:val="24"/>
          <w:lang w:val="uk-UA"/>
        </w:rPr>
        <w:t xml:space="preserve"> </w:t>
      </w:r>
      <w:r w:rsidRPr="00F8498A">
        <w:rPr>
          <w:sz w:val="24"/>
          <w:szCs w:val="24"/>
          <w:lang w:val="uk-UA"/>
        </w:rPr>
        <w:t>(далі — Комісія).</w:t>
      </w:r>
    </w:p>
    <w:p w14:paraId="47FB5BF9" w14:textId="5FC93078" w:rsidR="00027868" w:rsidRPr="00F8498A" w:rsidRDefault="00027868" w:rsidP="00027868">
      <w:pPr>
        <w:pStyle w:val="a4"/>
        <w:ind w:firstLine="567"/>
        <w:jc w:val="both"/>
        <w:rPr>
          <w:sz w:val="24"/>
          <w:szCs w:val="24"/>
          <w:lang w:val="uk-UA"/>
        </w:rPr>
      </w:pPr>
      <w:r w:rsidRPr="00F8498A">
        <w:rPr>
          <w:sz w:val="24"/>
          <w:szCs w:val="24"/>
          <w:lang w:val="uk-UA"/>
        </w:rPr>
        <w:lastRenderedPageBreak/>
        <w:t>Комісія створюється розпорядженням начальника</w:t>
      </w:r>
      <w:r w:rsidR="00015342">
        <w:rPr>
          <w:sz w:val="24"/>
          <w:szCs w:val="24"/>
          <w:lang w:val="uk-UA"/>
        </w:rPr>
        <w:t xml:space="preserve"> </w:t>
      </w:r>
      <w:r w:rsidR="00015342" w:rsidRPr="00015342">
        <w:rPr>
          <w:sz w:val="24"/>
          <w:szCs w:val="24"/>
          <w:lang w:val="uk-UA"/>
        </w:rPr>
        <w:t>Балаклійськ</w:t>
      </w:r>
      <w:r w:rsidR="00015342">
        <w:rPr>
          <w:sz w:val="24"/>
          <w:szCs w:val="24"/>
          <w:lang w:val="uk-UA"/>
        </w:rPr>
        <w:t>ої</w:t>
      </w:r>
      <w:r w:rsidR="00015342" w:rsidRPr="00015342">
        <w:rPr>
          <w:sz w:val="24"/>
          <w:szCs w:val="24"/>
          <w:lang w:val="uk-UA"/>
        </w:rPr>
        <w:t xml:space="preserve"> міськ</w:t>
      </w:r>
      <w:r w:rsidR="00015342">
        <w:rPr>
          <w:sz w:val="24"/>
          <w:szCs w:val="24"/>
          <w:lang w:val="uk-UA"/>
        </w:rPr>
        <w:t>ої</w:t>
      </w:r>
      <w:r w:rsidR="00015342" w:rsidRPr="00015342">
        <w:rPr>
          <w:sz w:val="24"/>
          <w:szCs w:val="24"/>
          <w:lang w:val="uk-UA"/>
        </w:rPr>
        <w:t xml:space="preserve"> військо</w:t>
      </w:r>
      <w:r w:rsidR="00015342">
        <w:rPr>
          <w:sz w:val="24"/>
          <w:szCs w:val="24"/>
          <w:lang w:val="uk-UA"/>
        </w:rPr>
        <w:t>вої</w:t>
      </w:r>
      <w:r w:rsidR="00015342" w:rsidRPr="00015342">
        <w:rPr>
          <w:sz w:val="24"/>
          <w:szCs w:val="24"/>
          <w:lang w:val="uk-UA"/>
        </w:rPr>
        <w:t xml:space="preserve"> адміністраці</w:t>
      </w:r>
      <w:r w:rsidR="00015342">
        <w:rPr>
          <w:sz w:val="24"/>
          <w:szCs w:val="24"/>
          <w:lang w:val="uk-UA"/>
        </w:rPr>
        <w:t>ї</w:t>
      </w:r>
      <w:r w:rsidRPr="00F8498A">
        <w:rPr>
          <w:sz w:val="24"/>
          <w:szCs w:val="24"/>
          <w:lang w:val="uk-UA"/>
        </w:rPr>
        <w:t>.</w:t>
      </w:r>
    </w:p>
    <w:p w14:paraId="109842A7" w14:textId="1104363A" w:rsidR="00027868" w:rsidRPr="00F8498A" w:rsidRDefault="00027868" w:rsidP="00027868">
      <w:pPr>
        <w:pStyle w:val="a4"/>
        <w:ind w:firstLine="567"/>
        <w:jc w:val="both"/>
        <w:rPr>
          <w:sz w:val="24"/>
          <w:szCs w:val="24"/>
          <w:lang w:val="uk-UA"/>
        </w:rPr>
      </w:pPr>
      <w:r w:rsidRPr="00F8498A">
        <w:rPr>
          <w:sz w:val="24"/>
          <w:szCs w:val="24"/>
          <w:lang w:val="uk-UA"/>
        </w:rPr>
        <w:t>До її складу обов’язково включаються:</w:t>
      </w:r>
    </w:p>
    <w:p w14:paraId="66D69D75" w14:textId="47DEA02E" w:rsidR="002A00A5" w:rsidRDefault="00027868" w:rsidP="0055111B">
      <w:pPr>
        <w:pStyle w:val="a4"/>
        <w:jc w:val="both"/>
        <w:rPr>
          <w:sz w:val="24"/>
          <w:szCs w:val="24"/>
          <w:lang w:val="uk-UA"/>
        </w:rPr>
      </w:pPr>
      <w:r w:rsidRPr="00F8498A">
        <w:rPr>
          <w:sz w:val="24"/>
          <w:szCs w:val="24"/>
          <w:lang w:val="uk-UA"/>
        </w:rPr>
        <w:t>заступник</w:t>
      </w:r>
      <w:r w:rsidR="00015342">
        <w:rPr>
          <w:sz w:val="24"/>
          <w:szCs w:val="24"/>
          <w:lang w:val="uk-UA"/>
        </w:rPr>
        <w:t>и</w:t>
      </w:r>
      <w:r w:rsidRPr="00F8498A">
        <w:rPr>
          <w:sz w:val="24"/>
          <w:szCs w:val="24"/>
          <w:lang w:val="uk-UA"/>
        </w:rPr>
        <w:t xml:space="preserve"> начальника</w:t>
      </w:r>
      <w:r w:rsidR="00015342" w:rsidRPr="00015342">
        <w:rPr>
          <w:lang w:val="uk-UA"/>
        </w:rPr>
        <w:t xml:space="preserve"> </w:t>
      </w:r>
      <w:r w:rsidR="00015342" w:rsidRPr="00015342">
        <w:rPr>
          <w:sz w:val="24"/>
          <w:szCs w:val="24"/>
          <w:lang w:val="uk-UA"/>
        </w:rPr>
        <w:t>Балаклійської міської військової адміністрації</w:t>
      </w:r>
      <w:r w:rsidRPr="00F8498A">
        <w:rPr>
          <w:sz w:val="24"/>
          <w:szCs w:val="24"/>
          <w:lang w:val="uk-UA"/>
        </w:rPr>
        <w:t>,</w:t>
      </w:r>
      <w:r w:rsidR="00015342">
        <w:rPr>
          <w:sz w:val="24"/>
          <w:szCs w:val="24"/>
          <w:lang w:val="uk-UA"/>
        </w:rPr>
        <w:t xml:space="preserve"> один з них</w:t>
      </w:r>
      <w:r w:rsidRPr="00F8498A">
        <w:rPr>
          <w:sz w:val="24"/>
          <w:szCs w:val="24"/>
          <w:lang w:val="uk-UA"/>
        </w:rPr>
        <w:t xml:space="preserve"> який є </w:t>
      </w:r>
    </w:p>
    <w:p w14:paraId="3FDC7EC9" w14:textId="0E762E30" w:rsidR="00027868" w:rsidRDefault="00027868" w:rsidP="0055111B">
      <w:pPr>
        <w:pStyle w:val="a4"/>
        <w:jc w:val="both"/>
        <w:rPr>
          <w:sz w:val="24"/>
          <w:szCs w:val="24"/>
          <w:lang w:val="uk-UA"/>
        </w:rPr>
      </w:pPr>
      <w:r w:rsidRPr="00F8498A">
        <w:rPr>
          <w:sz w:val="24"/>
          <w:szCs w:val="24"/>
          <w:lang w:val="uk-UA"/>
        </w:rPr>
        <w:t>голово</w:t>
      </w:r>
      <w:r w:rsidR="0026170B" w:rsidRPr="00F8498A">
        <w:rPr>
          <w:sz w:val="24"/>
          <w:szCs w:val="24"/>
          <w:lang w:val="uk-UA"/>
        </w:rPr>
        <w:t>ю</w:t>
      </w:r>
      <w:r w:rsidRPr="00F8498A">
        <w:rPr>
          <w:sz w:val="24"/>
          <w:szCs w:val="24"/>
          <w:lang w:val="uk-UA"/>
        </w:rPr>
        <w:t xml:space="preserve"> Комісії;</w:t>
      </w:r>
    </w:p>
    <w:p w14:paraId="4E61F3DD" w14:textId="4C6F250E" w:rsidR="008834FB" w:rsidRPr="00F8498A" w:rsidRDefault="008834FB" w:rsidP="0055111B">
      <w:pPr>
        <w:pStyle w:val="a4"/>
        <w:jc w:val="both"/>
        <w:rPr>
          <w:sz w:val="24"/>
          <w:szCs w:val="24"/>
          <w:lang w:val="uk-UA"/>
        </w:rPr>
      </w:pPr>
      <w:r>
        <w:rPr>
          <w:sz w:val="24"/>
          <w:szCs w:val="24"/>
          <w:lang w:val="uk-UA"/>
        </w:rPr>
        <w:t xml:space="preserve">секретар </w:t>
      </w:r>
      <w:r w:rsidRPr="008834FB">
        <w:rPr>
          <w:sz w:val="24"/>
          <w:szCs w:val="24"/>
          <w:lang w:val="uk-UA"/>
        </w:rPr>
        <w:t>Балаклійської міської ради Харківської області;</w:t>
      </w:r>
    </w:p>
    <w:p w14:paraId="4A0F4BF9" w14:textId="6FBBB304" w:rsidR="00027868" w:rsidRPr="00BC6B9A" w:rsidRDefault="00027868" w:rsidP="0055111B">
      <w:pPr>
        <w:pStyle w:val="a4"/>
        <w:jc w:val="both"/>
        <w:rPr>
          <w:sz w:val="24"/>
          <w:szCs w:val="24"/>
          <w:lang w:val="uk-UA"/>
        </w:rPr>
      </w:pPr>
      <w:r w:rsidRPr="00BC6B9A">
        <w:rPr>
          <w:sz w:val="24"/>
          <w:szCs w:val="24"/>
          <w:lang w:val="uk-UA"/>
        </w:rPr>
        <w:t>заступник</w:t>
      </w:r>
      <w:r w:rsidR="008834FB" w:rsidRPr="00BC6B9A">
        <w:rPr>
          <w:sz w:val="24"/>
          <w:szCs w:val="24"/>
          <w:lang w:val="uk-UA"/>
        </w:rPr>
        <w:t>и</w:t>
      </w:r>
      <w:r w:rsidRPr="00BC6B9A">
        <w:rPr>
          <w:sz w:val="24"/>
          <w:szCs w:val="24"/>
          <w:lang w:val="uk-UA"/>
        </w:rPr>
        <w:t xml:space="preserve"> Балаклійського міського голови;</w:t>
      </w:r>
    </w:p>
    <w:p w14:paraId="53D19B93" w14:textId="6BF19E12" w:rsidR="00027868" w:rsidRPr="00BC6B9A" w:rsidRDefault="00027868" w:rsidP="0055111B">
      <w:pPr>
        <w:pStyle w:val="a4"/>
        <w:jc w:val="both"/>
        <w:rPr>
          <w:sz w:val="24"/>
          <w:szCs w:val="24"/>
          <w:lang w:val="uk-UA"/>
        </w:rPr>
      </w:pPr>
      <w:r w:rsidRPr="00BC6B9A">
        <w:rPr>
          <w:sz w:val="24"/>
          <w:szCs w:val="24"/>
          <w:lang w:val="uk-UA"/>
        </w:rPr>
        <w:t>головний бухгалтер</w:t>
      </w:r>
      <w:r w:rsidR="00B40812" w:rsidRPr="00BC6B9A">
        <w:rPr>
          <w:sz w:val="24"/>
          <w:szCs w:val="24"/>
          <w:lang w:val="uk-UA"/>
        </w:rPr>
        <w:t xml:space="preserve"> Балаклійської міської військової адміністрації</w:t>
      </w:r>
      <w:r w:rsidRPr="00BC6B9A">
        <w:rPr>
          <w:sz w:val="24"/>
          <w:szCs w:val="24"/>
          <w:lang w:val="uk-UA"/>
        </w:rPr>
        <w:t>;</w:t>
      </w:r>
    </w:p>
    <w:p w14:paraId="5BD7561F" w14:textId="77777777" w:rsidR="008834FB" w:rsidRPr="00BC6B9A" w:rsidRDefault="00027868" w:rsidP="0055111B">
      <w:pPr>
        <w:pStyle w:val="a4"/>
        <w:jc w:val="both"/>
        <w:rPr>
          <w:sz w:val="24"/>
          <w:szCs w:val="24"/>
          <w:lang w:val="uk-UA"/>
        </w:rPr>
      </w:pPr>
      <w:r w:rsidRPr="00BC6B9A">
        <w:rPr>
          <w:sz w:val="24"/>
          <w:szCs w:val="24"/>
          <w:lang w:val="uk-UA"/>
        </w:rPr>
        <w:t>начальник відділу комунального майна апарату виконавчого комітету</w:t>
      </w:r>
      <w:r w:rsidR="008834FB" w:rsidRPr="00BC6B9A">
        <w:rPr>
          <w:sz w:val="24"/>
          <w:szCs w:val="24"/>
          <w:lang w:val="uk-UA"/>
        </w:rPr>
        <w:t xml:space="preserve"> Балаклійської    </w:t>
      </w:r>
    </w:p>
    <w:p w14:paraId="5885880E" w14:textId="273CA01E" w:rsidR="00027868" w:rsidRPr="00BC6B9A" w:rsidRDefault="00027868" w:rsidP="0055111B">
      <w:pPr>
        <w:pStyle w:val="a4"/>
        <w:jc w:val="both"/>
        <w:rPr>
          <w:sz w:val="24"/>
          <w:szCs w:val="24"/>
          <w:lang w:val="uk-UA"/>
        </w:rPr>
      </w:pPr>
      <w:r w:rsidRPr="00BC6B9A">
        <w:rPr>
          <w:sz w:val="24"/>
          <w:szCs w:val="24"/>
          <w:lang w:val="uk-UA"/>
        </w:rPr>
        <w:t>міської ради</w:t>
      </w:r>
      <w:r w:rsidR="008834FB" w:rsidRPr="00BC6B9A">
        <w:rPr>
          <w:sz w:val="24"/>
          <w:szCs w:val="24"/>
          <w:lang w:val="uk-UA"/>
        </w:rPr>
        <w:t xml:space="preserve"> Харківської області</w:t>
      </w:r>
      <w:r w:rsidRPr="00BC6B9A">
        <w:rPr>
          <w:sz w:val="24"/>
          <w:szCs w:val="24"/>
          <w:lang w:val="uk-UA"/>
        </w:rPr>
        <w:t>;</w:t>
      </w:r>
    </w:p>
    <w:p w14:paraId="708C11B1" w14:textId="77777777" w:rsidR="008834FB" w:rsidRPr="00BC6B9A" w:rsidRDefault="00027868" w:rsidP="0055111B">
      <w:pPr>
        <w:pStyle w:val="a4"/>
        <w:jc w:val="both"/>
        <w:rPr>
          <w:sz w:val="24"/>
          <w:szCs w:val="24"/>
          <w:lang w:val="uk-UA"/>
        </w:rPr>
      </w:pPr>
      <w:r w:rsidRPr="00BC6B9A">
        <w:rPr>
          <w:sz w:val="24"/>
          <w:szCs w:val="24"/>
          <w:lang w:val="uk-UA"/>
        </w:rPr>
        <w:t xml:space="preserve">начальник юридичного відділу апарату виконавчого комітету </w:t>
      </w:r>
      <w:r w:rsidR="008834FB" w:rsidRPr="00BC6B9A">
        <w:rPr>
          <w:sz w:val="24"/>
          <w:szCs w:val="24"/>
          <w:lang w:val="uk-UA"/>
        </w:rPr>
        <w:t xml:space="preserve">Балаклійської міської ради  </w:t>
      </w:r>
    </w:p>
    <w:p w14:paraId="38F4A34D" w14:textId="11407318" w:rsidR="00027868" w:rsidRPr="00BC6B9A" w:rsidRDefault="008834FB" w:rsidP="0055111B">
      <w:pPr>
        <w:pStyle w:val="a4"/>
        <w:jc w:val="both"/>
        <w:rPr>
          <w:sz w:val="24"/>
          <w:szCs w:val="24"/>
          <w:lang w:val="uk-UA"/>
        </w:rPr>
      </w:pPr>
      <w:r w:rsidRPr="00BC6B9A">
        <w:rPr>
          <w:sz w:val="24"/>
          <w:szCs w:val="24"/>
          <w:lang w:val="uk-UA"/>
        </w:rPr>
        <w:t>Харківської області;</w:t>
      </w:r>
      <w:r w:rsidR="00027868" w:rsidRPr="00BC6B9A">
        <w:rPr>
          <w:sz w:val="24"/>
          <w:szCs w:val="24"/>
          <w:lang w:val="uk-UA"/>
        </w:rPr>
        <w:t>;</w:t>
      </w:r>
    </w:p>
    <w:p w14:paraId="2F6345B6" w14:textId="77777777" w:rsidR="002A00A5" w:rsidRPr="00BC6B9A" w:rsidRDefault="00027868" w:rsidP="0055111B">
      <w:pPr>
        <w:pStyle w:val="a4"/>
        <w:jc w:val="both"/>
        <w:rPr>
          <w:sz w:val="24"/>
          <w:szCs w:val="24"/>
          <w:lang w:val="uk-UA"/>
        </w:rPr>
      </w:pPr>
      <w:r w:rsidRPr="00BC6B9A">
        <w:rPr>
          <w:sz w:val="24"/>
          <w:szCs w:val="24"/>
          <w:lang w:val="uk-UA"/>
        </w:rPr>
        <w:t xml:space="preserve">начальник відділу з бухгалтерського обліку </w:t>
      </w:r>
      <w:r w:rsidR="00F46648" w:rsidRPr="00BC6B9A">
        <w:rPr>
          <w:sz w:val="24"/>
          <w:szCs w:val="24"/>
          <w:lang w:val="uk-UA"/>
        </w:rPr>
        <w:t>—</w:t>
      </w:r>
      <w:r w:rsidRPr="00BC6B9A">
        <w:rPr>
          <w:sz w:val="24"/>
          <w:szCs w:val="24"/>
          <w:lang w:val="uk-UA"/>
        </w:rPr>
        <w:t xml:space="preserve"> головний бухгалтер апарату виконавчого </w:t>
      </w:r>
    </w:p>
    <w:p w14:paraId="0E0995BA" w14:textId="119F82A2" w:rsidR="002A00A5" w:rsidRPr="00BC6B9A" w:rsidRDefault="00027868" w:rsidP="0055111B">
      <w:pPr>
        <w:pStyle w:val="a4"/>
        <w:jc w:val="both"/>
        <w:rPr>
          <w:sz w:val="24"/>
          <w:szCs w:val="24"/>
          <w:lang w:val="uk-UA"/>
        </w:rPr>
      </w:pPr>
      <w:r w:rsidRPr="00BC6B9A">
        <w:rPr>
          <w:sz w:val="24"/>
          <w:szCs w:val="24"/>
          <w:lang w:val="uk-UA"/>
        </w:rPr>
        <w:t xml:space="preserve">комітету </w:t>
      </w:r>
      <w:bookmarkStart w:id="5" w:name="_Hlk233714743"/>
      <w:r w:rsidR="008834FB" w:rsidRPr="00BC6B9A">
        <w:rPr>
          <w:sz w:val="24"/>
          <w:szCs w:val="24"/>
          <w:lang w:val="uk-UA"/>
        </w:rPr>
        <w:t>Балаклійської міської ради Харківської області;</w:t>
      </w:r>
    </w:p>
    <w:p w14:paraId="7E25F7C7" w14:textId="77777777" w:rsidR="002A00A5" w:rsidRPr="00BC6B9A" w:rsidRDefault="002A00A5" w:rsidP="0055111B">
      <w:pPr>
        <w:pStyle w:val="a4"/>
        <w:jc w:val="both"/>
        <w:rPr>
          <w:sz w:val="24"/>
          <w:szCs w:val="24"/>
          <w:lang w:val="uk-UA"/>
        </w:rPr>
      </w:pPr>
      <w:r w:rsidRPr="00BC6B9A">
        <w:rPr>
          <w:sz w:val="24"/>
          <w:szCs w:val="24"/>
          <w:lang w:val="uk-UA"/>
        </w:rPr>
        <w:t xml:space="preserve">начальник управління житлово-комунального господарства, транспорту та благоустрою </w:t>
      </w:r>
    </w:p>
    <w:p w14:paraId="5DF16A99" w14:textId="77777777" w:rsidR="002A00A5" w:rsidRPr="00BC6B9A" w:rsidRDefault="002A00A5" w:rsidP="0055111B">
      <w:pPr>
        <w:pStyle w:val="a4"/>
        <w:jc w:val="both"/>
        <w:rPr>
          <w:sz w:val="24"/>
          <w:szCs w:val="24"/>
          <w:lang w:val="uk-UA"/>
        </w:rPr>
      </w:pPr>
      <w:r w:rsidRPr="00BC6B9A">
        <w:rPr>
          <w:sz w:val="24"/>
          <w:szCs w:val="24"/>
          <w:lang w:val="uk-UA"/>
        </w:rPr>
        <w:t>Балаклійської міської ради Харківської області;</w:t>
      </w:r>
    </w:p>
    <w:p w14:paraId="33D444D9" w14:textId="77777777" w:rsidR="002A00A5" w:rsidRPr="00BC6B9A" w:rsidRDefault="002A00A5" w:rsidP="0055111B">
      <w:pPr>
        <w:pStyle w:val="a4"/>
        <w:jc w:val="both"/>
        <w:rPr>
          <w:sz w:val="24"/>
          <w:szCs w:val="24"/>
          <w:lang w:val="uk-UA"/>
        </w:rPr>
      </w:pPr>
      <w:r w:rsidRPr="00BC6B9A">
        <w:rPr>
          <w:sz w:val="24"/>
          <w:szCs w:val="24"/>
          <w:lang w:val="uk-UA"/>
        </w:rPr>
        <w:t xml:space="preserve">в.о. начальника управління соціального захисту населення Балаклійської міської ради   </w:t>
      </w:r>
    </w:p>
    <w:p w14:paraId="30C44970" w14:textId="7161F898" w:rsidR="002A00A5" w:rsidRPr="00BC6B9A" w:rsidRDefault="002A00A5" w:rsidP="0055111B">
      <w:pPr>
        <w:pStyle w:val="a4"/>
        <w:jc w:val="both"/>
        <w:rPr>
          <w:sz w:val="24"/>
          <w:szCs w:val="24"/>
          <w:lang w:val="uk-UA"/>
        </w:rPr>
      </w:pPr>
      <w:r w:rsidRPr="00BC6B9A">
        <w:rPr>
          <w:sz w:val="24"/>
          <w:szCs w:val="24"/>
          <w:lang w:val="uk-UA"/>
        </w:rPr>
        <w:t>Харківської області;</w:t>
      </w:r>
    </w:p>
    <w:p w14:paraId="63458ABB" w14:textId="77777777" w:rsidR="002A00A5" w:rsidRPr="00BC6B9A" w:rsidRDefault="002A00A5" w:rsidP="0055111B">
      <w:pPr>
        <w:pStyle w:val="a4"/>
        <w:jc w:val="both"/>
        <w:rPr>
          <w:sz w:val="24"/>
          <w:szCs w:val="24"/>
          <w:lang w:val="uk-UA"/>
        </w:rPr>
      </w:pPr>
      <w:r w:rsidRPr="00BC6B9A">
        <w:rPr>
          <w:sz w:val="24"/>
          <w:szCs w:val="24"/>
          <w:lang w:val="uk-UA"/>
        </w:rPr>
        <w:t xml:space="preserve">начальник відділу по забезпеченню діяльності роботи старост апарату виконавчого  </w:t>
      </w:r>
    </w:p>
    <w:p w14:paraId="568ACF29" w14:textId="4A380C88" w:rsidR="002A00A5" w:rsidRPr="00BC6B9A" w:rsidRDefault="002A00A5" w:rsidP="0055111B">
      <w:pPr>
        <w:pStyle w:val="a4"/>
        <w:jc w:val="both"/>
        <w:rPr>
          <w:sz w:val="24"/>
          <w:szCs w:val="24"/>
          <w:lang w:val="uk-UA"/>
        </w:rPr>
      </w:pPr>
      <w:r w:rsidRPr="00BC6B9A">
        <w:rPr>
          <w:sz w:val="24"/>
          <w:szCs w:val="24"/>
          <w:lang w:val="uk-UA"/>
        </w:rPr>
        <w:t>комітету Балаклійської міської ради.</w:t>
      </w:r>
    </w:p>
    <w:p w14:paraId="3826B641" w14:textId="013386BA" w:rsidR="00381A1C" w:rsidRPr="00F8498A" w:rsidRDefault="00381A1C" w:rsidP="00381A1C">
      <w:pPr>
        <w:pStyle w:val="a4"/>
        <w:ind w:firstLine="567"/>
        <w:jc w:val="both"/>
        <w:rPr>
          <w:sz w:val="24"/>
          <w:szCs w:val="24"/>
          <w:lang w:val="uk-UA"/>
        </w:rPr>
      </w:pPr>
      <w:r w:rsidRPr="00BC6B9A">
        <w:rPr>
          <w:sz w:val="24"/>
          <w:szCs w:val="24"/>
          <w:lang w:val="uk-UA"/>
        </w:rPr>
        <w:t xml:space="preserve">Засідання Комісії є правомочним, якщо на ньому </w:t>
      </w:r>
      <w:r w:rsidRPr="00F8498A">
        <w:rPr>
          <w:sz w:val="24"/>
          <w:szCs w:val="24"/>
          <w:lang w:val="uk-UA"/>
        </w:rPr>
        <w:t>присутні не менше 2 (двох) третин від її загального затвердженого персонального складу.</w:t>
      </w:r>
    </w:p>
    <w:p w14:paraId="0DFE83A0" w14:textId="0A9CAAAF" w:rsidR="00381A1C" w:rsidRPr="00F8498A" w:rsidRDefault="00381A1C" w:rsidP="00381A1C">
      <w:pPr>
        <w:pStyle w:val="a4"/>
        <w:ind w:firstLine="567"/>
        <w:jc w:val="both"/>
        <w:rPr>
          <w:sz w:val="24"/>
          <w:szCs w:val="24"/>
          <w:lang w:val="uk-UA"/>
        </w:rPr>
      </w:pPr>
      <w:r w:rsidRPr="00F8498A">
        <w:rPr>
          <w:sz w:val="24"/>
          <w:szCs w:val="24"/>
          <w:lang w:val="uk-UA"/>
        </w:rPr>
        <w:t>Усі рішення Комісії приймаються відкритим голосуванням</w:t>
      </w:r>
      <w:r w:rsidR="00B40812">
        <w:rPr>
          <w:sz w:val="24"/>
          <w:szCs w:val="24"/>
          <w:lang w:val="uk-UA"/>
        </w:rPr>
        <w:t xml:space="preserve">, </w:t>
      </w:r>
      <w:r w:rsidRPr="00F8498A">
        <w:rPr>
          <w:sz w:val="24"/>
          <w:szCs w:val="24"/>
          <w:lang w:val="uk-UA"/>
        </w:rPr>
        <w:t>більшістю голосів присутніх на засіданні членів Комісії. У разі рівного розподілу голосів, вирішальним є голос головуючого на засіданні.</w:t>
      </w:r>
    </w:p>
    <w:p w14:paraId="78DD7A71" w14:textId="77777777" w:rsidR="00381A1C" w:rsidRPr="00F8498A" w:rsidRDefault="00381A1C" w:rsidP="00381A1C">
      <w:pPr>
        <w:pStyle w:val="a4"/>
        <w:ind w:firstLine="567"/>
        <w:jc w:val="both"/>
        <w:rPr>
          <w:sz w:val="24"/>
          <w:szCs w:val="24"/>
          <w:lang w:val="uk-UA"/>
        </w:rPr>
      </w:pPr>
      <w:r w:rsidRPr="00F8498A">
        <w:rPr>
          <w:sz w:val="24"/>
          <w:szCs w:val="24"/>
          <w:lang w:val="uk-UA"/>
        </w:rPr>
        <w:t>Загальний порядок проведення засідань Комісії визначається потребою в оцінці матеріальних цінностей.</w:t>
      </w:r>
    </w:p>
    <w:p w14:paraId="394522BA" w14:textId="77777777" w:rsidR="00381A1C" w:rsidRPr="00F8498A" w:rsidRDefault="00381A1C" w:rsidP="00381A1C">
      <w:pPr>
        <w:pStyle w:val="a4"/>
        <w:ind w:firstLine="567"/>
        <w:jc w:val="both"/>
        <w:rPr>
          <w:sz w:val="24"/>
          <w:szCs w:val="24"/>
          <w:lang w:val="uk-UA"/>
        </w:rPr>
      </w:pPr>
      <w:r w:rsidRPr="00F8498A">
        <w:rPr>
          <w:sz w:val="24"/>
          <w:szCs w:val="24"/>
          <w:lang w:val="uk-UA"/>
        </w:rPr>
        <w:t>Голова Комісії визначає дату, час і місце проведення засідання, формує порядок денний та координує роботу Комісії.</w:t>
      </w:r>
    </w:p>
    <w:p w14:paraId="767DC340" w14:textId="7D6E0F11" w:rsidR="001C711F" w:rsidRPr="00F8498A" w:rsidRDefault="00381A1C" w:rsidP="00381A1C">
      <w:pPr>
        <w:pStyle w:val="a4"/>
        <w:ind w:firstLine="567"/>
        <w:jc w:val="both"/>
        <w:rPr>
          <w:sz w:val="24"/>
          <w:szCs w:val="24"/>
          <w:lang w:val="uk-UA"/>
        </w:rPr>
      </w:pPr>
      <w:r w:rsidRPr="00F8498A">
        <w:rPr>
          <w:sz w:val="24"/>
          <w:szCs w:val="24"/>
          <w:lang w:val="uk-UA"/>
        </w:rPr>
        <w:t>У разі відсутності голови Комісії (у зв’язку з тимчасовою непрацездатністю, відпусткою, відрядженням або з інших поважних причин), його права та обов’язки щодо скликання, проведення засідання та підписання документів покладаються одноразово на іншу особу з числа членів Комісії відповідним розпорядчим актом за підписом начальника</w:t>
      </w:r>
      <w:r w:rsidR="00847195">
        <w:rPr>
          <w:sz w:val="24"/>
          <w:szCs w:val="24"/>
          <w:lang w:val="uk-UA"/>
        </w:rPr>
        <w:t xml:space="preserve"> </w:t>
      </w:r>
      <w:r w:rsidRPr="00F8498A">
        <w:rPr>
          <w:sz w:val="24"/>
          <w:szCs w:val="24"/>
          <w:lang w:val="uk-UA"/>
        </w:rPr>
        <w:t xml:space="preserve"> </w:t>
      </w:r>
      <w:r w:rsidR="00847195" w:rsidRPr="00847195">
        <w:rPr>
          <w:sz w:val="24"/>
          <w:szCs w:val="24"/>
          <w:lang w:val="uk-UA"/>
        </w:rPr>
        <w:t>Балаклійської міської військової адміністрації.</w:t>
      </w:r>
    </w:p>
    <w:p w14:paraId="186AECFC" w14:textId="2288D5C6" w:rsidR="003F2E94" w:rsidRPr="00F8498A" w:rsidRDefault="003F2E94" w:rsidP="003F2E94">
      <w:pPr>
        <w:pStyle w:val="a4"/>
        <w:ind w:firstLine="567"/>
        <w:jc w:val="both"/>
        <w:rPr>
          <w:sz w:val="24"/>
          <w:szCs w:val="24"/>
          <w:lang w:val="uk-UA"/>
        </w:rPr>
      </w:pPr>
      <w:r w:rsidRPr="00F8498A">
        <w:rPr>
          <w:sz w:val="24"/>
          <w:szCs w:val="24"/>
          <w:lang w:val="uk-UA"/>
        </w:rPr>
        <w:t xml:space="preserve">За результатами оцінки Комісія протягом 3 (трьох) робочих днів з дня проведення засідання складає та підписує акт оцінки </w:t>
      </w:r>
      <w:r w:rsidR="0042308B" w:rsidRPr="00F8498A">
        <w:rPr>
          <w:sz w:val="24"/>
          <w:szCs w:val="24"/>
          <w:lang w:val="uk-UA"/>
        </w:rPr>
        <w:t>вартості майна</w:t>
      </w:r>
      <w:bookmarkStart w:id="6" w:name="_Hlk233714491"/>
      <w:r w:rsidR="0042308B" w:rsidRPr="00F8498A">
        <w:rPr>
          <w:sz w:val="24"/>
          <w:szCs w:val="24"/>
          <w:lang w:val="uk-UA"/>
        </w:rPr>
        <w:t>, яке надходить на умовах благодійної (добровільної) та гуманітарної допомоги до Балаклійської міської територіальної громади Харківської області</w:t>
      </w:r>
      <w:bookmarkEnd w:id="6"/>
      <w:r w:rsidR="0042308B" w:rsidRPr="00F8498A">
        <w:rPr>
          <w:sz w:val="24"/>
          <w:szCs w:val="24"/>
          <w:lang w:val="uk-UA"/>
        </w:rPr>
        <w:t xml:space="preserve"> (далі — Акт оцінки),</w:t>
      </w:r>
      <w:r w:rsidRPr="00F8498A">
        <w:rPr>
          <w:sz w:val="24"/>
          <w:szCs w:val="24"/>
          <w:lang w:val="uk-UA"/>
        </w:rPr>
        <w:t xml:space="preserve"> із визначенням </w:t>
      </w:r>
      <w:r w:rsidR="007A7205" w:rsidRPr="00F8498A">
        <w:rPr>
          <w:sz w:val="24"/>
          <w:szCs w:val="24"/>
          <w:lang w:val="uk-UA"/>
        </w:rPr>
        <w:t>його</w:t>
      </w:r>
      <w:r w:rsidRPr="00F8498A">
        <w:rPr>
          <w:sz w:val="24"/>
          <w:szCs w:val="24"/>
          <w:lang w:val="uk-UA"/>
        </w:rPr>
        <w:t xml:space="preserve"> справедливої (ринкової) вартості на дату прийняття.</w:t>
      </w:r>
    </w:p>
    <w:p w14:paraId="293F4A3C" w14:textId="42A9BCB5" w:rsidR="003F2E94" w:rsidRPr="00F8498A" w:rsidRDefault="003F2E94" w:rsidP="003F2E94">
      <w:pPr>
        <w:pStyle w:val="a4"/>
        <w:ind w:firstLine="567"/>
        <w:jc w:val="both"/>
        <w:rPr>
          <w:sz w:val="24"/>
          <w:szCs w:val="24"/>
          <w:lang w:val="uk-UA"/>
        </w:rPr>
      </w:pPr>
      <w:r w:rsidRPr="00F8498A">
        <w:rPr>
          <w:sz w:val="24"/>
          <w:szCs w:val="24"/>
          <w:lang w:val="uk-UA"/>
        </w:rPr>
        <w:t>Підписаний членами Комісії Акт оцінки</w:t>
      </w:r>
      <w:r w:rsidR="00847195">
        <w:rPr>
          <w:sz w:val="24"/>
          <w:szCs w:val="24"/>
          <w:lang w:val="uk-UA"/>
        </w:rPr>
        <w:t>,</w:t>
      </w:r>
      <w:r w:rsidRPr="00F8498A">
        <w:rPr>
          <w:sz w:val="24"/>
          <w:szCs w:val="24"/>
          <w:lang w:val="uk-UA"/>
        </w:rPr>
        <w:t xml:space="preserve"> </w:t>
      </w:r>
      <w:r w:rsidR="00847195">
        <w:rPr>
          <w:sz w:val="24"/>
          <w:szCs w:val="24"/>
          <w:lang w:val="uk-UA"/>
        </w:rPr>
        <w:t>протягом одного робочого дня</w:t>
      </w:r>
      <w:r w:rsidR="0042308B" w:rsidRPr="00F8498A">
        <w:rPr>
          <w:sz w:val="24"/>
          <w:szCs w:val="24"/>
          <w:lang w:val="uk-UA"/>
        </w:rPr>
        <w:t xml:space="preserve"> </w:t>
      </w:r>
      <w:r w:rsidRPr="00F8498A">
        <w:rPr>
          <w:sz w:val="24"/>
          <w:szCs w:val="24"/>
          <w:lang w:val="uk-UA"/>
        </w:rPr>
        <w:t>передається до відділу комунального майна апарату виконавчого комітету міської ради для підготовки проєкту розпорядчого акта про прийняття майна до комунальної власності та передачу його на баланс отримувачу благодійної допомоги.</w:t>
      </w:r>
    </w:p>
    <w:bookmarkEnd w:id="5"/>
    <w:p w14:paraId="05E552A3" w14:textId="05EAF3B6" w:rsidR="00027868" w:rsidRPr="00F8498A" w:rsidRDefault="003F2E94" w:rsidP="003F2E94">
      <w:pPr>
        <w:pStyle w:val="a4"/>
        <w:ind w:firstLine="567"/>
        <w:jc w:val="both"/>
        <w:rPr>
          <w:sz w:val="24"/>
          <w:szCs w:val="24"/>
          <w:lang w:val="uk-UA"/>
        </w:rPr>
      </w:pPr>
      <w:r w:rsidRPr="00F8498A">
        <w:rPr>
          <w:sz w:val="24"/>
          <w:szCs w:val="24"/>
          <w:lang w:val="uk-UA"/>
        </w:rPr>
        <w:t>На підставі належним чином затвердженого розпорядчого акта та Акта оцінки, бухгалтерська служба отримувача благодійної допомоги зобов’язана відобразити матеріальні цінності в бухгалтерському обліку протягом 3 (трьох) робочих днів з дня їх отримання.</w:t>
      </w:r>
    </w:p>
    <w:p w14:paraId="567DC6FE" w14:textId="58D8D8A9" w:rsidR="00DB14FE" w:rsidRPr="00F8498A" w:rsidRDefault="00DB14FE" w:rsidP="00DB14FE">
      <w:pPr>
        <w:pStyle w:val="a4"/>
        <w:ind w:firstLine="567"/>
        <w:jc w:val="both"/>
        <w:rPr>
          <w:sz w:val="24"/>
          <w:szCs w:val="24"/>
          <w:lang w:val="uk-UA"/>
        </w:rPr>
      </w:pPr>
      <w:r w:rsidRPr="00F8498A">
        <w:rPr>
          <w:sz w:val="24"/>
          <w:szCs w:val="24"/>
          <w:lang w:val="uk-UA"/>
        </w:rPr>
        <w:t>2.</w:t>
      </w:r>
      <w:r w:rsidR="003A09FA">
        <w:rPr>
          <w:sz w:val="24"/>
          <w:szCs w:val="24"/>
          <w:lang w:val="uk-UA"/>
        </w:rPr>
        <w:t>4</w:t>
      </w:r>
      <w:r w:rsidRPr="00F8498A">
        <w:rPr>
          <w:sz w:val="24"/>
          <w:szCs w:val="24"/>
          <w:lang w:val="uk-UA"/>
        </w:rPr>
        <w:t xml:space="preserve">. У разі укладання договору про надання благодійної допомоги між благодійником та </w:t>
      </w:r>
      <w:r w:rsidR="00EB67B9" w:rsidRPr="00EB67B9">
        <w:rPr>
          <w:sz w:val="24"/>
          <w:szCs w:val="24"/>
          <w:lang w:val="uk-UA"/>
        </w:rPr>
        <w:t>Балаклійсько</w:t>
      </w:r>
      <w:r w:rsidR="00EB67B9">
        <w:rPr>
          <w:sz w:val="24"/>
          <w:szCs w:val="24"/>
          <w:lang w:val="uk-UA"/>
        </w:rPr>
        <w:t>ю</w:t>
      </w:r>
      <w:r w:rsidR="00EB67B9" w:rsidRPr="00EB67B9">
        <w:rPr>
          <w:sz w:val="24"/>
          <w:szCs w:val="24"/>
          <w:lang w:val="uk-UA"/>
        </w:rPr>
        <w:t xml:space="preserve"> місько</w:t>
      </w:r>
      <w:r w:rsidR="00EB67B9">
        <w:rPr>
          <w:sz w:val="24"/>
          <w:szCs w:val="24"/>
          <w:lang w:val="uk-UA"/>
        </w:rPr>
        <w:t>ю</w:t>
      </w:r>
      <w:r w:rsidR="00EB67B9" w:rsidRPr="00EB67B9">
        <w:rPr>
          <w:sz w:val="24"/>
          <w:szCs w:val="24"/>
          <w:lang w:val="uk-UA"/>
        </w:rPr>
        <w:t xml:space="preserve"> військово</w:t>
      </w:r>
      <w:r w:rsidR="00EB67B9">
        <w:rPr>
          <w:sz w:val="24"/>
          <w:szCs w:val="24"/>
          <w:lang w:val="uk-UA"/>
        </w:rPr>
        <w:t>ю</w:t>
      </w:r>
      <w:r w:rsidR="00EB67B9" w:rsidRPr="00EB67B9">
        <w:rPr>
          <w:sz w:val="24"/>
          <w:szCs w:val="24"/>
          <w:lang w:val="uk-UA"/>
        </w:rPr>
        <w:t xml:space="preserve"> адміністраці</w:t>
      </w:r>
      <w:r w:rsidR="00EB67B9">
        <w:rPr>
          <w:sz w:val="24"/>
          <w:szCs w:val="24"/>
          <w:lang w:val="uk-UA"/>
        </w:rPr>
        <w:t>єю</w:t>
      </w:r>
      <w:r w:rsidRPr="00F8498A">
        <w:rPr>
          <w:sz w:val="24"/>
          <w:szCs w:val="24"/>
          <w:lang w:val="uk-UA"/>
        </w:rPr>
        <w:t xml:space="preserve"> (або безпосереднім отримувачем благодійної допомоги), у такому договорі обов’язково визначаються:</w:t>
      </w:r>
    </w:p>
    <w:p w14:paraId="0C8D7BEE" w14:textId="0353AE28" w:rsidR="00DB14FE" w:rsidRPr="00F8498A" w:rsidRDefault="00DB14FE" w:rsidP="0055111B">
      <w:pPr>
        <w:pStyle w:val="a4"/>
        <w:jc w:val="both"/>
        <w:rPr>
          <w:sz w:val="24"/>
          <w:szCs w:val="24"/>
          <w:lang w:val="uk-UA"/>
        </w:rPr>
      </w:pPr>
      <w:r w:rsidRPr="00F8498A">
        <w:rPr>
          <w:sz w:val="24"/>
          <w:szCs w:val="24"/>
          <w:lang w:val="uk-UA"/>
        </w:rPr>
        <w:t>механізм та процедура приймання-передачі і використання благодійної допомоги;</w:t>
      </w:r>
    </w:p>
    <w:p w14:paraId="3E8ED830" w14:textId="3C4CE922" w:rsidR="00DB14FE" w:rsidRPr="00F8498A" w:rsidRDefault="00DB14FE" w:rsidP="0055111B">
      <w:pPr>
        <w:pStyle w:val="a4"/>
        <w:jc w:val="both"/>
        <w:rPr>
          <w:sz w:val="24"/>
          <w:szCs w:val="24"/>
          <w:lang w:val="uk-UA"/>
        </w:rPr>
      </w:pPr>
      <w:r w:rsidRPr="00F8498A">
        <w:rPr>
          <w:sz w:val="24"/>
          <w:szCs w:val="24"/>
          <w:lang w:val="uk-UA"/>
        </w:rPr>
        <w:t>цільове призначення та порядок розподілу благодійної допомоги;</w:t>
      </w:r>
    </w:p>
    <w:p w14:paraId="2387B029" w14:textId="6D988475" w:rsidR="00DB14FE" w:rsidRPr="00F8498A" w:rsidRDefault="00DB14FE" w:rsidP="0055111B">
      <w:pPr>
        <w:pStyle w:val="a4"/>
        <w:jc w:val="both"/>
        <w:rPr>
          <w:sz w:val="24"/>
          <w:szCs w:val="24"/>
          <w:lang w:val="uk-UA"/>
        </w:rPr>
      </w:pPr>
      <w:r w:rsidRPr="00F8498A">
        <w:rPr>
          <w:sz w:val="24"/>
          <w:szCs w:val="24"/>
          <w:lang w:val="uk-UA"/>
        </w:rPr>
        <w:t>вичерпний перелік (асортимент), обсяг та специфікація благодійної допомоги;</w:t>
      </w:r>
    </w:p>
    <w:p w14:paraId="2325CC07" w14:textId="0F1E7BCF" w:rsidR="00DB14FE" w:rsidRPr="00F8498A" w:rsidRDefault="00DB14FE" w:rsidP="0055111B">
      <w:pPr>
        <w:pStyle w:val="a4"/>
        <w:jc w:val="both"/>
        <w:rPr>
          <w:sz w:val="24"/>
          <w:szCs w:val="24"/>
          <w:lang w:val="uk-UA"/>
        </w:rPr>
      </w:pPr>
      <w:r w:rsidRPr="00F8498A">
        <w:rPr>
          <w:sz w:val="24"/>
          <w:szCs w:val="24"/>
          <w:lang w:val="uk-UA"/>
        </w:rPr>
        <w:lastRenderedPageBreak/>
        <w:t>строки (графік) надання благодійної допомоги;</w:t>
      </w:r>
    </w:p>
    <w:p w14:paraId="00DB75FE" w14:textId="7C10DAD1" w:rsidR="003F2E94" w:rsidRPr="00F8498A" w:rsidRDefault="00DB14FE" w:rsidP="0055111B">
      <w:pPr>
        <w:pStyle w:val="a4"/>
        <w:jc w:val="both"/>
        <w:rPr>
          <w:sz w:val="24"/>
          <w:szCs w:val="24"/>
          <w:lang w:val="uk-UA"/>
        </w:rPr>
      </w:pPr>
      <w:r w:rsidRPr="00F8498A">
        <w:rPr>
          <w:sz w:val="24"/>
          <w:szCs w:val="24"/>
          <w:lang w:val="uk-UA"/>
        </w:rPr>
        <w:t>порядок здійснення контролю та звітності за використанням благодійної допомоги.</w:t>
      </w:r>
    </w:p>
    <w:p w14:paraId="2FA1BF26" w14:textId="287D90E1" w:rsidR="00DB14FE" w:rsidRPr="00F8498A" w:rsidRDefault="00DB14FE" w:rsidP="00DB14FE">
      <w:pPr>
        <w:pStyle w:val="a4"/>
        <w:ind w:firstLine="567"/>
        <w:jc w:val="both"/>
        <w:rPr>
          <w:sz w:val="24"/>
          <w:szCs w:val="24"/>
          <w:lang w:val="uk-UA"/>
        </w:rPr>
      </w:pPr>
      <w:r w:rsidRPr="00F8498A">
        <w:rPr>
          <w:sz w:val="24"/>
          <w:szCs w:val="24"/>
          <w:lang w:val="uk-UA"/>
        </w:rPr>
        <w:t>2.</w:t>
      </w:r>
      <w:r w:rsidR="003A09FA">
        <w:rPr>
          <w:sz w:val="24"/>
          <w:szCs w:val="24"/>
          <w:lang w:val="uk-UA"/>
        </w:rPr>
        <w:t>5</w:t>
      </w:r>
      <w:r w:rsidRPr="00F8498A">
        <w:rPr>
          <w:sz w:val="24"/>
          <w:szCs w:val="24"/>
          <w:lang w:val="uk-UA"/>
        </w:rPr>
        <w:t>. Для отримання благодійної допомоги у грошовій формі отримувачі благодійної допомоги відкривають спеціальні реєстраційні рахунки в органах Державної казначейської служби України за відповідними кодами класифікації доходів бюджету.</w:t>
      </w:r>
    </w:p>
    <w:p w14:paraId="223740EE" w14:textId="4F5AA064" w:rsidR="00DB14FE" w:rsidRPr="00F8498A" w:rsidRDefault="00DB14FE" w:rsidP="00DB14FE">
      <w:pPr>
        <w:pStyle w:val="a4"/>
        <w:ind w:firstLine="567"/>
        <w:jc w:val="both"/>
        <w:rPr>
          <w:sz w:val="24"/>
          <w:szCs w:val="24"/>
          <w:lang w:val="uk-UA"/>
        </w:rPr>
      </w:pPr>
      <w:r w:rsidRPr="00F8498A">
        <w:rPr>
          <w:sz w:val="24"/>
          <w:szCs w:val="24"/>
          <w:lang w:val="uk-UA"/>
        </w:rPr>
        <w:t>2.</w:t>
      </w:r>
      <w:r w:rsidR="003A09FA">
        <w:rPr>
          <w:sz w:val="24"/>
          <w:szCs w:val="24"/>
          <w:lang w:val="uk-UA"/>
        </w:rPr>
        <w:t>6</w:t>
      </w:r>
      <w:r w:rsidRPr="00F8498A">
        <w:rPr>
          <w:sz w:val="24"/>
          <w:szCs w:val="24"/>
          <w:lang w:val="uk-UA"/>
        </w:rPr>
        <w:t>. Фінансування отримувачів благодійної допомоги у грошовій формі, яка зарахована на спеціальні рахунки, здійснюється на підставі відповідного розпорядчого акта шляхом внесення змін до місцевого бюджету в порядку, визначеному Бюджетним кодексом України.</w:t>
      </w:r>
    </w:p>
    <w:p w14:paraId="4F9A825B" w14:textId="2B612B20" w:rsidR="00DB14FE" w:rsidRPr="00F8498A" w:rsidRDefault="00DB14FE" w:rsidP="00DB14FE">
      <w:pPr>
        <w:pStyle w:val="a4"/>
        <w:ind w:firstLine="567"/>
        <w:jc w:val="both"/>
        <w:rPr>
          <w:sz w:val="24"/>
          <w:szCs w:val="24"/>
          <w:lang w:val="uk-UA"/>
        </w:rPr>
      </w:pPr>
      <w:r w:rsidRPr="00F8498A">
        <w:rPr>
          <w:sz w:val="24"/>
          <w:szCs w:val="24"/>
          <w:lang w:val="uk-UA"/>
        </w:rPr>
        <w:t>2.</w:t>
      </w:r>
      <w:r w:rsidR="003A09FA">
        <w:rPr>
          <w:sz w:val="24"/>
          <w:szCs w:val="24"/>
          <w:lang w:val="uk-UA"/>
        </w:rPr>
        <w:t>7</w:t>
      </w:r>
      <w:r w:rsidRPr="00F8498A">
        <w:rPr>
          <w:sz w:val="24"/>
          <w:szCs w:val="24"/>
          <w:lang w:val="uk-UA"/>
        </w:rPr>
        <w:t xml:space="preserve">. Благодійна допомога </w:t>
      </w:r>
      <w:r w:rsidR="0026170B" w:rsidRPr="00F8498A">
        <w:rPr>
          <w:sz w:val="24"/>
          <w:szCs w:val="24"/>
          <w:shd w:val="clear" w:color="auto" w:fill="FFFFFF"/>
        </w:rPr>
        <w:t xml:space="preserve">(пожертва) </w:t>
      </w:r>
      <w:r w:rsidRPr="00F8498A">
        <w:rPr>
          <w:sz w:val="24"/>
          <w:szCs w:val="24"/>
          <w:lang w:val="uk-UA"/>
        </w:rPr>
        <w:t>у грошовій формі, у вигляді товарно-матеріальних цінностей, робіт чи послуг спрямовується на напрями видатків, пов’язані виключно з основною (статутною) діяльністю отримувачів допомоги.</w:t>
      </w:r>
    </w:p>
    <w:p w14:paraId="12F7FD6E" w14:textId="4CCA00E6" w:rsidR="00DB14FE" w:rsidRPr="00F8498A" w:rsidRDefault="00DB14FE" w:rsidP="00DB14FE">
      <w:pPr>
        <w:pStyle w:val="a4"/>
        <w:ind w:firstLine="567"/>
        <w:jc w:val="both"/>
        <w:rPr>
          <w:sz w:val="24"/>
          <w:szCs w:val="24"/>
          <w:lang w:val="uk-UA"/>
        </w:rPr>
      </w:pPr>
      <w:r w:rsidRPr="00F8498A">
        <w:rPr>
          <w:sz w:val="24"/>
          <w:szCs w:val="24"/>
          <w:lang w:val="uk-UA"/>
        </w:rPr>
        <w:t xml:space="preserve">За погодженням із благодійником благодійна допомога </w:t>
      </w:r>
      <w:r w:rsidR="0026170B" w:rsidRPr="00F8498A">
        <w:rPr>
          <w:sz w:val="24"/>
          <w:szCs w:val="24"/>
          <w:shd w:val="clear" w:color="auto" w:fill="FFFFFF"/>
        </w:rPr>
        <w:t xml:space="preserve">(пожертва) </w:t>
      </w:r>
      <w:r w:rsidRPr="00F8498A">
        <w:rPr>
          <w:sz w:val="24"/>
          <w:szCs w:val="24"/>
          <w:lang w:val="uk-UA"/>
        </w:rPr>
        <w:t>може бути використана на інші цілі, що прямо не заборонені законодавством та відповідають положенням пункту 1.3 цього Порядку.</w:t>
      </w:r>
    </w:p>
    <w:p w14:paraId="07475154" w14:textId="6B2FD307" w:rsidR="00DB14FE" w:rsidRPr="00F8498A" w:rsidRDefault="00DB14FE" w:rsidP="00DB14FE">
      <w:pPr>
        <w:pStyle w:val="a4"/>
        <w:ind w:firstLine="567"/>
        <w:jc w:val="both"/>
        <w:rPr>
          <w:sz w:val="24"/>
          <w:szCs w:val="24"/>
          <w:lang w:val="uk-UA"/>
        </w:rPr>
      </w:pPr>
      <w:r w:rsidRPr="00F8498A">
        <w:rPr>
          <w:sz w:val="24"/>
          <w:szCs w:val="24"/>
          <w:lang w:val="uk-UA"/>
        </w:rPr>
        <w:t>2.</w:t>
      </w:r>
      <w:r w:rsidR="003A09FA">
        <w:rPr>
          <w:sz w:val="24"/>
          <w:szCs w:val="24"/>
          <w:lang w:val="uk-UA"/>
        </w:rPr>
        <w:t>8</w:t>
      </w:r>
      <w:r w:rsidRPr="00F8498A">
        <w:rPr>
          <w:sz w:val="24"/>
          <w:szCs w:val="24"/>
          <w:lang w:val="uk-UA"/>
        </w:rPr>
        <w:t>. Отримувачам благодійної допомоги, їх керівникам та працівникам суворо забороняється приймати благодійну допомогу у готівковій формі без належного безготівкового зарахування, офіційного документального оформлення та за відсутності письмової заяви (пропозиції) від благодійника або укладеного договору.</w:t>
      </w:r>
    </w:p>
    <w:p w14:paraId="01C1B76A" w14:textId="678DD693" w:rsidR="00DB14FE" w:rsidRPr="00F8498A" w:rsidRDefault="00DB14FE" w:rsidP="00DB14FE">
      <w:pPr>
        <w:pStyle w:val="a4"/>
        <w:ind w:firstLine="567"/>
        <w:jc w:val="both"/>
        <w:rPr>
          <w:sz w:val="24"/>
          <w:szCs w:val="24"/>
          <w:lang w:val="uk-UA"/>
        </w:rPr>
      </w:pPr>
      <w:r w:rsidRPr="00F8498A">
        <w:rPr>
          <w:sz w:val="24"/>
          <w:szCs w:val="24"/>
          <w:lang w:val="uk-UA"/>
        </w:rPr>
        <w:t>2.</w:t>
      </w:r>
      <w:r w:rsidR="003A09FA">
        <w:rPr>
          <w:sz w:val="24"/>
          <w:szCs w:val="24"/>
          <w:lang w:val="uk-UA"/>
        </w:rPr>
        <w:t>9</w:t>
      </w:r>
      <w:r w:rsidRPr="00F8498A">
        <w:rPr>
          <w:sz w:val="24"/>
          <w:szCs w:val="24"/>
          <w:lang w:val="uk-UA"/>
        </w:rPr>
        <w:t>. У разі отримання благодійної допомоги у вигляді товарно-матеріальних цінностей, безвідплатного виконання робіт чи надання послуг, такі цінності (роботи, послуги) передаються благодійником разом із первинними документами, що підтверджують їх найменування, кількість та вартість придбання (виробництва).</w:t>
      </w:r>
    </w:p>
    <w:p w14:paraId="2050EBF3" w14:textId="572BF509" w:rsidR="00DB14FE" w:rsidRPr="00F8498A" w:rsidRDefault="00DB14FE" w:rsidP="00DB14FE">
      <w:pPr>
        <w:pStyle w:val="a4"/>
        <w:ind w:firstLine="567"/>
        <w:jc w:val="both"/>
        <w:rPr>
          <w:sz w:val="24"/>
          <w:szCs w:val="24"/>
          <w:lang w:val="uk-UA"/>
        </w:rPr>
      </w:pPr>
      <w:r w:rsidRPr="00F8498A">
        <w:rPr>
          <w:sz w:val="24"/>
          <w:szCs w:val="24"/>
          <w:lang w:val="uk-UA"/>
        </w:rPr>
        <w:t>2.1</w:t>
      </w:r>
      <w:r w:rsidR="003A09FA">
        <w:rPr>
          <w:sz w:val="24"/>
          <w:szCs w:val="24"/>
          <w:lang w:val="uk-UA"/>
        </w:rPr>
        <w:t>0</w:t>
      </w:r>
      <w:r w:rsidRPr="00F8498A">
        <w:rPr>
          <w:sz w:val="24"/>
          <w:szCs w:val="24"/>
          <w:lang w:val="uk-UA"/>
        </w:rPr>
        <w:t>. Оформлення благодійної допомоги, переданої у вигляді майна, матеріальних цінностей, робіт чи послуг, здійснюється отримувачами благодійної допомоги на підставі таких первинних документів:</w:t>
      </w:r>
    </w:p>
    <w:p w14:paraId="39597E26" w14:textId="72461EBE" w:rsidR="00DB14FE" w:rsidRPr="00F8498A" w:rsidRDefault="00DB14FE" w:rsidP="0055111B">
      <w:pPr>
        <w:pStyle w:val="a4"/>
        <w:jc w:val="both"/>
        <w:rPr>
          <w:sz w:val="24"/>
          <w:szCs w:val="24"/>
          <w:lang w:val="uk-UA"/>
        </w:rPr>
      </w:pPr>
      <w:r w:rsidRPr="00F8498A">
        <w:rPr>
          <w:sz w:val="24"/>
          <w:szCs w:val="24"/>
          <w:lang w:val="uk-UA"/>
        </w:rPr>
        <w:t>письмової заяви (пропозиції) благодійника та/або укладеного договору із зазначенням цільового характеру допомоги;</w:t>
      </w:r>
    </w:p>
    <w:p w14:paraId="48E5A59E" w14:textId="00C7C951" w:rsidR="00DB14FE" w:rsidRPr="00F8498A" w:rsidRDefault="00DB14FE" w:rsidP="0055111B">
      <w:pPr>
        <w:pStyle w:val="a4"/>
        <w:jc w:val="both"/>
        <w:rPr>
          <w:sz w:val="24"/>
          <w:szCs w:val="24"/>
          <w:lang w:val="uk-UA"/>
        </w:rPr>
      </w:pPr>
      <w:r w:rsidRPr="00F8498A">
        <w:rPr>
          <w:sz w:val="24"/>
          <w:szCs w:val="24"/>
          <w:lang w:val="uk-UA"/>
        </w:rPr>
        <w:t>накладних на відпуск товарів, товарно-транспортних накладних, актів</w:t>
      </w:r>
      <w:r w:rsidR="007A7205" w:rsidRPr="00F8498A">
        <w:rPr>
          <w:sz w:val="24"/>
          <w:szCs w:val="24"/>
          <w:lang w:val="uk-UA"/>
        </w:rPr>
        <w:br/>
      </w:r>
      <w:r w:rsidRPr="00F8498A">
        <w:rPr>
          <w:sz w:val="24"/>
          <w:szCs w:val="24"/>
          <w:lang w:val="uk-UA"/>
        </w:rPr>
        <w:t>приймання-передачі матеріальних цінностей, інвойсів, рахунків-фактур;</w:t>
      </w:r>
    </w:p>
    <w:p w14:paraId="47A6B543" w14:textId="7EAF38A4" w:rsidR="00DB14FE" w:rsidRPr="00F8498A" w:rsidRDefault="00DB14FE" w:rsidP="0055111B">
      <w:pPr>
        <w:pStyle w:val="a4"/>
        <w:jc w:val="both"/>
        <w:rPr>
          <w:sz w:val="24"/>
          <w:szCs w:val="24"/>
          <w:lang w:val="uk-UA"/>
        </w:rPr>
      </w:pPr>
      <w:r w:rsidRPr="00F8498A">
        <w:rPr>
          <w:sz w:val="24"/>
          <w:szCs w:val="24"/>
          <w:lang w:val="uk-UA"/>
        </w:rPr>
        <w:t>актів виконаних робіт (наданих послуг) — у разі отримання допомоги у вигляді робіт або послуг.</w:t>
      </w:r>
    </w:p>
    <w:p w14:paraId="3654C351" w14:textId="3B01E9EA" w:rsidR="00DB14FE" w:rsidRPr="00F8498A" w:rsidRDefault="00DB14FE" w:rsidP="00DB14FE">
      <w:pPr>
        <w:pStyle w:val="a4"/>
        <w:ind w:firstLine="567"/>
        <w:jc w:val="both"/>
        <w:rPr>
          <w:sz w:val="24"/>
          <w:szCs w:val="24"/>
          <w:lang w:val="uk-UA"/>
        </w:rPr>
      </w:pPr>
      <w:r w:rsidRPr="00F8498A">
        <w:rPr>
          <w:sz w:val="24"/>
          <w:szCs w:val="24"/>
          <w:lang w:val="uk-UA"/>
        </w:rPr>
        <w:t>2.1</w:t>
      </w:r>
      <w:r w:rsidR="003A09FA">
        <w:rPr>
          <w:sz w:val="24"/>
          <w:szCs w:val="24"/>
          <w:lang w:val="uk-UA"/>
        </w:rPr>
        <w:t>1</w:t>
      </w:r>
      <w:r w:rsidRPr="00F8498A">
        <w:rPr>
          <w:sz w:val="24"/>
          <w:szCs w:val="24"/>
          <w:lang w:val="uk-UA"/>
        </w:rPr>
        <w:t>. Облік товарів, матеріалів, основних засобів, робіт та послуг, отриманих комунальними підприємствами, установами, організаціями та закладами громади як благодійна допомога</w:t>
      </w:r>
      <w:r w:rsidR="0026170B" w:rsidRPr="00F8498A">
        <w:rPr>
          <w:sz w:val="24"/>
          <w:szCs w:val="24"/>
          <w:lang w:val="uk-UA"/>
        </w:rPr>
        <w:t xml:space="preserve"> </w:t>
      </w:r>
      <w:r w:rsidR="0026170B" w:rsidRPr="00F8498A">
        <w:rPr>
          <w:sz w:val="24"/>
          <w:szCs w:val="24"/>
          <w:shd w:val="clear" w:color="auto" w:fill="FFFFFF"/>
          <w:lang w:val="uk-UA"/>
        </w:rPr>
        <w:t>(пожертва)</w:t>
      </w:r>
      <w:r w:rsidRPr="00F8498A">
        <w:rPr>
          <w:sz w:val="24"/>
          <w:szCs w:val="24"/>
          <w:lang w:val="uk-UA"/>
        </w:rPr>
        <w:t>, відображається в бухгалтерському обліку та фінансовій звітності в обов’язковому порядку відповідно до вимог Закону України «Про бухгалтерський облік та фінансову звітність в Україні».</w:t>
      </w:r>
    </w:p>
    <w:p w14:paraId="2965E180" w14:textId="0AC16BA8" w:rsidR="003F2E94" w:rsidRPr="00F8498A" w:rsidRDefault="00DB14FE" w:rsidP="00DB14FE">
      <w:pPr>
        <w:pStyle w:val="a4"/>
        <w:ind w:firstLine="567"/>
        <w:jc w:val="both"/>
        <w:rPr>
          <w:sz w:val="24"/>
          <w:szCs w:val="24"/>
          <w:lang w:val="uk-UA"/>
        </w:rPr>
      </w:pPr>
      <w:r w:rsidRPr="00F8498A">
        <w:rPr>
          <w:sz w:val="24"/>
          <w:szCs w:val="24"/>
          <w:lang w:val="uk-UA"/>
        </w:rPr>
        <w:t>2.1</w:t>
      </w:r>
      <w:r w:rsidR="00BF57DF">
        <w:rPr>
          <w:sz w:val="24"/>
          <w:szCs w:val="24"/>
          <w:lang w:val="uk-UA"/>
        </w:rPr>
        <w:t>2</w:t>
      </w:r>
      <w:r w:rsidRPr="00F8498A">
        <w:rPr>
          <w:sz w:val="24"/>
          <w:szCs w:val="24"/>
          <w:lang w:val="uk-UA"/>
        </w:rPr>
        <w:t xml:space="preserve">. Благодійна допомога </w:t>
      </w:r>
      <w:r w:rsidR="0026170B" w:rsidRPr="00F8498A">
        <w:rPr>
          <w:sz w:val="24"/>
          <w:szCs w:val="24"/>
          <w:shd w:val="clear" w:color="auto" w:fill="FFFFFF"/>
        </w:rPr>
        <w:t xml:space="preserve">(пожертва) </w:t>
      </w:r>
      <w:r w:rsidRPr="00F8498A">
        <w:rPr>
          <w:sz w:val="24"/>
          <w:szCs w:val="24"/>
          <w:lang w:val="uk-UA"/>
        </w:rPr>
        <w:t>використовується балансоутримувачами виключно за цільовим призначенням на цілі, визначені пунктом 1.3 цього Поряд</w:t>
      </w:r>
      <w:r w:rsidR="007A7205" w:rsidRPr="00F8498A">
        <w:rPr>
          <w:sz w:val="24"/>
          <w:szCs w:val="24"/>
          <w:lang w:val="uk-UA"/>
        </w:rPr>
        <w:t>к</w:t>
      </w:r>
      <w:r w:rsidRPr="00F8498A">
        <w:rPr>
          <w:sz w:val="24"/>
          <w:szCs w:val="24"/>
          <w:lang w:val="uk-UA"/>
        </w:rPr>
        <w:t>у та умовами її надання благодійником.</w:t>
      </w:r>
    </w:p>
    <w:p w14:paraId="20D001D9" w14:textId="617C8169" w:rsidR="00577075" w:rsidRPr="00F8498A" w:rsidRDefault="00577075" w:rsidP="00577075">
      <w:pPr>
        <w:pStyle w:val="a4"/>
        <w:spacing w:before="240" w:after="240"/>
        <w:jc w:val="center"/>
        <w:rPr>
          <w:b/>
          <w:sz w:val="24"/>
          <w:szCs w:val="24"/>
          <w:lang w:val="uk-UA"/>
        </w:rPr>
      </w:pPr>
      <w:r w:rsidRPr="00F8498A">
        <w:rPr>
          <w:b/>
          <w:sz w:val="24"/>
          <w:szCs w:val="24"/>
          <w:lang w:val="uk-UA"/>
        </w:rPr>
        <w:t>ІІІ. Порядок та форма контролю за використанням</w:t>
      </w:r>
      <w:r w:rsidRPr="00F8498A">
        <w:rPr>
          <w:b/>
          <w:sz w:val="24"/>
          <w:szCs w:val="24"/>
          <w:lang w:val="uk-UA"/>
        </w:rPr>
        <w:br/>
        <w:t>благодійної допомоги</w:t>
      </w:r>
      <w:r w:rsidR="0026170B" w:rsidRPr="00F8498A">
        <w:rPr>
          <w:b/>
          <w:sz w:val="24"/>
          <w:szCs w:val="24"/>
          <w:lang w:val="uk-UA"/>
        </w:rPr>
        <w:t xml:space="preserve"> </w:t>
      </w:r>
      <w:r w:rsidR="0026170B" w:rsidRPr="00F8498A">
        <w:rPr>
          <w:b/>
          <w:sz w:val="24"/>
          <w:szCs w:val="24"/>
          <w:shd w:val="clear" w:color="auto" w:fill="FFFFFF"/>
        </w:rPr>
        <w:t>(пожертв</w:t>
      </w:r>
      <w:r w:rsidR="0026170B" w:rsidRPr="00F8498A">
        <w:rPr>
          <w:b/>
          <w:sz w:val="24"/>
          <w:szCs w:val="24"/>
          <w:shd w:val="clear" w:color="auto" w:fill="FFFFFF"/>
          <w:lang w:val="uk-UA"/>
        </w:rPr>
        <w:t>и</w:t>
      </w:r>
      <w:r w:rsidR="0026170B" w:rsidRPr="00F8498A">
        <w:rPr>
          <w:b/>
          <w:sz w:val="24"/>
          <w:szCs w:val="24"/>
          <w:shd w:val="clear" w:color="auto" w:fill="FFFFFF"/>
        </w:rPr>
        <w:t>)</w:t>
      </w:r>
    </w:p>
    <w:p w14:paraId="66E3AEB5" w14:textId="4872406F" w:rsidR="00577075" w:rsidRPr="00F8498A" w:rsidRDefault="00577075" w:rsidP="00577075">
      <w:pPr>
        <w:pStyle w:val="a4"/>
        <w:ind w:firstLine="567"/>
        <w:jc w:val="both"/>
        <w:rPr>
          <w:sz w:val="24"/>
          <w:szCs w:val="24"/>
          <w:lang w:val="uk-UA"/>
        </w:rPr>
      </w:pPr>
      <w:r w:rsidRPr="00F8498A">
        <w:rPr>
          <w:sz w:val="24"/>
          <w:szCs w:val="24"/>
          <w:lang w:val="uk-UA"/>
        </w:rPr>
        <w:t>3.1.</w:t>
      </w:r>
      <w:r w:rsidR="00A9467E" w:rsidRPr="00F8498A">
        <w:rPr>
          <w:sz w:val="24"/>
          <w:szCs w:val="24"/>
          <w:lang w:val="uk-UA"/>
        </w:rPr>
        <w:t xml:space="preserve"> Благодійник або уповноважені ним особи мають безперешкодне право здійснювати контроль за цільовим використанням наданої ними благодійної </w:t>
      </w:r>
      <w:r w:rsidR="00B70C66">
        <w:rPr>
          <w:sz w:val="24"/>
          <w:szCs w:val="24"/>
          <w:lang w:val="uk-UA"/>
        </w:rPr>
        <w:t>допомоги (</w:t>
      </w:r>
      <w:r w:rsidR="00A9467E" w:rsidRPr="00F8498A">
        <w:rPr>
          <w:sz w:val="24"/>
          <w:szCs w:val="24"/>
          <w:lang w:val="uk-UA"/>
        </w:rPr>
        <w:t>пожертви</w:t>
      </w:r>
      <w:r w:rsidR="00B70C66">
        <w:rPr>
          <w:sz w:val="24"/>
          <w:szCs w:val="24"/>
          <w:lang w:val="uk-UA"/>
        </w:rPr>
        <w:t>)</w:t>
      </w:r>
      <w:r w:rsidR="00A9467E" w:rsidRPr="00F8498A">
        <w:rPr>
          <w:sz w:val="24"/>
          <w:szCs w:val="24"/>
          <w:lang w:val="uk-UA"/>
        </w:rPr>
        <w:t xml:space="preserve"> відповідно до </w:t>
      </w:r>
      <w:r w:rsidR="0026170B" w:rsidRPr="00F8498A">
        <w:rPr>
          <w:sz w:val="24"/>
          <w:szCs w:val="24"/>
          <w:lang w:val="uk-UA"/>
        </w:rPr>
        <w:t>абзацу шостого</w:t>
      </w:r>
      <w:r w:rsidR="00A9467E" w:rsidRPr="00F8498A">
        <w:rPr>
          <w:sz w:val="24"/>
          <w:szCs w:val="24"/>
          <w:lang w:val="uk-UA"/>
        </w:rPr>
        <w:t xml:space="preserve"> статті 6 Закону</w:t>
      </w:r>
      <w:r w:rsidR="00B70C66">
        <w:rPr>
          <w:sz w:val="24"/>
          <w:szCs w:val="24"/>
          <w:lang w:val="uk-UA"/>
        </w:rPr>
        <w:t xml:space="preserve"> України</w:t>
      </w:r>
      <w:r w:rsidR="00A9467E" w:rsidRPr="00F8498A">
        <w:rPr>
          <w:sz w:val="24"/>
          <w:szCs w:val="24"/>
          <w:lang w:val="uk-UA"/>
        </w:rPr>
        <w:t>.</w:t>
      </w:r>
    </w:p>
    <w:p w14:paraId="3DCB0421" w14:textId="69A7B26F" w:rsidR="00A9467E" w:rsidRPr="00F8498A" w:rsidRDefault="00577075" w:rsidP="00577075">
      <w:pPr>
        <w:pStyle w:val="a4"/>
        <w:ind w:firstLine="567"/>
        <w:jc w:val="both"/>
        <w:rPr>
          <w:sz w:val="24"/>
          <w:szCs w:val="24"/>
          <w:lang w:val="uk-UA"/>
        </w:rPr>
      </w:pPr>
      <w:r w:rsidRPr="00F8498A">
        <w:rPr>
          <w:sz w:val="24"/>
          <w:szCs w:val="24"/>
          <w:lang w:val="uk-UA"/>
        </w:rPr>
        <w:t>3.2.</w:t>
      </w:r>
      <w:r w:rsidR="00A9467E" w:rsidRPr="00F8498A">
        <w:rPr>
          <w:sz w:val="24"/>
          <w:szCs w:val="24"/>
          <w:lang w:val="uk-UA"/>
        </w:rPr>
        <w:t> </w:t>
      </w:r>
      <w:r w:rsidR="00B70C66" w:rsidRPr="00B70C66">
        <w:rPr>
          <w:sz w:val="24"/>
          <w:szCs w:val="24"/>
          <w:lang w:val="uk-UA"/>
        </w:rPr>
        <w:t>Балаклійськ</w:t>
      </w:r>
      <w:r w:rsidR="00B70C66">
        <w:rPr>
          <w:sz w:val="24"/>
          <w:szCs w:val="24"/>
          <w:lang w:val="uk-UA"/>
        </w:rPr>
        <w:t>а</w:t>
      </w:r>
      <w:r w:rsidR="00B70C66" w:rsidRPr="00B70C66">
        <w:rPr>
          <w:sz w:val="24"/>
          <w:szCs w:val="24"/>
          <w:lang w:val="uk-UA"/>
        </w:rPr>
        <w:t xml:space="preserve"> міськ</w:t>
      </w:r>
      <w:r w:rsidR="00B70C66">
        <w:rPr>
          <w:sz w:val="24"/>
          <w:szCs w:val="24"/>
          <w:lang w:val="uk-UA"/>
        </w:rPr>
        <w:t>а</w:t>
      </w:r>
      <w:r w:rsidR="00B70C66" w:rsidRPr="00B70C66">
        <w:rPr>
          <w:sz w:val="24"/>
          <w:szCs w:val="24"/>
          <w:lang w:val="uk-UA"/>
        </w:rPr>
        <w:t xml:space="preserve"> військов</w:t>
      </w:r>
      <w:r w:rsidR="00B70C66">
        <w:rPr>
          <w:sz w:val="24"/>
          <w:szCs w:val="24"/>
          <w:lang w:val="uk-UA"/>
        </w:rPr>
        <w:t xml:space="preserve">а </w:t>
      </w:r>
      <w:r w:rsidR="00B70C66" w:rsidRPr="00B70C66">
        <w:rPr>
          <w:sz w:val="24"/>
          <w:szCs w:val="24"/>
          <w:lang w:val="uk-UA"/>
        </w:rPr>
        <w:t>адміністраці</w:t>
      </w:r>
      <w:r w:rsidR="00B70C66">
        <w:rPr>
          <w:sz w:val="24"/>
          <w:szCs w:val="24"/>
          <w:lang w:val="uk-UA"/>
        </w:rPr>
        <w:t>я</w:t>
      </w:r>
      <w:r w:rsidR="001D01F0">
        <w:rPr>
          <w:sz w:val="24"/>
          <w:szCs w:val="24"/>
          <w:lang w:val="uk-UA"/>
        </w:rPr>
        <w:t xml:space="preserve">, </w:t>
      </w:r>
      <w:r w:rsidR="00A9467E" w:rsidRPr="00F8498A">
        <w:rPr>
          <w:sz w:val="24"/>
          <w:szCs w:val="24"/>
          <w:lang w:val="uk-UA"/>
        </w:rPr>
        <w:t xml:space="preserve">або </w:t>
      </w:r>
      <w:r w:rsidR="001D01F0" w:rsidRPr="001D01F0">
        <w:rPr>
          <w:sz w:val="24"/>
          <w:szCs w:val="24"/>
          <w:lang w:val="uk-UA"/>
        </w:rPr>
        <w:t>Балаклійська міська рада</w:t>
      </w:r>
      <w:r w:rsidR="00A9467E" w:rsidRPr="001D01F0">
        <w:rPr>
          <w:sz w:val="24"/>
          <w:szCs w:val="24"/>
          <w:lang w:val="uk-UA"/>
        </w:rPr>
        <w:t xml:space="preserve"> </w:t>
      </w:r>
      <w:r w:rsidR="00A9467E" w:rsidRPr="00F8498A">
        <w:rPr>
          <w:sz w:val="24"/>
          <w:szCs w:val="24"/>
          <w:lang w:val="uk-UA"/>
        </w:rPr>
        <w:t>забезпечує публічність, прозорість та проведення інформаційно-роз’яснювальної роботи серед благодійників щодо мети, цілей та пріоритетних напрямів використання благодійної допомоги в умовах правового режиму воєнного стану шляхом оприлюднення відповідної інформації на офіційному вебсайті.</w:t>
      </w:r>
    </w:p>
    <w:p w14:paraId="064463D1" w14:textId="19673492" w:rsidR="00A9467E" w:rsidRPr="00F8498A" w:rsidRDefault="00A9467E" w:rsidP="00A9467E">
      <w:pPr>
        <w:pStyle w:val="a4"/>
        <w:ind w:firstLine="567"/>
        <w:jc w:val="both"/>
        <w:rPr>
          <w:sz w:val="24"/>
          <w:szCs w:val="24"/>
          <w:lang w:val="uk-UA"/>
        </w:rPr>
      </w:pPr>
      <w:r w:rsidRPr="00F8498A">
        <w:rPr>
          <w:sz w:val="24"/>
          <w:szCs w:val="24"/>
          <w:lang w:val="uk-UA"/>
        </w:rPr>
        <w:lastRenderedPageBreak/>
        <w:t>3.3. На письмове звернення благодійника (або в інший спосіб), отримувач благодійної допомоги у строк, який не перевищує 15 (п’ятнадцять) календарних днів з дня реєстрації такого запиту, зобов’язаний надати благодійнику вичерпну інформацію та копії документів щодо цілей, напрямів та фактичних результатів використання благодійної допомоги, наданої цим благодійником.</w:t>
      </w:r>
    </w:p>
    <w:p w14:paraId="52D2BAA4" w14:textId="648E65AB" w:rsidR="00A9467E" w:rsidRPr="00F8498A" w:rsidRDefault="00A9467E" w:rsidP="00A9467E">
      <w:pPr>
        <w:pStyle w:val="a4"/>
        <w:ind w:firstLine="567"/>
        <w:jc w:val="both"/>
        <w:rPr>
          <w:sz w:val="24"/>
          <w:szCs w:val="24"/>
          <w:lang w:val="uk-UA"/>
        </w:rPr>
      </w:pPr>
      <w:r w:rsidRPr="00F8498A">
        <w:rPr>
          <w:sz w:val="24"/>
          <w:szCs w:val="24"/>
          <w:lang w:val="uk-UA"/>
        </w:rPr>
        <w:t>3.4. Керівники отримувачів благодійної допомоги (комунальних підприємств, установ, організацій та закладів) забезпечують постійний внутрішній контроль за збереженням, раціональним та суворо цільовим використанням отриманого майна</w:t>
      </w:r>
      <w:r w:rsidR="00BF57DF">
        <w:rPr>
          <w:sz w:val="24"/>
          <w:szCs w:val="24"/>
          <w:lang w:val="uk-UA"/>
        </w:rPr>
        <w:t>.</w:t>
      </w:r>
    </w:p>
    <w:p w14:paraId="1CB212B5" w14:textId="38DE6BBB" w:rsidR="00577075" w:rsidRPr="00F8498A" w:rsidRDefault="00577075" w:rsidP="00577075">
      <w:pPr>
        <w:pStyle w:val="a4"/>
        <w:spacing w:before="240" w:after="240"/>
        <w:jc w:val="center"/>
        <w:rPr>
          <w:b/>
          <w:sz w:val="24"/>
          <w:szCs w:val="24"/>
          <w:lang w:val="uk-UA"/>
        </w:rPr>
      </w:pPr>
      <w:r w:rsidRPr="00F8498A">
        <w:rPr>
          <w:b/>
          <w:sz w:val="24"/>
          <w:szCs w:val="24"/>
          <w:lang w:val="uk-UA"/>
        </w:rPr>
        <w:t>ІV. Відповідальність за порушення законодавства</w:t>
      </w:r>
      <w:r w:rsidRPr="00F8498A">
        <w:rPr>
          <w:b/>
          <w:sz w:val="24"/>
          <w:szCs w:val="24"/>
          <w:lang w:val="uk-UA"/>
        </w:rPr>
        <w:br/>
        <w:t>в сфері благодійної діяльності</w:t>
      </w:r>
    </w:p>
    <w:p w14:paraId="53D33A3C" w14:textId="21D6CEFD" w:rsidR="00577075" w:rsidRPr="00F8498A" w:rsidRDefault="00577075" w:rsidP="00A9467E">
      <w:pPr>
        <w:pStyle w:val="a4"/>
        <w:tabs>
          <w:tab w:val="left" w:pos="1223"/>
        </w:tabs>
        <w:ind w:firstLine="567"/>
        <w:jc w:val="both"/>
        <w:rPr>
          <w:sz w:val="24"/>
          <w:szCs w:val="24"/>
          <w:lang w:val="uk-UA"/>
        </w:rPr>
      </w:pPr>
      <w:r w:rsidRPr="00F8498A">
        <w:rPr>
          <w:sz w:val="24"/>
          <w:szCs w:val="24"/>
          <w:lang w:val="uk-UA"/>
        </w:rPr>
        <w:t>4.1.</w:t>
      </w:r>
      <w:r w:rsidR="00A9467E" w:rsidRPr="00F8498A">
        <w:rPr>
          <w:sz w:val="24"/>
          <w:szCs w:val="24"/>
          <w:lang w:val="uk-UA"/>
        </w:rPr>
        <w:t> За порушення вимог чинного законодавства України та цього Порядку, посадові особи</w:t>
      </w:r>
      <w:r w:rsidR="007119EC">
        <w:rPr>
          <w:sz w:val="24"/>
          <w:szCs w:val="24"/>
          <w:lang w:val="uk-UA"/>
        </w:rPr>
        <w:t xml:space="preserve"> </w:t>
      </w:r>
      <w:r w:rsidR="007119EC" w:rsidRPr="007119EC">
        <w:rPr>
          <w:sz w:val="24"/>
          <w:szCs w:val="24"/>
          <w:lang w:val="uk-UA"/>
        </w:rPr>
        <w:t>Балаклійської міської військової адміністрації</w:t>
      </w:r>
      <w:r w:rsidR="00A9467E" w:rsidRPr="00F8498A">
        <w:rPr>
          <w:sz w:val="24"/>
          <w:szCs w:val="24"/>
          <w:lang w:val="uk-UA"/>
        </w:rPr>
        <w:t>, виконавчих органів міської ради, а також керівники та матеріально відповідальні особи комунальних підприємств, установ, організацій та закладів громади несуть дисциплінарну, цивільно-правову, адміністративну або кримінальну відповідальність згідно з чинним законодавством.</w:t>
      </w:r>
    </w:p>
    <w:p w14:paraId="1CFFED75" w14:textId="776F9991" w:rsidR="00A9467E" w:rsidRPr="00F8498A" w:rsidRDefault="00A9467E" w:rsidP="00BF57DF">
      <w:pPr>
        <w:pStyle w:val="a4"/>
        <w:tabs>
          <w:tab w:val="left" w:pos="1223"/>
        </w:tabs>
        <w:ind w:firstLine="567"/>
        <w:jc w:val="both"/>
        <w:rPr>
          <w:sz w:val="24"/>
          <w:szCs w:val="24"/>
          <w:lang w:val="uk-UA"/>
        </w:rPr>
      </w:pPr>
      <w:r w:rsidRPr="00F8498A">
        <w:rPr>
          <w:sz w:val="24"/>
          <w:szCs w:val="24"/>
          <w:lang w:val="uk-UA"/>
        </w:rPr>
        <w:t>4.2. Персональну відповідальність за несвоєчасне оприбуткування, неналежне оформлення первинних документів, незабезпечення умов зберігання (що призвело до псування або втрати майна), а також за використання благодійної допомоги не за цільовим призначенням несуть керівники отримувачів благодійної допомоги (балансоутримувачі)</w:t>
      </w:r>
      <w:r w:rsidR="00BF57DF">
        <w:rPr>
          <w:sz w:val="24"/>
          <w:szCs w:val="24"/>
          <w:lang w:val="uk-UA"/>
        </w:rPr>
        <w:t>.</w:t>
      </w:r>
    </w:p>
    <w:p w14:paraId="535BFE52" w14:textId="48CF8033" w:rsidR="00A9467E" w:rsidRDefault="00A9467E" w:rsidP="00A9467E">
      <w:pPr>
        <w:pStyle w:val="a4"/>
        <w:tabs>
          <w:tab w:val="left" w:pos="1223"/>
        </w:tabs>
        <w:ind w:firstLine="567"/>
        <w:jc w:val="both"/>
        <w:rPr>
          <w:sz w:val="24"/>
          <w:szCs w:val="24"/>
          <w:lang w:val="uk-UA"/>
        </w:rPr>
      </w:pPr>
      <w:r w:rsidRPr="00F8498A">
        <w:rPr>
          <w:sz w:val="24"/>
          <w:szCs w:val="24"/>
          <w:lang w:val="uk-UA"/>
        </w:rPr>
        <w:t>4.3. Надання або використання благодійної допомоги, пов’язане з отриманням прибутку або комерційного зиску, а також примусове вимагання благодійної допомоги (пожертви) від фізичних чи юридичних осіб посадовими і службовими особами в будь-якій формі суворо заборонено.</w:t>
      </w:r>
    </w:p>
    <w:p w14:paraId="5B75F885" w14:textId="77777777" w:rsidR="007119EC" w:rsidRPr="00577075" w:rsidRDefault="007119EC" w:rsidP="00A9467E">
      <w:pPr>
        <w:pStyle w:val="a4"/>
        <w:tabs>
          <w:tab w:val="left" w:pos="1223"/>
        </w:tabs>
        <w:ind w:firstLine="567"/>
        <w:jc w:val="both"/>
        <w:rPr>
          <w:sz w:val="24"/>
          <w:szCs w:val="24"/>
          <w:lang w:val="uk-UA"/>
        </w:rPr>
      </w:pPr>
    </w:p>
    <w:p w14:paraId="56A0474B" w14:textId="5DDBE694" w:rsidR="00A9467E" w:rsidRDefault="00A9467E" w:rsidP="00A9467E">
      <w:pPr>
        <w:pStyle w:val="a4"/>
        <w:jc w:val="both"/>
        <w:rPr>
          <w:sz w:val="24"/>
          <w:szCs w:val="24"/>
          <w:lang w:val="uk-UA"/>
        </w:rPr>
      </w:pPr>
    </w:p>
    <w:tbl>
      <w:tblPr>
        <w:tblStyle w:val="a5"/>
        <w:tblW w:w="991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2"/>
      </w:tblGrid>
      <w:tr w:rsidR="00A9467E" w14:paraId="65C688CE" w14:textId="77777777" w:rsidTr="00A9467E">
        <w:tc>
          <w:tcPr>
            <w:tcW w:w="4956" w:type="dxa"/>
          </w:tcPr>
          <w:p w14:paraId="04FA772B" w14:textId="77777777" w:rsidR="00A9467E" w:rsidRPr="00577075" w:rsidRDefault="00A9467E" w:rsidP="00A9467E">
            <w:pPr>
              <w:ind w:left="30"/>
              <w:jc w:val="both"/>
              <w:rPr>
                <w:rStyle w:val="a3"/>
                <w:bCs w:val="0"/>
                <w:sz w:val="24"/>
                <w:szCs w:val="24"/>
                <w:shd w:val="clear" w:color="auto" w:fill="FFFFFF"/>
              </w:rPr>
            </w:pPr>
            <w:bookmarkStart w:id="7" w:name="_Hlk234916037"/>
            <w:r w:rsidRPr="00577075">
              <w:rPr>
                <w:b/>
                <w:sz w:val="24"/>
                <w:szCs w:val="24"/>
              </w:rPr>
              <w:t xml:space="preserve">Заступник </w:t>
            </w:r>
            <w:r w:rsidRPr="00577075">
              <w:rPr>
                <w:rStyle w:val="a3"/>
                <w:bCs w:val="0"/>
                <w:sz w:val="24"/>
                <w:szCs w:val="24"/>
                <w:shd w:val="clear" w:color="auto" w:fill="FFFFFF"/>
              </w:rPr>
              <w:t xml:space="preserve">начальника </w:t>
            </w:r>
          </w:p>
          <w:p w14:paraId="13F51FD6" w14:textId="17BA5396" w:rsidR="00A9467E" w:rsidRDefault="00A9467E" w:rsidP="00A9467E">
            <w:pPr>
              <w:pStyle w:val="a4"/>
              <w:ind w:left="30"/>
              <w:jc w:val="both"/>
              <w:rPr>
                <w:sz w:val="24"/>
                <w:szCs w:val="24"/>
                <w:lang w:val="uk-UA"/>
              </w:rPr>
            </w:pPr>
            <w:r w:rsidRPr="00577075">
              <w:rPr>
                <w:rStyle w:val="a3"/>
                <w:bCs w:val="0"/>
                <w:sz w:val="24"/>
                <w:szCs w:val="24"/>
                <w:shd w:val="clear" w:color="auto" w:fill="FFFFFF"/>
              </w:rPr>
              <w:t>міської військової адміністрації</w:t>
            </w:r>
          </w:p>
        </w:tc>
        <w:tc>
          <w:tcPr>
            <w:tcW w:w="4962" w:type="dxa"/>
          </w:tcPr>
          <w:p w14:paraId="43E04781" w14:textId="77777777" w:rsidR="00A9467E" w:rsidRDefault="00A9467E" w:rsidP="00A9467E">
            <w:pPr>
              <w:pStyle w:val="a4"/>
              <w:jc w:val="both"/>
              <w:rPr>
                <w:b/>
                <w:sz w:val="24"/>
                <w:szCs w:val="24"/>
              </w:rPr>
            </w:pPr>
          </w:p>
          <w:p w14:paraId="3DD31482" w14:textId="0E1C8725" w:rsidR="00A9467E" w:rsidRDefault="0055111B" w:rsidP="0055111B">
            <w:pPr>
              <w:pStyle w:val="a4"/>
              <w:jc w:val="center"/>
              <w:rPr>
                <w:sz w:val="24"/>
                <w:szCs w:val="24"/>
                <w:lang w:val="uk-UA"/>
              </w:rPr>
            </w:pPr>
            <w:r>
              <w:rPr>
                <w:b/>
                <w:sz w:val="24"/>
                <w:szCs w:val="24"/>
                <w:lang w:val="uk-UA"/>
              </w:rPr>
              <w:t xml:space="preserve">           </w:t>
            </w:r>
            <w:r w:rsidR="00851E0B">
              <w:rPr>
                <w:b/>
                <w:sz w:val="24"/>
                <w:szCs w:val="24"/>
                <w:lang w:val="uk-UA"/>
              </w:rPr>
              <w:t xml:space="preserve"> </w:t>
            </w:r>
            <w:r w:rsidR="001B5980">
              <w:rPr>
                <w:b/>
                <w:sz w:val="24"/>
                <w:szCs w:val="24"/>
                <w:lang w:val="uk-UA"/>
              </w:rPr>
              <w:t xml:space="preserve">    </w:t>
            </w:r>
            <w:r w:rsidR="00CD32A5">
              <w:rPr>
                <w:b/>
                <w:sz w:val="24"/>
                <w:szCs w:val="24"/>
                <w:lang w:val="uk-UA"/>
              </w:rPr>
              <w:t xml:space="preserve">         </w:t>
            </w:r>
            <w:r w:rsidR="001B5980">
              <w:rPr>
                <w:b/>
                <w:sz w:val="24"/>
                <w:szCs w:val="24"/>
                <w:lang w:val="uk-UA"/>
              </w:rPr>
              <w:t xml:space="preserve">  </w:t>
            </w:r>
            <w:r w:rsidR="00A9467E" w:rsidRPr="00577075">
              <w:rPr>
                <w:b/>
                <w:sz w:val="24"/>
                <w:szCs w:val="24"/>
              </w:rPr>
              <w:t>Тетяна ГРУНСЬКА</w:t>
            </w:r>
          </w:p>
        </w:tc>
      </w:tr>
      <w:bookmarkEnd w:id="7"/>
    </w:tbl>
    <w:p w14:paraId="3A953FE1" w14:textId="77777777" w:rsidR="00873912" w:rsidRPr="00577075" w:rsidRDefault="00873912">
      <w:pPr>
        <w:rPr>
          <w:sz w:val="24"/>
          <w:szCs w:val="24"/>
        </w:rPr>
      </w:pPr>
    </w:p>
    <w:sectPr w:rsidR="00873912" w:rsidRPr="00577075" w:rsidSect="00F54A2A">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37973" w14:textId="77777777" w:rsidR="00A46148" w:rsidRDefault="00A46148" w:rsidP="00F54A2A">
      <w:r>
        <w:separator/>
      </w:r>
    </w:p>
  </w:endnote>
  <w:endnote w:type="continuationSeparator" w:id="0">
    <w:p w14:paraId="42851CE0" w14:textId="77777777" w:rsidR="00A46148" w:rsidRDefault="00A46148" w:rsidP="00F5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EBCFE" w14:textId="77777777" w:rsidR="00A46148" w:rsidRDefault="00A46148" w:rsidP="00F54A2A">
      <w:r>
        <w:separator/>
      </w:r>
    </w:p>
  </w:footnote>
  <w:footnote w:type="continuationSeparator" w:id="0">
    <w:p w14:paraId="368E2DC5" w14:textId="77777777" w:rsidR="00A46148" w:rsidRDefault="00A46148" w:rsidP="00F54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815608"/>
      <w:docPartObj>
        <w:docPartGallery w:val="Page Numbers (Top of Page)"/>
        <w:docPartUnique/>
      </w:docPartObj>
    </w:sdtPr>
    <w:sdtEndPr/>
    <w:sdtContent>
      <w:p w14:paraId="6BD4ACF9" w14:textId="72A67F59" w:rsidR="00F54A2A" w:rsidRDefault="00F54A2A">
        <w:pPr>
          <w:pStyle w:val="a6"/>
          <w:jc w:val="center"/>
        </w:pPr>
        <w:r>
          <w:fldChar w:fldCharType="begin"/>
        </w:r>
        <w:r>
          <w:instrText>PAGE   \* MERGEFORMAT</w:instrText>
        </w:r>
        <w:r>
          <w:fldChar w:fldCharType="separate"/>
        </w:r>
        <w:r>
          <w:t>2</w:t>
        </w:r>
        <w:r>
          <w:fldChar w:fldCharType="end"/>
        </w:r>
      </w:p>
    </w:sdtContent>
  </w:sdt>
  <w:p w14:paraId="6CA7C0A0" w14:textId="77777777" w:rsidR="00F54A2A" w:rsidRDefault="00F54A2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06704"/>
    <w:multiLevelType w:val="hybridMultilevel"/>
    <w:tmpl w:val="00AACA30"/>
    <w:lvl w:ilvl="0" w:tplc="7106849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2B30AAF"/>
    <w:multiLevelType w:val="hybridMultilevel"/>
    <w:tmpl w:val="51160D74"/>
    <w:lvl w:ilvl="0" w:tplc="546AE5C4">
      <w:start w:val="3"/>
      <w:numFmt w:val="bullet"/>
      <w:lvlText w:val="-"/>
      <w:lvlJc w:val="left"/>
      <w:pPr>
        <w:ind w:left="660" w:hanging="360"/>
      </w:pPr>
      <w:rPr>
        <w:rFonts w:ascii="Times New Roman" w:eastAsia="SimSu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 w15:restartNumberingAfterBreak="0">
    <w:nsid w:val="4D237348"/>
    <w:multiLevelType w:val="multilevel"/>
    <w:tmpl w:val="E8908082"/>
    <w:lvl w:ilvl="0">
      <w:start w:val="1"/>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21A"/>
    <w:rsid w:val="00015342"/>
    <w:rsid w:val="000219FD"/>
    <w:rsid w:val="00027868"/>
    <w:rsid w:val="000468A6"/>
    <w:rsid w:val="001568C2"/>
    <w:rsid w:val="001B5980"/>
    <w:rsid w:val="001C711F"/>
    <w:rsid w:val="001D01F0"/>
    <w:rsid w:val="0026170B"/>
    <w:rsid w:val="002A00A5"/>
    <w:rsid w:val="002A4610"/>
    <w:rsid w:val="002B45C1"/>
    <w:rsid w:val="00381A1C"/>
    <w:rsid w:val="0038636E"/>
    <w:rsid w:val="003A09FA"/>
    <w:rsid w:val="003F1063"/>
    <w:rsid w:val="003F2E94"/>
    <w:rsid w:val="0042308B"/>
    <w:rsid w:val="004F3E1E"/>
    <w:rsid w:val="00500759"/>
    <w:rsid w:val="00521FF3"/>
    <w:rsid w:val="00534385"/>
    <w:rsid w:val="0055111B"/>
    <w:rsid w:val="00577075"/>
    <w:rsid w:val="00586B40"/>
    <w:rsid w:val="005B396B"/>
    <w:rsid w:val="005C35C9"/>
    <w:rsid w:val="00642C29"/>
    <w:rsid w:val="00696E60"/>
    <w:rsid w:val="007119EC"/>
    <w:rsid w:val="00734A30"/>
    <w:rsid w:val="007A7205"/>
    <w:rsid w:val="007C0156"/>
    <w:rsid w:val="00847195"/>
    <w:rsid w:val="00851E0B"/>
    <w:rsid w:val="00873912"/>
    <w:rsid w:val="008834FB"/>
    <w:rsid w:val="0096704F"/>
    <w:rsid w:val="00A46148"/>
    <w:rsid w:val="00A9467E"/>
    <w:rsid w:val="00B40812"/>
    <w:rsid w:val="00B70C66"/>
    <w:rsid w:val="00BC6B9A"/>
    <w:rsid w:val="00BF57DF"/>
    <w:rsid w:val="00C0121A"/>
    <w:rsid w:val="00CB05DA"/>
    <w:rsid w:val="00CD32A5"/>
    <w:rsid w:val="00D61C82"/>
    <w:rsid w:val="00DB14FE"/>
    <w:rsid w:val="00DB2C5A"/>
    <w:rsid w:val="00DB64DB"/>
    <w:rsid w:val="00DE6D8A"/>
    <w:rsid w:val="00EB67B9"/>
    <w:rsid w:val="00F46648"/>
    <w:rsid w:val="00F54A2A"/>
    <w:rsid w:val="00F8498A"/>
    <w:rsid w:val="00FD49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2F80"/>
  <w15:chartTrackingRefBased/>
  <w15:docId w15:val="{D7EAA527-C1EA-44FE-8258-FFFD29B4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7075"/>
    <w:pPr>
      <w:spacing w:after="0" w:line="240" w:lineRule="auto"/>
    </w:pPr>
    <w:rPr>
      <w:rFonts w:ascii="Times New Roman" w:eastAsia="SimSun" w:hAnsi="Times New Roman" w:cs="Times New Roman"/>
      <w:sz w:val="20"/>
      <w:szCs w:val="20"/>
      <w:lang w:eastAsia="ru-RU"/>
    </w:rPr>
  </w:style>
  <w:style w:type="paragraph" w:styleId="3">
    <w:name w:val="heading 3"/>
    <w:basedOn w:val="a"/>
    <w:next w:val="a"/>
    <w:link w:val="30"/>
    <w:uiPriority w:val="9"/>
    <w:semiHidden/>
    <w:unhideWhenUsed/>
    <w:qFormat/>
    <w:rsid w:val="00577075"/>
    <w:pPr>
      <w:keepNext/>
      <w:spacing w:before="240" w:after="60"/>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77075"/>
    <w:rPr>
      <w:rFonts w:ascii="Calibri Light" w:eastAsia="Times New Roman" w:hAnsi="Calibri Light" w:cs="Times New Roman"/>
      <w:b/>
      <w:bCs/>
      <w:sz w:val="26"/>
      <w:szCs w:val="26"/>
      <w:lang w:eastAsia="ru-RU"/>
    </w:rPr>
  </w:style>
  <w:style w:type="character" w:styleId="a3">
    <w:name w:val="Strong"/>
    <w:uiPriority w:val="22"/>
    <w:qFormat/>
    <w:rsid w:val="00577075"/>
    <w:rPr>
      <w:b/>
      <w:bCs/>
    </w:rPr>
  </w:style>
  <w:style w:type="paragraph" w:styleId="a4">
    <w:name w:val="No Spacing"/>
    <w:uiPriority w:val="1"/>
    <w:qFormat/>
    <w:rsid w:val="00577075"/>
    <w:pPr>
      <w:spacing w:after="0" w:line="240" w:lineRule="auto"/>
    </w:pPr>
    <w:rPr>
      <w:rFonts w:ascii="Times New Roman" w:eastAsia="SimSun" w:hAnsi="Times New Roman" w:cs="Times New Roman"/>
      <w:sz w:val="20"/>
      <w:szCs w:val="20"/>
      <w:lang w:val="ru-RU" w:eastAsia="ru-RU"/>
    </w:rPr>
  </w:style>
  <w:style w:type="paragraph" w:customStyle="1" w:styleId="Style2">
    <w:name w:val="Style2"/>
    <w:basedOn w:val="a"/>
    <w:rsid w:val="00577075"/>
    <w:pPr>
      <w:widowControl w:val="0"/>
      <w:autoSpaceDE w:val="0"/>
      <w:autoSpaceDN w:val="0"/>
      <w:adjustRightInd w:val="0"/>
    </w:pPr>
    <w:rPr>
      <w:rFonts w:eastAsia="Times New Roman"/>
      <w:sz w:val="24"/>
      <w:szCs w:val="24"/>
    </w:rPr>
  </w:style>
  <w:style w:type="character" w:customStyle="1" w:styleId="FontStyle11">
    <w:name w:val="Font Style11"/>
    <w:rsid w:val="00577075"/>
    <w:rPr>
      <w:rFonts w:ascii="Times New Roman" w:hAnsi="Times New Roman" w:cs="Times New Roman"/>
      <w:sz w:val="22"/>
      <w:szCs w:val="22"/>
    </w:rPr>
  </w:style>
  <w:style w:type="paragraph" w:customStyle="1" w:styleId="Style3">
    <w:name w:val="Style3"/>
    <w:basedOn w:val="a"/>
    <w:rsid w:val="00577075"/>
    <w:pPr>
      <w:widowControl w:val="0"/>
      <w:autoSpaceDE w:val="0"/>
      <w:autoSpaceDN w:val="0"/>
      <w:adjustRightInd w:val="0"/>
    </w:pPr>
    <w:rPr>
      <w:rFonts w:eastAsia="Times New Roman"/>
      <w:sz w:val="24"/>
      <w:szCs w:val="24"/>
    </w:rPr>
  </w:style>
  <w:style w:type="character" w:customStyle="1" w:styleId="FontStyle12">
    <w:name w:val="Font Style12"/>
    <w:qFormat/>
    <w:rsid w:val="00577075"/>
    <w:rPr>
      <w:rFonts w:ascii="Times New Roman" w:hAnsi="Times New Roman" w:cs="Times New Roman"/>
      <w:b/>
      <w:bCs/>
      <w:sz w:val="22"/>
      <w:szCs w:val="22"/>
    </w:rPr>
  </w:style>
  <w:style w:type="table" w:styleId="a5">
    <w:name w:val="Table Grid"/>
    <w:basedOn w:val="a1"/>
    <w:uiPriority w:val="39"/>
    <w:rsid w:val="00A94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54A2A"/>
    <w:pPr>
      <w:tabs>
        <w:tab w:val="center" w:pos="4819"/>
        <w:tab w:val="right" w:pos="9639"/>
      </w:tabs>
    </w:pPr>
  </w:style>
  <w:style w:type="character" w:customStyle="1" w:styleId="a7">
    <w:name w:val="Верхній колонтитул Знак"/>
    <w:basedOn w:val="a0"/>
    <w:link w:val="a6"/>
    <w:uiPriority w:val="99"/>
    <w:rsid w:val="00F54A2A"/>
    <w:rPr>
      <w:rFonts w:ascii="Times New Roman" w:eastAsia="SimSun" w:hAnsi="Times New Roman" w:cs="Times New Roman"/>
      <w:sz w:val="20"/>
      <w:szCs w:val="20"/>
      <w:lang w:eastAsia="ru-RU"/>
    </w:rPr>
  </w:style>
  <w:style w:type="paragraph" w:styleId="a8">
    <w:name w:val="footer"/>
    <w:basedOn w:val="a"/>
    <w:link w:val="a9"/>
    <w:uiPriority w:val="99"/>
    <w:unhideWhenUsed/>
    <w:rsid w:val="00F54A2A"/>
    <w:pPr>
      <w:tabs>
        <w:tab w:val="center" w:pos="4819"/>
        <w:tab w:val="right" w:pos="9639"/>
      </w:tabs>
    </w:pPr>
  </w:style>
  <w:style w:type="character" w:customStyle="1" w:styleId="a9">
    <w:name w:val="Нижній колонтитул Знак"/>
    <w:basedOn w:val="a0"/>
    <w:link w:val="a8"/>
    <w:uiPriority w:val="99"/>
    <w:rsid w:val="00F54A2A"/>
    <w:rPr>
      <w:rFonts w:ascii="Times New Roman" w:eastAsia="SimSu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388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8638908">
      <w:bodyDiv w:val="1"/>
      <w:marLeft w:val="0"/>
      <w:marRight w:val="0"/>
      <w:marTop w:val="0"/>
      <w:marBottom w:val="0"/>
      <w:divBdr>
        <w:top w:val="none" w:sz="0" w:space="0" w:color="auto"/>
        <w:left w:val="none" w:sz="0" w:space="0" w:color="auto"/>
        <w:bottom w:val="none" w:sz="0" w:space="0" w:color="auto"/>
        <w:right w:val="none" w:sz="0" w:space="0" w:color="auto"/>
      </w:divBdr>
    </w:div>
    <w:div w:id="1261910415">
      <w:bodyDiv w:val="1"/>
      <w:marLeft w:val="0"/>
      <w:marRight w:val="0"/>
      <w:marTop w:val="0"/>
      <w:marBottom w:val="0"/>
      <w:divBdr>
        <w:top w:val="none" w:sz="0" w:space="0" w:color="auto"/>
        <w:left w:val="none" w:sz="0" w:space="0" w:color="auto"/>
        <w:bottom w:val="none" w:sz="0" w:space="0" w:color="auto"/>
        <w:right w:val="none" w:sz="0" w:space="0" w:color="auto"/>
      </w:divBdr>
    </w:div>
    <w:div w:id="145857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2266</Words>
  <Characters>12918</Characters>
  <Application>Microsoft Office Word</Application>
  <DocSecurity>0</DocSecurity>
  <Lines>107</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Сергієвна Михайлова</dc:creator>
  <cp:keywords/>
  <dc:description/>
  <cp:lastModifiedBy>o.mihaylova2204@gmail.com</cp:lastModifiedBy>
  <cp:revision>19</cp:revision>
  <cp:lastPrinted>2026-07-20T07:24:00Z</cp:lastPrinted>
  <dcterms:created xsi:type="dcterms:W3CDTF">2026-06-29T11:13:00Z</dcterms:created>
  <dcterms:modified xsi:type="dcterms:W3CDTF">2026-07-29T12:48:00Z</dcterms:modified>
</cp:coreProperties>
</file>