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EAF6" w14:textId="77777777" w:rsidR="0020672E" w:rsidRDefault="00F241F0">
      <w:pPr>
        <w:spacing w:after="0" w:line="240" w:lineRule="auto"/>
        <w:ind w:firstLine="567"/>
        <w:jc w:val="center"/>
        <w:rPr>
          <w:rFonts w:ascii="Times New Roman" w:hAnsi="Times New Roman" w:cs="Times New Roman"/>
          <w:b/>
          <w:sz w:val="24"/>
          <w:szCs w:val="24"/>
          <w:lang w:val="uk-UA"/>
        </w:rPr>
      </w:pPr>
      <w:r>
        <w:rPr>
          <w:rFonts w:ascii="Times New Roman" w:hAnsi="Times New Roman" w:cs="Times New Roman"/>
          <w:noProof/>
          <w:sz w:val="24"/>
          <w:szCs w:val="24"/>
          <w:lang w:eastAsia="ru-RU"/>
        </w:rPr>
        <w:drawing>
          <wp:anchor distT="0" distB="0" distL="114300" distR="114300" simplePos="0" relativeHeight="2" behindDoc="1" locked="0" layoutInCell="1" allowOverlap="1" wp14:anchorId="3F3058F8" wp14:editId="3CD1E77A">
            <wp:simplePos x="0" y="0"/>
            <wp:positionH relativeFrom="margin">
              <wp:align>center</wp:align>
            </wp:positionH>
            <wp:positionV relativeFrom="page">
              <wp:posOffset>347533</wp:posOffset>
            </wp:positionV>
            <wp:extent cx="543559" cy="704849"/>
            <wp:effectExtent l="0" t="0" r="9525" b="635"/>
            <wp:wrapTight wrapText="bothSides">
              <wp:wrapPolygon edited="0">
                <wp:start x="0" y="0"/>
                <wp:lineTo x="0" y="21035"/>
                <wp:lineTo x="21221" y="21035"/>
                <wp:lineTo x="21221" y="0"/>
                <wp:lineTo x="0" y="0"/>
              </wp:wrapPolygon>
            </wp:wrapTight>
            <wp:docPr id="102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5" cstate="print"/>
                    <a:srcRect/>
                    <a:stretch/>
                  </pic:blipFill>
                  <pic:spPr>
                    <a:xfrm>
                      <a:off x="0" y="0"/>
                      <a:ext cx="543559" cy="704849"/>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ru-RU"/>
        </w:rPr>
        <mc:AlternateContent>
          <mc:Choice Requires="wps">
            <w:drawing>
              <wp:inline distT="0" distB="0" distL="0" distR="0" wp14:anchorId="5BAA14CD" wp14:editId="26ECE261">
                <wp:extent cx="304800" cy="304800"/>
                <wp:effectExtent l="0" t="0" r="0" b="0"/>
                <wp:docPr id="1027" name="Прямоугольник 1" descr="Герб украины: стоковые векторные изображения, иллюстрации | Depositphoto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ln>
                          <a:noFill/>
                        </a:ln>
                      </wps:spPr>
                      <wps:bodyPr>
                        <a:prstTxWarp prst="textNoShape">
                          <a:avLst/>
                        </a:prstTxWarp>
                      </wps:bodyPr>
                    </wps:wsp>
                  </a:graphicData>
                </a:graphic>
              </wp:inline>
            </w:drawing>
          </mc:Choice>
          <mc:Fallback>
            <w:pict>
              <v:rect w14:anchorId="3D63DDD9" id="Прямоугольник 1" o:spid="_x0000_s1026" alt="Герб украины: стоковые векторные изображения, иллюстрации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" filled="f" stroked="f">
                <v:path arrowok="t"/>
                <w10:anchorlock/>
              </v:rect>
            </w:pict>
          </mc:Fallback>
        </mc:AlternateContent>
      </w:r>
    </w:p>
    <w:p w14:paraId="0177910C" w14:textId="77777777" w:rsidR="0020672E" w:rsidRDefault="0020672E">
      <w:pPr>
        <w:spacing w:after="0" w:line="240" w:lineRule="auto"/>
        <w:ind w:firstLine="567"/>
        <w:jc w:val="center"/>
        <w:rPr>
          <w:rFonts w:ascii="Times New Roman" w:hAnsi="Times New Roman" w:cs="Times New Roman"/>
          <w:b/>
          <w:sz w:val="24"/>
          <w:szCs w:val="24"/>
          <w:lang w:val="uk-UA"/>
        </w:rPr>
      </w:pPr>
    </w:p>
    <w:p w14:paraId="63043D3E" w14:textId="77777777" w:rsidR="00DF1FB4" w:rsidRDefault="00F241F0">
      <w:pPr>
        <w:spacing w:after="0" w:line="240" w:lineRule="auto"/>
        <w:ind w:firstLine="567"/>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БАЛАКЛІЙСЬКА МІСЬКА </w:t>
      </w:r>
    </w:p>
    <w:p w14:paraId="34AE6318" w14:textId="77777777" w:rsidR="0020672E" w:rsidRPr="00DF1FB4" w:rsidRDefault="00F241F0">
      <w:pPr>
        <w:spacing w:after="0" w:line="240" w:lineRule="auto"/>
        <w:ind w:firstLine="567"/>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ВІЙСЬКОВА АДМІНІСТРАЦІЯ</w:t>
      </w:r>
    </w:p>
    <w:p w14:paraId="211C606B" w14:textId="77777777" w:rsidR="0020672E" w:rsidRPr="00DF1FB4" w:rsidRDefault="00DF1FB4">
      <w:pPr>
        <w:spacing w:after="0" w:line="240" w:lineRule="auto"/>
        <w:ind w:firstLine="567"/>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ІЗЮМСЬКОГО РАЙОНУ  </w:t>
      </w:r>
      <w:r w:rsidR="00F241F0" w:rsidRPr="00DF1FB4">
        <w:rPr>
          <w:rFonts w:ascii="Times New Roman" w:hAnsi="Times New Roman" w:cs="Times New Roman"/>
          <w:b/>
          <w:sz w:val="32"/>
          <w:szCs w:val="32"/>
          <w:lang w:val="uk-UA"/>
        </w:rPr>
        <w:t>ХАРКІВСЬКОЇ ОБЛАСТІ</w:t>
      </w:r>
    </w:p>
    <w:p w14:paraId="4E348A7D" w14:textId="77777777" w:rsidR="00BE434D" w:rsidRDefault="00BE434D">
      <w:pPr>
        <w:spacing w:after="0" w:line="240" w:lineRule="auto"/>
        <w:ind w:firstLine="567"/>
        <w:jc w:val="center"/>
        <w:rPr>
          <w:rFonts w:ascii="Times New Roman" w:hAnsi="Times New Roman" w:cs="Times New Roman"/>
          <w:b/>
          <w:sz w:val="28"/>
          <w:szCs w:val="28"/>
          <w:lang w:val="uk-UA"/>
        </w:rPr>
      </w:pPr>
    </w:p>
    <w:p w14:paraId="50B1CAA8" w14:textId="77777777" w:rsidR="0020672E" w:rsidRPr="00556298" w:rsidRDefault="00F26A29">
      <w:pPr>
        <w:spacing w:after="0" w:line="240" w:lineRule="auto"/>
        <w:ind w:firstLine="567"/>
        <w:jc w:val="center"/>
        <w:rPr>
          <w:rFonts w:ascii="Times New Roman" w:hAnsi="Times New Roman" w:cs="Times New Roman"/>
          <w:b/>
          <w:sz w:val="32"/>
          <w:szCs w:val="32"/>
          <w:lang w:val="uk-UA"/>
        </w:rPr>
      </w:pPr>
      <w:r w:rsidRPr="00556298">
        <w:rPr>
          <w:rFonts w:ascii="Times New Roman" w:hAnsi="Times New Roman" w:cs="Times New Roman"/>
          <w:b/>
          <w:sz w:val="32"/>
          <w:szCs w:val="32"/>
          <w:lang w:val="uk-UA"/>
        </w:rPr>
        <w:t>РОЗПОРЯДЖЕННЯ</w:t>
      </w:r>
    </w:p>
    <w:p w14:paraId="4FB8626D" w14:textId="77777777" w:rsidR="0020672E" w:rsidRPr="00D406A0" w:rsidRDefault="0020672E">
      <w:pPr>
        <w:spacing w:after="0" w:line="240" w:lineRule="auto"/>
        <w:ind w:firstLine="567"/>
        <w:jc w:val="center"/>
        <w:rPr>
          <w:rFonts w:ascii="Times New Roman" w:hAnsi="Times New Roman" w:cs="Times New Roman"/>
          <w:b/>
          <w:sz w:val="28"/>
          <w:szCs w:val="28"/>
          <w:lang w:val="uk-UA"/>
        </w:rPr>
      </w:pPr>
    </w:p>
    <w:p w14:paraId="6FA4CFCE" w14:textId="5F1CF68B" w:rsidR="0020672E" w:rsidRPr="00F520A7" w:rsidRDefault="00F520A7">
      <w:pPr>
        <w:outlineLvl w:val="0"/>
        <w:rPr>
          <w:rFonts w:ascii="Times New Roman" w:hAnsi="Times New Roman" w:cs="Times New Roman"/>
          <w:bCs/>
          <w:sz w:val="28"/>
          <w:szCs w:val="28"/>
          <w:lang w:val="uk-UA"/>
        </w:rPr>
      </w:pPr>
      <w:r w:rsidRPr="00F520A7">
        <w:rPr>
          <w:rFonts w:ascii="Times New Roman" w:hAnsi="Times New Roman" w:cs="Times New Roman"/>
          <w:bCs/>
          <w:sz w:val="28"/>
          <w:szCs w:val="28"/>
          <w:lang w:val="uk-UA"/>
        </w:rPr>
        <w:t xml:space="preserve">20 липня </w:t>
      </w:r>
      <w:r w:rsidR="00F241F0" w:rsidRPr="00F520A7">
        <w:rPr>
          <w:rFonts w:ascii="Times New Roman" w:hAnsi="Times New Roman" w:cs="Times New Roman"/>
          <w:bCs/>
          <w:sz w:val="28"/>
          <w:szCs w:val="28"/>
          <w:lang w:val="uk-UA"/>
        </w:rPr>
        <w:t>202</w:t>
      </w:r>
      <w:r w:rsidR="00556298" w:rsidRPr="00F520A7">
        <w:rPr>
          <w:rFonts w:ascii="Times New Roman" w:hAnsi="Times New Roman" w:cs="Times New Roman"/>
          <w:bCs/>
          <w:sz w:val="28"/>
          <w:szCs w:val="28"/>
          <w:lang w:val="uk-UA"/>
        </w:rPr>
        <w:t>6</w:t>
      </w:r>
      <w:r w:rsidR="00F241F0" w:rsidRPr="00F520A7">
        <w:rPr>
          <w:rFonts w:ascii="Times New Roman" w:hAnsi="Times New Roman" w:cs="Times New Roman"/>
          <w:bCs/>
          <w:sz w:val="28"/>
          <w:szCs w:val="28"/>
          <w:lang w:val="uk-UA"/>
        </w:rPr>
        <w:t xml:space="preserve"> року</w:t>
      </w:r>
      <w:r w:rsidR="00F241F0" w:rsidRPr="00D406A0">
        <w:rPr>
          <w:rFonts w:ascii="Times New Roman" w:hAnsi="Times New Roman" w:cs="Times New Roman"/>
          <w:b/>
          <w:sz w:val="28"/>
          <w:szCs w:val="28"/>
          <w:lang w:val="uk-UA"/>
        </w:rPr>
        <w:t xml:space="preserve">              </w:t>
      </w:r>
      <w:r w:rsidR="00426FA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426FA4">
        <w:rPr>
          <w:rFonts w:ascii="Times New Roman" w:hAnsi="Times New Roman" w:cs="Times New Roman"/>
          <w:b/>
          <w:sz w:val="28"/>
          <w:szCs w:val="28"/>
          <w:lang w:val="uk-UA"/>
        </w:rPr>
        <w:t xml:space="preserve">м. </w:t>
      </w:r>
      <w:r w:rsidR="00F241F0" w:rsidRPr="008A513D">
        <w:rPr>
          <w:rFonts w:ascii="Times New Roman" w:hAnsi="Times New Roman" w:cs="Times New Roman"/>
          <w:b/>
          <w:sz w:val="28"/>
          <w:szCs w:val="28"/>
          <w:lang w:val="uk-UA"/>
        </w:rPr>
        <w:t>Балаклія</w:t>
      </w:r>
      <w:r w:rsidR="00F241F0" w:rsidRPr="00D406A0">
        <w:rPr>
          <w:rFonts w:ascii="Times New Roman" w:hAnsi="Times New Roman" w:cs="Times New Roman"/>
          <w:b/>
          <w:sz w:val="28"/>
          <w:szCs w:val="28"/>
          <w:lang w:val="uk-UA"/>
        </w:rPr>
        <w:t xml:space="preserve">            </w:t>
      </w:r>
      <w:r w:rsidR="00077174">
        <w:rPr>
          <w:rFonts w:ascii="Times New Roman" w:hAnsi="Times New Roman" w:cs="Times New Roman"/>
          <w:b/>
          <w:sz w:val="28"/>
          <w:szCs w:val="28"/>
          <w:lang w:val="uk-UA"/>
        </w:rPr>
        <w:t xml:space="preserve">                      </w:t>
      </w:r>
      <w:r w:rsidR="00077174" w:rsidRPr="00F520A7">
        <w:rPr>
          <w:rFonts w:ascii="Times New Roman" w:hAnsi="Times New Roman" w:cs="Times New Roman"/>
          <w:bCs/>
          <w:sz w:val="28"/>
          <w:szCs w:val="28"/>
          <w:lang w:val="uk-UA"/>
        </w:rPr>
        <w:t xml:space="preserve">№ </w:t>
      </w:r>
      <w:r w:rsidRPr="00F520A7">
        <w:rPr>
          <w:rFonts w:ascii="Times New Roman" w:hAnsi="Times New Roman" w:cs="Times New Roman"/>
          <w:bCs/>
          <w:sz w:val="28"/>
          <w:szCs w:val="28"/>
          <w:lang w:val="uk-UA"/>
        </w:rPr>
        <w:t xml:space="preserve"> 1302</w:t>
      </w:r>
    </w:p>
    <w:p w14:paraId="1D216647" w14:textId="38793D0B" w:rsidR="002709D7" w:rsidRDefault="002709D7" w:rsidP="00303AF2">
      <w:pPr>
        <w:spacing w:after="0"/>
        <w:jc w:val="both"/>
        <w:rPr>
          <w:rFonts w:ascii="Times New Roman" w:hAnsi="Times New Roman" w:cs="Times New Roman"/>
          <w:b/>
          <w:sz w:val="24"/>
          <w:szCs w:val="24"/>
          <w:lang w:val="uk-UA"/>
        </w:rPr>
      </w:pPr>
      <w:r w:rsidRPr="005C721D">
        <w:rPr>
          <w:rFonts w:ascii="Times New Roman" w:hAnsi="Times New Roman" w:cs="Times New Roman"/>
          <w:b/>
          <w:color w:val="000000"/>
          <w:sz w:val="24"/>
          <w:szCs w:val="24"/>
          <w:lang w:val="uk-UA" w:eastAsia="ru-RU"/>
        </w:rPr>
        <w:t xml:space="preserve">Про </w:t>
      </w:r>
      <w:r w:rsidR="00AC3978" w:rsidRPr="005C721D">
        <w:rPr>
          <w:rFonts w:ascii="Times New Roman" w:hAnsi="Times New Roman" w:cs="Times New Roman"/>
          <w:b/>
          <w:color w:val="000000"/>
          <w:sz w:val="24"/>
          <w:szCs w:val="24"/>
          <w:lang w:val="uk-UA" w:eastAsia="ru-RU"/>
        </w:rPr>
        <w:t xml:space="preserve">затвердження </w:t>
      </w:r>
      <w:r w:rsidR="002D6214" w:rsidRPr="005C721D">
        <w:rPr>
          <w:rFonts w:ascii="Times New Roman" w:hAnsi="Times New Roman" w:cs="Times New Roman"/>
          <w:b/>
          <w:color w:val="000000"/>
          <w:sz w:val="24"/>
          <w:szCs w:val="24"/>
          <w:lang w:val="uk-UA" w:eastAsia="ru-RU"/>
        </w:rPr>
        <w:t xml:space="preserve">Положення про </w:t>
      </w:r>
      <w:r w:rsidR="00303AF2" w:rsidRPr="005C721D">
        <w:rPr>
          <w:rFonts w:ascii="Times New Roman" w:hAnsi="Times New Roman" w:cs="Times New Roman"/>
          <w:b/>
          <w:sz w:val="24"/>
          <w:szCs w:val="24"/>
          <w:lang w:val="uk-UA"/>
        </w:rPr>
        <w:t>відділ земельних відносин, містобудування, архітектури та державного архітектурно-будівельного контролю апарату виконавчого комітету Балаклійської міської ради Харківської області</w:t>
      </w:r>
      <w:r w:rsidR="00D20539">
        <w:rPr>
          <w:rFonts w:ascii="Times New Roman" w:hAnsi="Times New Roman" w:cs="Times New Roman"/>
          <w:b/>
          <w:sz w:val="24"/>
          <w:szCs w:val="24"/>
          <w:lang w:val="uk-UA"/>
        </w:rPr>
        <w:t xml:space="preserve"> у новій редакції</w:t>
      </w:r>
    </w:p>
    <w:p w14:paraId="4C119431" w14:textId="77777777" w:rsidR="005C721D" w:rsidRPr="005C721D" w:rsidRDefault="005C721D" w:rsidP="00303AF2">
      <w:pPr>
        <w:spacing w:after="0"/>
        <w:jc w:val="both"/>
        <w:rPr>
          <w:rFonts w:ascii="Times New Roman" w:hAnsi="Times New Roman" w:cs="Times New Roman"/>
          <w:b/>
          <w:color w:val="000000"/>
          <w:sz w:val="24"/>
          <w:szCs w:val="24"/>
          <w:lang w:val="uk-UA" w:eastAsia="ru-RU"/>
        </w:rPr>
      </w:pPr>
    </w:p>
    <w:p w14:paraId="1AE08121" w14:textId="2DED679B" w:rsidR="002D6214" w:rsidRPr="005C721D" w:rsidRDefault="002D6214" w:rsidP="00AC3978">
      <w:pPr>
        <w:spacing w:after="0" w:line="240" w:lineRule="auto"/>
        <w:ind w:firstLine="567"/>
        <w:jc w:val="both"/>
        <w:outlineLvl w:val="0"/>
        <w:rPr>
          <w:rFonts w:ascii="Times New Roman" w:hAnsi="Times New Roman" w:cs="Times New Roman"/>
          <w:bCs/>
          <w:color w:val="000000"/>
          <w:sz w:val="24"/>
          <w:szCs w:val="24"/>
          <w:lang w:val="uk-UA" w:eastAsia="ru-RU"/>
        </w:rPr>
      </w:pPr>
      <w:r w:rsidRPr="005C721D">
        <w:rPr>
          <w:rFonts w:ascii="Times New Roman" w:hAnsi="Times New Roman" w:cs="Times New Roman"/>
          <w:bCs/>
          <w:color w:val="000000"/>
          <w:sz w:val="24"/>
          <w:szCs w:val="24"/>
          <w:lang w:val="uk-UA" w:eastAsia="ru-RU"/>
        </w:rPr>
        <w:t>Керуючись ст</w:t>
      </w:r>
      <w:r w:rsidR="00AC3978" w:rsidRPr="005C721D">
        <w:rPr>
          <w:rFonts w:ascii="Times New Roman" w:hAnsi="Times New Roman" w:cs="Times New Roman"/>
          <w:bCs/>
          <w:color w:val="000000"/>
          <w:sz w:val="24"/>
          <w:szCs w:val="24"/>
          <w:lang w:val="uk-UA" w:eastAsia="ru-RU"/>
        </w:rPr>
        <w:t xml:space="preserve">аттею </w:t>
      </w:r>
      <w:r w:rsidRPr="005C721D">
        <w:rPr>
          <w:rFonts w:ascii="Times New Roman" w:hAnsi="Times New Roman" w:cs="Times New Roman"/>
          <w:bCs/>
          <w:color w:val="000000"/>
          <w:sz w:val="24"/>
          <w:szCs w:val="24"/>
          <w:lang w:val="uk-UA" w:eastAsia="ru-RU"/>
        </w:rPr>
        <w:t>26, п</w:t>
      </w:r>
      <w:r w:rsidR="00AC3978" w:rsidRPr="005C721D">
        <w:rPr>
          <w:rFonts w:ascii="Times New Roman" w:hAnsi="Times New Roman" w:cs="Times New Roman"/>
          <w:bCs/>
          <w:color w:val="000000"/>
          <w:sz w:val="24"/>
          <w:szCs w:val="24"/>
          <w:lang w:val="uk-UA" w:eastAsia="ru-RU"/>
        </w:rPr>
        <w:t xml:space="preserve">унктом </w:t>
      </w:r>
      <w:r w:rsidRPr="005C721D">
        <w:rPr>
          <w:rFonts w:ascii="Times New Roman" w:hAnsi="Times New Roman" w:cs="Times New Roman"/>
          <w:bCs/>
          <w:color w:val="000000"/>
          <w:sz w:val="24"/>
          <w:szCs w:val="24"/>
          <w:lang w:val="uk-UA" w:eastAsia="ru-RU"/>
        </w:rPr>
        <w:t>4 ст</w:t>
      </w:r>
      <w:r w:rsidR="00AC3978" w:rsidRPr="005C721D">
        <w:rPr>
          <w:rFonts w:ascii="Times New Roman" w:hAnsi="Times New Roman" w:cs="Times New Roman"/>
          <w:bCs/>
          <w:color w:val="000000"/>
          <w:sz w:val="24"/>
          <w:szCs w:val="24"/>
          <w:lang w:val="uk-UA" w:eastAsia="ru-RU"/>
        </w:rPr>
        <w:t>атті</w:t>
      </w:r>
      <w:r w:rsidRPr="005C721D">
        <w:rPr>
          <w:rFonts w:ascii="Times New Roman" w:hAnsi="Times New Roman" w:cs="Times New Roman"/>
          <w:bCs/>
          <w:color w:val="000000"/>
          <w:sz w:val="24"/>
          <w:szCs w:val="24"/>
          <w:lang w:val="uk-UA" w:eastAsia="ru-RU"/>
        </w:rPr>
        <w:t xml:space="preserve"> 54 Закону України «Про місцеве самоврядування в Україні» та відповідно до </w:t>
      </w:r>
      <w:r w:rsidR="00AC3978" w:rsidRPr="005C721D">
        <w:rPr>
          <w:rFonts w:ascii="Times New Roman" w:hAnsi="Times New Roman" w:cs="Times New Roman"/>
          <w:bCs/>
          <w:color w:val="000000"/>
          <w:sz w:val="24"/>
          <w:szCs w:val="24"/>
          <w:lang w:val="uk-UA" w:eastAsia="ru-RU"/>
        </w:rPr>
        <w:t>розпорядження начальника міської військової адміністрації від 17.06.2026</w:t>
      </w:r>
      <w:r w:rsidR="00AC3978" w:rsidRPr="005C721D">
        <w:rPr>
          <w:rFonts w:ascii="Times New Roman" w:hAnsi="Times New Roman" w:cs="Times New Roman"/>
          <w:bCs/>
          <w:color w:val="000000"/>
          <w:sz w:val="24"/>
          <w:szCs w:val="24"/>
          <w:lang w:eastAsia="ru-RU"/>
        </w:rPr>
        <w:t> </w:t>
      </w:r>
      <w:r w:rsidR="00AC3978" w:rsidRPr="005C721D">
        <w:rPr>
          <w:rFonts w:ascii="Times New Roman" w:hAnsi="Times New Roman" w:cs="Times New Roman"/>
          <w:bCs/>
          <w:color w:val="000000"/>
          <w:sz w:val="24"/>
          <w:szCs w:val="24"/>
          <w:lang w:val="uk-UA" w:eastAsia="ru-RU"/>
        </w:rPr>
        <w:t>№</w:t>
      </w:r>
      <w:r w:rsidR="00AC3978" w:rsidRPr="005C721D">
        <w:rPr>
          <w:rFonts w:ascii="Times New Roman" w:hAnsi="Times New Roman" w:cs="Times New Roman"/>
          <w:bCs/>
          <w:color w:val="000000"/>
          <w:sz w:val="24"/>
          <w:szCs w:val="24"/>
          <w:lang w:eastAsia="ru-RU"/>
        </w:rPr>
        <w:t> </w:t>
      </w:r>
      <w:r w:rsidR="00AC3978" w:rsidRPr="005C721D">
        <w:rPr>
          <w:rFonts w:ascii="Times New Roman" w:hAnsi="Times New Roman" w:cs="Times New Roman"/>
          <w:bCs/>
          <w:color w:val="000000"/>
          <w:sz w:val="24"/>
          <w:szCs w:val="24"/>
          <w:lang w:val="uk-UA" w:eastAsia="ru-RU"/>
        </w:rPr>
        <w:t>1086</w:t>
      </w:r>
      <w:r w:rsidR="00AC3978" w:rsidRPr="005C721D">
        <w:rPr>
          <w:rFonts w:ascii="Times New Roman" w:hAnsi="Times New Roman" w:cs="Times New Roman"/>
          <w:bCs/>
          <w:color w:val="000000"/>
          <w:sz w:val="24"/>
          <w:szCs w:val="24"/>
          <w:lang w:eastAsia="ru-RU"/>
        </w:rPr>
        <w:t> </w:t>
      </w:r>
      <w:r w:rsidR="00AC3978" w:rsidRPr="005C721D">
        <w:rPr>
          <w:rFonts w:ascii="Times New Roman" w:hAnsi="Times New Roman" w:cs="Times New Roman"/>
          <w:bCs/>
          <w:color w:val="000000"/>
          <w:sz w:val="24"/>
          <w:szCs w:val="24"/>
          <w:lang w:val="uk-UA" w:eastAsia="ru-RU"/>
        </w:rPr>
        <w:t>«Про впровадження систем відеоспостереження з аудіозаписом в адміністративній будівлі</w:t>
      </w:r>
      <w:r w:rsidR="00AC3978" w:rsidRPr="005C721D">
        <w:rPr>
          <w:rFonts w:ascii="Times New Roman" w:hAnsi="Times New Roman" w:cs="Times New Roman"/>
          <w:bCs/>
          <w:color w:val="000000"/>
          <w:sz w:val="24"/>
          <w:szCs w:val="24"/>
          <w:lang w:eastAsia="ru-RU"/>
        </w:rPr>
        <w:t> </w:t>
      </w:r>
      <w:r w:rsidR="00AC3978" w:rsidRPr="005C721D">
        <w:rPr>
          <w:rFonts w:ascii="Times New Roman" w:hAnsi="Times New Roman" w:cs="Times New Roman"/>
          <w:bCs/>
          <w:color w:val="000000"/>
          <w:sz w:val="24"/>
          <w:szCs w:val="24"/>
          <w:lang w:val="uk-UA" w:eastAsia="ru-RU"/>
        </w:rPr>
        <w:t xml:space="preserve"> Балаклійської міської ради», від 17.06.2026 № 1087 «Про затвердження Порядку обробки та захисту персональних даних, володільцем яких є Балаклійська міська рада Харківської області, та Плану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w:t>
      </w:r>
      <w:r w:rsidR="0070465D" w:rsidRPr="005C721D">
        <w:rPr>
          <w:rFonts w:ascii="Times New Roman" w:hAnsi="Times New Roman" w:cs="Times New Roman"/>
          <w:sz w:val="24"/>
          <w:szCs w:val="24"/>
          <w:lang w:val="uk-UA"/>
        </w:rPr>
        <w:t xml:space="preserve">керуючись </w:t>
      </w:r>
      <w:r w:rsidR="0070465D" w:rsidRPr="005C721D">
        <w:rPr>
          <w:rFonts w:ascii="Times New Roman" w:eastAsia="Times New Roman" w:hAnsi="Times New Roman" w:cs="Times New Roman"/>
          <w:sz w:val="24"/>
          <w:szCs w:val="24"/>
          <w:lang w:val="uk-UA" w:eastAsia="ru-RU"/>
        </w:rPr>
        <w:t>Законом України</w:t>
      </w:r>
      <w:r w:rsidR="0070465D" w:rsidRPr="005C721D">
        <w:rPr>
          <w:rFonts w:ascii="Times New Roman" w:hAnsi="Times New Roman" w:cs="Times New Roman"/>
          <w:sz w:val="24"/>
          <w:szCs w:val="24"/>
          <w:lang w:val="uk-UA"/>
        </w:rPr>
        <w:t xml:space="preserve">  «Про правовий режим воєнного стану», </w:t>
      </w:r>
      <w:r w:rsidR="0070465D" w:rsidRPr="005C721D">
        <w:rPr>
          <w:rFonts w:ascii="Times New Roman" w:eastAsia="Times New Roman" w:hAnsi="Times New Roman" w:cs="Times New Roman"/>
          <w:sz w:val="24"/>
          <w:szCs w:val="24"/>
          <w:lang w:val="uk-UA" w:eastAsia="ru-RU"/>
        </w:rPr>
        <w:t>У</w:t>
      </w:r>
      <w:r w:rsidR="0070465D" w:rsidRPr="005C721D">
        <w:rPr>
          <w:rFonts w:ascii="Times New Roman" w:hAnsi="Times New Roman" w:cs="Times New Roman"/>
          <w:sz w:val="24"/>
          <w:szCs w:val="24"/>
          <w:lang w:val="uk-UA"/>
        </w:rPr>
        <w:t xml:space="preserve">казом Президента України від 01.10.2022 № 680/2022 «Про утворення військових адміністрацій населених пунктів у Харківській області», розпорядженням Президента України від 04.10.2022 </w:t>
      </w:r>
      <w:r w:rsidR="0070465D" w:rsidRPr="005C721D">
        <w:rPr>
          <w:rFonts w:ascii="Times New Roman" w:eastAsia="Times New Roman" w:hAnsi="Times New Roman" w:cs="Times New Roman"/>
          <w:kern w:val="36"/>
          <w:sz w:val="24"/>
          <w:szCs w:val="24"/>
          <w:lang w:val="uk-UA" w:eastAsia="ru-RU"/>
        </w:rPr>
        <w:t xml:space="preserve">№ 229/2022-рп </w:t>
      </w:r>
      <w:r w:rsidR="0070465D" w:rsidRPr="005C721D">
        <w:rPr>
          <w:rFonts w:ascii="Times New Roman" w:eastAsia="Times New Roman" w:hAnsi="Times New Roman" w:cs="Times New Roman"/>
          <w:color w:val="333333"/>
          <w:kern w:val="36"/>
          <w:sz w:val="24"/>
          <w:szCs w:val="24"/>
          <w:lang w:val="uk-UA" w:eastAsia="ru-RU"/>
        </w:rPr>
        <w:t>«</w:t>
      </w:r>
      <w:r w:rsidR="0070465D" w:rsidRPr="005C721D">
        <w:rPr>
          <w:rFonts w:ascii="Times New Roman" w:eastAsia="Times New Roman" w:hAnsi="Times New Roman" w:cs="Times New Roman"/>
          <w:sz w:val="24"/>
          <w:szCs w:val="24"/>
          <w:lang w:val="uk-UA" w:eastAsia="ru-RU"/>
        </w:rPr>
        <w:t xml:space="preserve">Про призначення </w:t>
      </w:r>
      <w:proofErr w:type="spellStart"/>
      <w:r w:rsidR="0070465D" w:rsidRPr="005C721D">
        <w:rPr>
          <w:rFonts w:ascii="Times New Roman" w:eastAsia="Times New Roman" w:hAnsi="Times New Roman" w:cs="Times New Roman"/>
          <w:sz w:val="24"/>
          <w:szCs w:val="24"/>
          <w:lang w:val="uk-UA" w:eastAsia="ru-RU"/>
        </w:rPr>
        <w:t>В.Карабанова</w:t>
      </w:r>
      <w:proofErr w:type="spellEnd"/>
      <w:r w:rsidR="0070465D" w:rsidRPr="005C721D">
        <w:rPr>
          <w:rFonts w:ascii="Times New Roman" w:eastAsia="Times New Roman" w:hAnsi="Times New Roman" w:cs="Times New Roman"/>
          <w:sz w:val="24"/>
          <w:szCs w:val="24"/>
          <w:lang w:val="uk-UA" w:eastAsia="ru-RU"/>
        </w:rPr>
        <w:t xml:space="preserve"> начальником Балаклійської міської військової адміністрації Ізюмського району Харківської області»</w:t>
      </w:r>
      <w:r w:rsidR="0070465D" w:rsidRPr="005C721D">
        <w:rPr>
          <w:rFonts w:ascii="Times New Roman" w:hAnsi="Times New Roman" w:cs="Times New Roman"/>
          <w:sz w:val="24"/>
          <w:szCs w:val="24"/>
          <w:lang w:val="uk-UA"/>
        </w:rPr>
        <w:t>, постановою Верховної Ради України від 16.11.2022 № 2777</w:t>
      </w:r>
      <w:r w:rsidR="0070465D" w:rsidRPr="005C721D">
        <w:rPr>
          <w:rFonts w:ascii="Times New Roman" w:eastAsia="Times New Roman" w:hAnsi="Times New Roman" w:cs="Times New Roman"/>
          <w:bCs/>
          <w:sz w:val="24"/>
          <w:szCs w:val="24"/>
          <w:lang w:val="uk-UA" w:eastAsia="ru-RU"/>
        </w:rPr>
        <w:t>-IX</w:t>
      </w:r>
      <w:r w:rsidR="0070465D" w:rsidRPr="005C721D">
        <w:rPr>
          <w:rFonts w:ascii="Times New Roman" w:hAnsi="Times New Roman" w:cs="Times New Roman"/>
          <w:sz w:val="24"/>
          <w:szCs w:val="24"/>
          <w:lang w:val="uk-UA"/>
        </w:rPr>
        <w:t xml:space="preserve">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w:t>
      </w:r>
      <w:r w:rsidR="0070465D" w:rsidRPr="005C721D">
        <w:rPr>
          <w:rFonts w:ascii="Times New Roman" w:eastAsia="Times New Roman" w:hAnsi="Times New Roman" w:cs="Times New Roman"/>
          <w:bCs/>
          <w:sz w:val="24"/>
          <w:szCs w:val="24"/>
          <w:lang w:val="uk-UA" w:eastAsia="ru-RU"/>
        </w:rPr>
        <w:t>,</w:t>
      </w:r>
      <w:r w:rsidRPr="005C721D">
        <w:rPr>
          <w:rFonts w:ascii="Times New Roman" w:hAnsi="Times New Roman" w:cs="Times New Roman"/>
          <w:bCs/>
          <w:color w:val="000000"/>
          <w:sz w:val="24"/>
          <w:szCs w:val="24"/>
          <w:lang w:val="uk-UA" w:eastAsia="ru-RU"/>
        </w:rPr>
        <w:t xml:space="preserve">  </w:t>
      </w:r>
    </w:p>
    <w:p w14:paraId="0BF44EE1" w14:textId="2CC84A8B" w:rsidR="002709D7" w:rsidRPr="005C721D" w:rsidRDefault="002D6214" w:rsidP="002D6214">
      <w:pPr>
        <w:spacing w:after="0" w:line="240" w:lineRule="auto"/>
        <w:ind w:firstLine="708"/>
        <w:jc w:val="both"/>
        <w:outlineLvl w:val="0"/>
        <w:rPr>
          <w:rFonts w:ascii="Times New Roman" w:hAnsi="Times New Roman" w:cs="Times New Roman"/>
          <w:b/>
          <w:bCs/>
          <w:color w:val="000000"/>
          <w:sz w:val="24"/>
          <w:szCs w:val="24"/>
          <w:lang w:val="uk-UA" w:eastAsia="ru-RU"/>
        </w:rPr>
      </w:pPr>
      <w:r w:rsidRPr="005C721D">
        <w:rPr>
          <w:rFonts w:ascii="Times New Roman" w:hAnsi="Times New Roman" w:cs="Times New Roman"/>
          <w:bCs/>
          <w:color w:val="000000"/>
          <w:sz w:val="24"/>
          <w:szCs w:val="24"/>
          <w:lang w:val="uk-UA" w:eastAsia="ru-RU"/>
        </w:rPr>
        <w:t xml:space="preserve"> </w:t>
      </w:r>
    </w:p>
    <w:p w14:paraId="3682BFDE" w14:textId="77777777" w:rsidR="002709D7" w:rsidRPr="005C721D" w:rsidRDefault="002709D7" w:rsidP="002709D7">
      <w:pPr>
        <w:spacing w:after="0" w:line="240" w:lineRule="auto"/>
        <w:jc w:val="both"/>
        <w:outlineLvl w:val="0"/>
        <w:rPr>
          <w:rFonts w:ascii="Times New Roman" w:hAnsi="Times New Roman" w:cs="Times New Roman"/>
          <w:b/>
          <w:bCs/>
          <w:color w:val="000000"/>
          <w:sz w:val="24"/>
          <w:szCs w:val="24"/>
          <w:lang w:val="uk-UA" w:eastAsia="ru-RU"/>
        </w:rPr>
      </w:pPr>
      <w:r w:rsidRPr="005C721D">
        <w:rPr>
          <w:rFonts w:ascii="Times New Roman" w:hAnsi="Times New Roman" w:cs="Times New Roman"/>
          <w:b/>
          <w:bCs/>
          <w:color w:val="000000"/>
          <w:sz w:val="24"/>
          <w:szCs w:val="24"/>
          <w:lang w:val="uk-UA" w:eastAsia="ru-RU"/>
        </w:rPr>
        <w:t>ЗОБОВ'ЯЗУЮ:</w:t>
      </w:r>
    </w:p>
    <w:p w14:paraId="51076EFB" w14:textId="77777777" w:rsidR="002709D7" w:rsidRPr="005C721D" w:rsidRDefault="002709D7" w:rsidP="002709D7">
      <w:pPr>
        <w:spacing w:after="0" w:line="240" w:lineRule="auto"/>
        <w:jc w:val="both"/>
        <w:outlineLvl w:val="0"/>
        <w:rPr>
          <w:rFonts w:ascii="Times New Roman" w:hAnsi="Times New Roman" w:cs="Times New Roman"/>
          <w:b/>
          <w:color w:val="000000"/>
          <w:sz w:val="24"/>
          <w:szCs w:val="24"/>
          <w:lang w:val="uk-UA" w:eastAsia="ru-RU"/>
        </w:rPr>
      </w:pPr>
    </w:p>
    <w:p w14:paraId="25396A07" w14:textId="0032375E" w:rsidR="002709D7" w:rsidRPr="005C721D" w:rsidRDefault="002709D7" w:rsidP="005C721D">
      <w:pPr>
        <w:spacing w:after="0"/>
        <w:ind w:firstLine="708"/>
        <w:jc w:val="both"/>
        <w:rPr>
          <w:rFonts w:ascii="Times New Roman" w:hAnsi="Times New Roman" w:cs="Times New Roman"/>
          <w:bCs/>
          <w:color w:val="000000"/>
          <w:sz w:val="24"/>
          <w:szCs w:val="24"/>
          <w:lang w:val="uk-UA" w:eastAsia="ru-RU"/>
        </w:rPr>
      </w:pPr>
      <w:r w:rsidRPr="005C721D">
        <w:rPr>
          <w:rFonts w:ascii="Times New Roman" w:hAnsi="Times New Roman" w:cs="Times New Roman"/>
          <w:bCs/>
          <w:color w:val="000000"/>
          <w:sz w:val="24"/>
          <w:szCs w:val="24"/>
          <w:lang w:val="uk-UA" w:eastAsia="ru-RU"/>
        </w:rPr>
        <w:t xml:space="preserve">1. </w:t>
      </w:r>
      <w:r w:rsidR="00AC3978" w:rsidRPr="005C721D">
        <w:rPr>
          <w:rFonts w:ascii="Times New Roman" w:hAnsi="Times New Roman" w:cs="Times New Roman"/>
          <w:bCs/>
          <w:color w:val="000000"/>
          <w:sz w:val="24"/>
          <w:szCs w:val="24"/>
          <w:lang w:val="uk-UA" w:eastAsia="ru-RU"/>
        </w:rPr>
        <w:t>Затвердити</w:t>
      </w:r>
      <w:r w:rsidRPr="005C721D">
        <w:rPr>
          <w:rFonts w:ascii="Times New Roman" w:hAnsi="Times New Roman" w:cs="Times New Roman"/>
          <w:bCs/>
          <w:color w:val="000000"/>
          <w:sz w:val="24"/>
          <w:szCs w:val="24"/>
          <w:lang w:val="uk-UA" w:eastAsia="ru-RU"/>
        </w:rPr>
        <w:t xml:space="preserve"> </w:t>
      </w:r>
      <w:r w:rsidR="0070465D" w:rsidRPr="005C721D">
        <w:rPr>
          <w:rFonts w:ascii="Times New Roman" w:hAnsi="Times New Roman" w:cs="Times New Roman"/>
          <w:bCs/>
          <w:color w:val="000000"/>
          <w:sz w:val="24"/>
          <w:szCs w:val="24"/>
          <w:lang w:val="uk-UA" w:eastAsia="ru-RU"/>
        </w:rPr>
        <w:t xml:space="preserve">Положення </w:t>
      </w:r>
      <w:r w:rsidR="00303AF2" w:rsidRPr="005C721D">
        <w:rPr>
          <w:rFonts w:ascii="Times New Roman" w:hAnsi="Times New Roman" w:cs="Times New Roman"/>
          <w:bCs/>
          <w:sz w:val="24"/>
          <w:szCs w:val="24"/>
          <w:lang w:val="uk-UA"/>
        </w:rPr>
        <w:t>про відділ земельних відносин, містобудування, архітектури  та державного архітектурно-будівельного контролю апарату виконавчого комітету Балаклійської міської ради Харківської області</w:t>
      </w:r>
      <w:r w:rsidR="00D20539">
        <w:rPr>
          <w:rFonts w:ascii="Times New Roman" w:hAnsi="Times New Roman" w:cs="Times New Roman"/>
          <w:bCs/>
          <w:sz w:val="24"/>
          <w:szCs w:val="24"/>
          <w:lang w:val="uk-UA"/>
        </w:rPr>
        <w:t xml:space="preserve"> у новій редакції</w:t>
      </w:r>
      <w:r w:rsidR="00303AF2" w:rsidRPr="005C721D">
        <w:rPr>
          <w:rFonts w:ascii="Times New Roman" w:hAnsi="Times New Roman" w:cs="Times New Roman"/>
          <w:bCs/>
          <w:color w:val="000000"/>
          <w:sz w:val="24"/>
          <w:szCs w:val="24"/>
          <w:lang w:val="uk-UA" w:eastAsia="ru-RU"/>
        </w:rPr>
        <w:t xml:space="preserve"> </w:t>
      </w:r>
      <w:r w:rsidRPr="005C721D">
        <w:rPr>
          <w:rFonts w:ascii="Times New Roman" w:hAnsi="Times New Roman" w:cs="Times New Roman"/>
          <w:bCs/>
          <w:color w:val="000000"/>
          <w:sz w:val="24"/>
          <w:szCs w:val="24"/>
          <w:lang w:val="uk-UA" w:eastAsia="ru-RU"/>
        </w:rPr>
        <w:t xml:space="preserve">(додається). </w:t>
      </w:r>
    </w:p>
    <w:p w14:paraId="073338DB" w14:textId="46C455CD" w:rsidR="00B4533A" w:rsidRPr="005C721D" w:rsidRDefault="00556298" w:rsidP="00D20539">
      <w:pPr>
        <w:spacing w:after="0"/>
        <w:ind w:firstLine="708"/>
        <w:jc w:val="both"/>
        <w:rPr>
          <w:rFonts w:ascii="Times New Roman" w:hAnsi="Times New Roman" w:cs="Times New Roman"/>
          <w:sz w:val="24"/>
          <w:szCs w:val="24"/>
          <w:lang w:val="uk-UA"/>
        </w:rPr>
      </w:pPr>
      <w:r w:rsidRPr="005C721D">
        <w:rPr>
          <w:rFonts w:ascii="Times New Roman" w:hAnsi="Times New Roman" w:cs="Times New Roman"/>
          <w:bCs/>
          <w:color w:val="000000"/>
          <w:sz w:val="24"/>
          <w:szCs w:val="24"/>
          <w:lang w:val="uk-UA" w:eastAsia="ru-RU"/>
        </w:rPr>
        <w:t xml:space="preserve">2. </w:t>
      </w:r>
      <w:r w:rsidR="00D20539">
        <w:rPr>
          <w:rFonts w:ascii="Times New Roman" w:hAnsi="Times New Roman" w:cs="Times New Roman"/>
          <w:bCs/>
          <w:color w:val="000000"/>
          <w:sz w:val="24"/>
          <w:szCs w:val="24"/>
          <w:lang w:val="uk-UA" w:eastAsia="ru-RU"/>
        </w:rPr>
        <w:t>Визнати таким, що втратив чинність п</w:t>
      </w:r>
      <w:r w:rsidR="00B4533A" w:rsidRPr="005C721D">
        <w:rPr>
          <w:rFonts w:ascii="Times New Roman" w:hAnsi="Times New Roman" w:cs="Times New Roman"/>
          <w:bCs/>
          <w:sz w:val="24"/>
          <w:szCs w:val="24"/>
          <w:lang w:val="uk-UA"/>
        </w:rPr>
        <w:t xml:space="preserve">ункт 1 рішення ХХІІ  сесії  </w:t>
      </w:r>
      <w:r w:rsidR="00B4533A" w:rsidRPr="005C721D">
        <w:rPr>
          <w:rFonts w:ascii="Times New Roman" w:hAnsi="Times New Roman" w:cs="Times New Roman"/>
          <w:bCs/>
          <w:sz w:val="24"/>
          <w:szCs w:val="24"/>
          <w:lang w:val="en-US"/>
        </w:rPr>
        <w:t>VIII</w:t>
      </w:r>
      <w:r w:rsidR="00B4533A" w:rsidRPr="005C721D">
        <w:rPr>
          <w:rFonts w:ascii="Times New Roman" w:hAnsi="Times New Roman" w:cs="Times New Roman"/>
          <w:bCs/>
          <w:sz w:val="24"/>
          <w:szCs w:val="24"/>
          <w:lang w:val="uk-UA"/>
        </w:rPr>
        <w:t xml:space="preserve">  скликання Балаклійської міської ради № 62 -</w:t>
      </w:r>
      <w:r w:rsidR="00B4533A" w:rsidRPr="005C721D">
        <w:rPr>
          <w:rFonts w:ascii="Times New Roman" w:hAnsi="Times New Roman" w:cs="Times New Roman"/>
          <w:bCs/>
          <w:sz w:val="24"/>
          <w:szCs w:val="24"/>
          <w:lang w:val="en-US"/>
        </w:rPr>
        <w:t>V</w:t>
      </w:r>
      <w:r w:rsidR="00B4533A" w:rsidRPr="005C721D">
        <w:rPr>
          <w:rFonts w:ascii="Times New Roman" w:hAnsi="Times New Roman" w:cs="Times New Roman"/>
          <w:bCs/>
          <w:sz w:val="24"/>
          <w:szCs w:val="24"/>
          <w:lang w:val="uk-UA"/>
        </w:rPr>
        <w:t xml:space="preserve">ІІІ  від 20.01.2022 року </w:t>
      </w:r>
      <w:bookmarkStart w:id="0" w:name="_Hlk184027829"/>
      <w:r w:rsidR="00B4533A" w:rsidRPr="005C721D">
        <w:rPr>
          <w:rFonts w:ascii="Times New Roman" w:hAnsi="Times New Roman" w:cs="Times New Roman"/>
          <w:bCs/>
          <w:sz w:val="24"/>
          <w:szCs w:val="24"/>
          <w:lang w:val="uk-UA"/>
        </w:rPr>
        <w:t xml:space="preserve">«Про затвердження Положення </w:t>
      </w:r>
      <w:r w:rsidR="00B4533A" w:rsidRPr="005C721D">
        <w:rPr>
          <w:rFonts w:ascii="Times New Roman" w:hAnsi="Times New Roman" w:cs="Times New Roman"/>
          <w:bCs/>
          <w:sz w:val="24"/>
          <w:szCs w:val="24"/>
          <w:shd w:val="clear" w:color="auto" w:fill="FFFFFF"/>
          <w:lang w:val="uk-UA" w:eastAsia="uk-UA"/>
        </w:rPr>
        <w:t>про</w:t>
      </w:r>
      <w:r w:rsidR="00B4533A" w:rsidRPr="005C721D">
        <w:rPr>
          <w:rFonts w:ascii="Times New Roman" w:hAnsi="Times New Roman" w:cs="Times New Roman"/>
          <w:bCs/>
          <w:sz w:val="24"/>
          <w:szCs w:val="24"/>
          <w:shd w:val="clear" w:color="auto" w:fill="FFFFFF"/>
          <w:lang w:eastAsia="uk-UA"/>
        </w:rPr>
        <w:t> </w:t>
      </w:r>
      <w:r w:rsidR="00B4533A" w:rsidRPr="005C721D">
        <w:rPr>
          <w:rFonts w:ascii="Times New Roman" w:hAnsi="Times New Roman" w:cs="Times New Roman"/>
          <w:bCs/>
          <w:sz w:val="24"/>
          <w:szCs w:val="24"/>
          <w:shd w:val="clear" w:color="auto" w:fill="FFFFFF"/>
          <w:lang w:val="uk-UA" w:eastAsia="uk-UA"/>
        </w:rPr>
        <w:t xml:space="preserve">відділ земельних відносин, </w:t>
      </w:r>
      <w:r w:rsidR="00B4533A" w:rsidRPr="00D20539">
        <w:rPr>
          <w:rFonts w:ascii="Times New Roman" w:hAnsi="Times New Roman" w:cs="Times New Roman"/>
          <w:bCs/>
          <w:sz w:val="24"/>
          <w:szCs w:val="24"/>
          <w:shd w:val="clear" w:color="auto" w:fill="FFFFFF"/>
          <w:lang w:val="uk-UA" w:eastAsia="uk-UA"/>
        </w:rPr>
        <w:t>містобудування, архітектури та державного</w:t>
      </w:r>
      <w:r w:rsidR="00B4533A" w:rsidRPr="005C721D">
        <w:rPr>
          <w:rFonts w:ascii="Times New Roman" w:hAnsi="Times New Roman" w:cs="Times New Roman"/>
          <w:bCs/>
          <w:sz w:val="24"/>
          <w:szCs w:val="24"/>
          <w:shd w:val="clear" w:color="auto" w:fill="FFFFFF"/>
          <w:lang w:val="uk-UA" w:eastAsia="uk-UA"/>
        </w:rPr>
        <w:t xml:space="preserve"> </w:t>
      </w:r>
      <w:r w:rsidR="00B4533A" w:rsidRPr="00D20539">
        <w:rPr>
          <w:rFonts w:ascii="Times New Roman" w:hAnsi="Times New Roman" w:cs="Times New Roman"/>
          <w:bCs/>
          <w:sz w:val="24"/>
          <w:szCs w:val="24"/>
          <w:shd w:val="clear" w:color="auto" w:fill="FFFFFF"/>
          <w:lang w:val="uk-UA" w:eastAsia="uk-UA"/>
        </w:rPr>
        <w:t>архітектурно-будівельного контролю в новій редакції</w:t>
      </w:r>
      <w:bookmarkEnd w:id="0"/>
      <w:r w:rsidR="00B4533A" w:rsidRPr="005C721D">
        <w:rPr>
          <w:rFonts w:ascii="Times New Roman" w:hAnsi="Times New Roman" w:cs="Times New Roman"/>
          <w:bCs/>
          <w:sz w:val="24"/>
          <w:szCs w:val="24"/>
          <w:shd w:val="clear" w:color="auto" w:fill="FFFFFF"/>
          <w:lang w:val="uk-UA" w:eastAsia="uk-UA"/>
        </w:rPr>
        <w:t xml:space="preserve">» </w:t>
      </w:r>
      <w:r w:rsidR="00D20539">
        <w:rPr>
          <w:rFonts w:ascii="Times New Roman" w:hAnsi="Times New Roman" w:cs="Times New Roman"/>
          <w:bCs/>
          <w:sz w:val="24"/>
          <w:szCs w:val="24"/>
          <w:shd w:val="clear" w:color="auto" w:fill="FFFFFF"/>
          <w:lang w:val="uk-UA" w:eastAsia="uk-UA"/>
        </w:rPr>
        <w:t>з дня оприлюднення даного розпорядження</w:t>
      </w:r>
      <w:r w:rsidR="00B4533A" w:rsidRPr="005C721D">
        <w:rPr>
          <w:rFonts w:ascii="Times New Roman" w:hAnsi="Times New Roman" w:cs="Times New Roman"/>
          <w:sz w:val="24"/>
          <w:szCs w:val="24"/>
          <w:lang w:val="uk-UA"/>
        </w:rPr>
        <w:t xml:space="preserve">. </w:t>
      </w:r>
    </w:p>
    <w:p w14:paraId="123C467F" w14:textId="77777777" w:rsidR="00B4533A" w:rsidRPr="005C721D" w:rsidRDefault="0061597F" w:rsidP="00B4533A">
      <w:pPr>
        <w:ind w:firstLine="567"/>
        <w:jc w:val="both"/>
        <w:rPr>
          <w:rFonts w:ascii="Times New Roman" w:hAnsi="Times New Roman" w:cs="Times New Roman"/>
          <w:sz w:val="24"/>
          <w:szCs w:val="24"/>
          <w:lang w:val="uk-UA"/>
        </w:rPr>
      </w:pPr>
      <w:r w:rsidRPr="005C721D">
        <w:rPr>
          <w:rFonts w:ascii="Times New Roman" w:hAnsi="Times New Roman" w:cs="Times New Roman"/>
          <w:bCs/>
          <w:color w:val="000000"/>
          <w:sz w:val="24"/>
          <w:szCs w:val="24"/>
          <w:lang w:val="uk-UA" w:eastAsia="ru-RU"/>
        </w:rPr>
        <w:t>3</w:t>
      </w:r>
      <w:r w:rsidR="002709D7" w:rsidRPr="005C721D">
        <w:rPr>
          <w:rFonts w:ascii="Times New Roman" w:hAnsi="Times New Roman" w:cs="Times New Roman"/>
          <w:bCs/>
          <w:color w:val="000000"/>
          <w:sz w:val="24"/>
          <w:szCs w:val="24"/>
          <w:lang w:val="uk-UA" w:eastAsia="ru-RU"/>
        </w:rPr>
        <w:t xml:space="preserve">. </w:t>
      </w:r>
      <w:r w:rsidR="00B4533A" w:rsidRPr="005C721D">
        <w:rPr>
          <w:rFonts w:ascii="Times New Roman" w:hAnsi="Times New Roman" w:cs="Times New Roman"/>
          <w:color w:val="000000"/>
          <w:sz w:val="24"/>
          <w:szCs w:val="24"/>
          <w:shd w:val="clear" w:color="auto" w:fill="FFFFFF"/>
          <w:lang w:val="uk-UA"/>
        </w:rPr>
        <w:t>Контроль за виконанням цього розпорядження покладено на заступника  начальника Балаклійської міської військової адміністрації Ізюмського району Харківської області Тетяну ГРУНСЬКУ.</w:t>
      </w:r>
    </w:p>
    <w:p w14:paraId="50D1EBCB" w14:textId="18A184A5" w:rsidR="0020672E" w:rsidRPr="005C721D" w:rsidRDefault="00F241F0" w:rsidP="00B4533A">
      <w:pPr>
        <w:spacing w:after="0" w:line="240" w:lineRule="auto"/>
        <w:jc w:val="both"/>
        <w:outlineLvl w:val="0"/>
        <w:rPr>
          <w:rFonts w:ascii="Times New Roman" w:hAnsi="Times New Roman" w:cs="Times New Roman"/>
          <w:b/>
          <w:sz w:val="24"/>
          <w:szCs w:val="24"/>
          <w:lang w:val="uk-UA"/>
        </w:rPr>
      </w:pPr>
      <w:r w:rsidRPr="005C721D">
        <w:rPr>
          <w:rFonts w:ascii="Times New Roman" w:hAnsi="Times New Roman" w:cs="Times New Roman"/>
          <w:b/>
          <w:sz w:val="24"/>
          <w:szCs w:val="24"/>
          <w:lang w:val="uk-UA"/>
        </w:rPr>
        <w:t xml:space="preserve">Начальник міської </w:t>
      </w:r>
    </w:p>
    <w:p w14:paraId="22DACE7D" w14:textId="3547FC0E" w:rsidR="00301D82" w:rsidRDefault="00F241F0" w:rsidP="00D01EB2">
      <w:pPr>
        <w:spacing w:after="0" w:line="240" w:lineRule="auto"/>
        <w:jc w:val="both"/>
        <w:outlineLvl w:val="0"/>
        <w:rPr>
          <w:rFonts w:ascii="Times New Roman" w:hAnsi="Times New Roman" w:cs="Times New Roman"/>
          <w:b/>
          <w:sz w:val="24"/>
          <w:szCs w:val="24"/>
          <w:lang w:val="uk-UA"/>
        </w:rPr>
      </w:pPr>
      <w:r w:rsidRPr="005C721D">
        <w:rPr>
          <w:rFonts w:ascii="Times New Roman" w:hAnsi="Times New Roman" w:cs="Times New Roman"/>
          <w:b/>
          <w:sz w:val="24"/>
          <w:szCs w:val="24"/>
          <w:lang w:val="uk-UA"/>
        </w:rPr>
        <w:t>військової адміністрації</w:t>
      </w:r>
      <w:r w:rsidRPr="005C721D">
        <w:rPr>
          <w:rFonts w:ascii="Times New Roman" w:hAnsi="Times New Roman" w:cs="Times New Roman"/>
          <w:b/>
          <w:sz w:val="24"/>
          <w:szCs w:val="24"/>
          <w:lang w:val="uk-UA"/>
        </w:rPr>
        <w:tab/>
      </w:r>
      <w:r w:rsidRPr="005C721D">
        <w:rPr>
          <w:rFonts w:ascii="Times New Roman" w:hAnsi="Times New Roman" w:cs="Times New Roman"/>
          <w:b/>
          <w:sz w:val="24"/>
          <w:szCs w:val="24"/>
          <w:lang w:val="uk-UA"/>
        </w:rPr>
        <w:tab/>
      </w:r>
      <w:r w:rsidRPr="005C721D">
        <w:rPr>
          <w:rFonts w:ascii="Times New Roman" w:hAnsi="Times New Roman" w:cs="Times New Roman"/>
          <w:b/>
          <w:sz w:val="24"/>
          <w:szCs w:val="24"/>
          <w:lang w:val="uk-UA"/>
        </w:rPr>
        <w:tab/>
      </w:r>
      <w:r w:rsidR="00D57FAE" w:rsidRPr="005C721D">
        <w:rPr>
          <w:rFonts w:ascii="Times New Roman" w:hAnsi="Times New Roman" w:cs="Times New Roman"/>
          <w:b/>
          <w:sz w:val="24"/>
          <w:szCs w:val="24"/>
          <w:lang w:val="uk-UA"/>
        </w:rPr>
        <w:tab/>
      </w:r>
      <w:r w:rsidRPr="005C721D">
        <w:rPr>
          <w:rFonts w:ascii="Times New Roman" w:hAnsi="Times New Roman" w:cs="Times New Roman"/>
          <w:b/>
          <w:sz w:val="24"/>
          <w:szCs w:val="24"/>
          <w:lang w:val="uk-UA"/>
        </w:rPr>
        <w:tab/>
        <w:t xml:space="preserve">    </w:t>
      </w:r>
      <w:r w:rsidR="005C721D">
        <w:rPr>
          <w:rFonts w:ascii="Times New Roman" w:hAnsi="Times New Roman" w:cs="Times New Roman"/>
          <w:b/>
          <w:sz w:val="24"/>
          <w:szCs w:val="24"/>
          <w:lang w:val="uk-UA"/>
        </w:rPr>
        <w:t xml:space="preserve">                   </w:t>
      </w:r>
      <w:r w:rsidRPr="005C721D">
        <w:rPr>
          <w:rFonts w:ascii="Times New Roman" w:hAnsi="Times New Roman" w:cs="Times New Roman"/>
          <w:b/>
          <w:sz w:val="24"/>
          <w:szCs w:val="24"/>
          <w:lang w:val="uk-UA"/>
        </w:rPr>
        <w:t xml:space="preserve"> Віталій КАРАБАНОВ</w:t>
      </w:r>
    </w:p>
    <w:p w14:paraId="26E4A389" w14:textId="77777777" w:rsidR="00F520A7" w:rsidRDefault="00F520A7" w:rsidP="00D01EB2">
      <w:pPr>
        <w:spacing w:after="0" w:line="240" w:lineRule="auto"/>
        <w:jc w:val="both"/>
        <w:outlineLvl w:val="0"/>
        <w:rPr>
          <w:rFonts w:ascii="Times New Roman" w:hAnsi="Times New Roman" w:cs="Times New Roman"/>
          <w:b/>
          <w:sz w:val="24"/>
          <w:szCs w:val="24"/>
          <w:lang w:val="uk-UA"/>
        </w:rPr>
      </w:pPr>
    </w:p>
    <w:p w14:paraId="5C7A165F" w14:textId="77777777" w:rsidR="00F520A7" w:rsidRDefault="00F520A7" w:rsidP="00D01EB2">
      <w:pPr>
        <w:spacing w:after="0" w:line="240" w:lineRule="auto"/>
        <w:jc w:val="both"/>
        <w:outlineLvl w:val="0"/>
        <w:rPr>
          <w:rFonts w:ascii="Times New Roman" w:hAnsi="Times New Roman" w:cs="Times New Roman"/>
          <w:b/>
          <w:sz w:val="24"/>
          <w:szCs w:val="24"/>
          <w:lang w:val="uk-UA"/>
        </w:rPr>
      </w:pPr>
    </w:p>
    <w:p w14:paraId="212EF3CB" w14:textId="77777777" w:rsidR="00F520A7" w:rsidRDefault="00F520A7" w:rsidP="00D01EB2">
      <w:pPr>
        <w:spacing w:after="0" w:line="240" w:lineRule="auto"/>
        <w:jc w:val="both"/>
        <w:outlineLvl w:val="0"/>
        <w:rPr>
          <w:rFonts w:ascii="Times New Roman" w:hAnsi="Times New Roman" w:cs="Times New Roman"/>
          <w:b/>
          <w:sz w:val="24"/>
          <w:szCs w:val="24"/>
          <w:lang w:val="uk-UA"/>
        </w:rPr>
      </w:pPr>
    </w:p>
    <w:p w14:paraId="7FF4E11D" w14:textId="77777777" w:rsidR="00F520A7" w:rsidRPr="00F520A7" w:rsidRDefault="00F520A7" w:rsidP="00F520A7">
      <w:pPr>
        <w:spacing w:after="0"/>
        <w:ind w:left="2124"/>
        <w:rPr>
          <w:rFonts w:ascii="Times New Roman" w:hAnsi="Times New Roman" w:cs="Times New Roman"/>
          <w:sz w:val="24"/>
          <w:szCs w:val="24"/>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F520A7">
        <w:rPr>
          <w:sz w:val="28"/>
          <w:szCs w:val="28"/>
        </w:rPr>
        <w:t xml:space="preserve"> </w:t>
      </w:r>
      <w:r w:rsidRPr="00F520A7">
        <w:rPr>
          <w:rFonts w:ascii="Times New Roman" w:hAnsi="Times New Roman" w:cs="Times New Roman"/>
          <w:sz w:val="24"/>
          <w:szCs w:val="24"/>
          <w:lang w:val="uk-UA"/>
        </w:rPr>
        <w:t>Затверджено</w:t>
      </w:r>
    </w:p>
    <w:p w14:paraId="706D045A" w14:textId="77777777" w:rsidR="00F520A7" w:rsidRPr="00F520A7" w:rsidRDefault="00F520A7" w:rsidP="00F520A7">
      <w:pPr>
        <w:tabs>
          <w:tab w:val="left" w:pos="6237"/>
        </w:tabs>
        <w:spacing w:after="0"/>
        <w:jc w:val="both"/>
        <w:rPr>
          <w:rFonts w:ascii="Times New Roman" w:eastAsia="Times New Roman" w:hAnsi="Times New Roman" w:cs="Times New Roman"/>
          <w:iCs/>
          <w:sz w:val="24"/>
          <w:szCs w:val="24"/>
          <w:lang w:val="uk-UA" w:eastAsia="uk-UA"/>
        </w:rPr>
      </w:pPr>
      <w:r w:rsidRPr="00F520A7">
        <w:rPr>
          <w:rFonts w:ascii="Times New Roman" w:hAnsi="Times New Roman" w:cs="Times New Roman"/>
          <w:sz w:val="24"/>
          <w:szCs w:val="24"/>
          <w:lang w:val="uk-UA"/>
        </w:rPr>
        <w:t xml:space="preserve">                                                                        </w:t>
      </w:r>
      <w:r w:rsidRPr="00F520A7">
        <w:rPr>
          <w:rFonts w:ascii="Times New Roman" w:hAnsi="Times New Roman" w:cs="Times New Roman"/>
          <w:sz w:val="24"/>
          <w:szCs w:val="24"/>
        </w:rPr>
        <w:t xml:space="preserve"> </w:t>
      </w:r>
      <w:r w:rsidRPr="00F520A7">
        <w:rPr>
          <w:rFonts w:ascii="Times New Roman" w:hAnsi="Times New Roman" w:cs="Times New Roman"/>
          <w:sz w:val="24"/>
          <w:szCs w:val="24"/>
          <w:lang w:val="uk-UA"/>
        </w:rPr>
        <w:t xml:space="preserve">розпорядженням </w:t>
      </w:r>
      <w:r w:rsidRPr="00F520A7">
        <w:rPr>
          <w:rFonts w:ascii="Times New Roman" w:eastAsia="Times New Roman" w:hAnsi="Times New Roman" w:cs="Times New Roman"/>
          <w:iCs/>
          <w:sz w:val="24"/>
          <w:szCs w:val="24"/>
          <w:lang w:val="uk-UA" w:eastAsia="uk-UA"/>
        </w:rPr>
        <w:t>начальника  міської</w:t>
      </w:r>
    </w:p>
    <w:p w14:paraId="214CE36A" w14:textId="77777777" w:rsidR="00F520A7" w:rsidRPr="00F520A7" w:rsidRDefault="00F520A7" w:rsidP="00F520A7">
      <w:pPr>
        <w:tabs>
          <w:tab w:val="left" w:pos="6237"/>
        </w:tabs>
        <w:spacing w:after="0"/>
        <w:jc w:val="both"/>
        <w:rPr>
          <w:rFonts w:ascii="Times New Roman" w:eastAsia="Times New Roman" w:hAnsi="Times New Roman" w:cs="Times New Roman"/>
          <w:iCs/>
          <w:sz w:val="24"/>
          <w:szCs w:val="24"/>
          <w:lang w:val="uk-UA" w:eastAsia="uk-UA"/>
        </w:rPr>
      </w:pPr>
      <w:r w:rsidRPr="00F520A7">
        <w:rPr>
          <w:rFonts w:ascii="Times New Roman" w:eastAsia="Times New Roman" w:hAnsi="Times New Roman" w:cs="Times New Roman"/>
          <w:iCs/>
          <w:sz w:val="24"/>
          <w:szCs w:val="24"/>
          <w:lang w:val="uk-UA" w:eastAsia="uk-UA"/>
        </w:rPr>
        <w:t xml:space="preserve">                                                                         військової адміністрації </w:t>
      </w:r>
    </w:p>
    <w:p w14:paraId="1DBD1095" w14:textId="77777777" w:rsidR="00F520A7" w:rsidRPr="00F520A7" w:rsidRDefault="00F520A7" w:rsidP="00F520A7">
      <w:pPr>
        <w:tabs>
          <w:tab w:val="left" w:pos="6237"/>
        </w:tabs>
        <w:spacing w:after="0"/>
        <w:jc w:val="both"/>
        <w:rPr>
          <w:rFonts w:ascii="Times New Roman" w:hAnsi="Times New Roman" w:cs="Times New Roman"/>
          <w:sz w:val="24"/>
          <w:szCs w:val="24"/>
        </w:rPr>
      </w:pPr>
      <w:r w:rsidRPr="00F520A7">
        <w:rPr>
          <w:rFonts w:ascii="Times New Roman" w:eastAsia="Times New Roman" w:hAnsi="Times New Roman" w:cs="Times New Roman"/>
          <w:iCs/>
          <w:sz w:val="24"/>
          <w:szCs w:val="24"/>
          <w:lang w:val="uk-UA" w:eastAsia="uk-UA"/>
        </w:rPr>
        <w:t xml:space="preserve">                                                                         від _____________2026 року № ____</w:t>
      </w:r>
    </w:p>
    <w:p w14:paraId="7931EB02"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p>
    <w:p w14:paraId="0B11A57D"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 xml:space="preserve">П О Л О Ж Е Н </w:t>
      </w:r>
      <w:proofErr w:type="spellStart"/>
      <w:r w:rsidRPr="00F520A7">
        <w:rPr>
          <w:rFonts w:ascii="Times New Roman" w:hAnsi="Times New Roman" w:cs="Times New Roman"/>
          <w:b/>
          <w:sz w:val="24"/>
          <w:szCs w:val="24"/>
          <w:lang w:val="uk-UA"/>
        </w:rPr>
        <w:t>Н</w:t>
      </w:r>
      <w:proofErr w:type="spellEnd"/>
      <w:r w:rsidRPr="00F520A7">
        <w:rPr>
          <w:rFonts w:ascii="Times New Roman" w:hAnsi="Times New Roman" w:cs="Times New Roman"/>
          <w:b/>
          <w:sz w:val="24"/>
          <w:szCs w:val="24"/>
          <w:lang w:val="uk-UA"/>
        </w:rPr>
        <w:t xml:space="preserve"> Я</w:t>
      </w:r>
    </w:p>
    <w:p w14:paraId="3F066655" w14:textId="77777777" w:rsidR="00F520A7" w:rsidRPr="00F520A7" w:rsidRDefault="00F520A7" w:rsidP="00F520A7">
      <w:pPr>
        <w:spacing w:after="0"/>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 xml:space="preserve">про відділ земельних відносин, містобудування, архітектури </w:t>
      </w:r>
    </w:p>
    <w:p w14:paraId="73908E03" w14:textId="77777777" w:rsidR="00F520A7" w:rsidRPr="00F520A7" w:rsidRDefault="00F520A7" w:rsidP="00F520A7">
      <w:pPr>
        <w:spacing w:after="0"/>
        <w:jc w:val="center"/>
        <w:rPr>
          <w:rFonts w:ascii="Times New Roman" w:hAnsi="Times New Roman" w:cs="Times New Roman"/>
          <w:b/>
          <w:sz w:val="24"/>
          <w:szCs w:val="24"/>
        </w:rPr>
      </w:pPr>
      <w:r w:rsidRPr="00F520A7">
        <w:rPr>
          <w:rFonts w:ascii="Times New Roman" w:hAnsi="Times New Roman" w:cs="Times New Roman"/>
          <w:b/>
          <w:sz w:val="24"/>
          <w:szCs w:val="24"/>
          <w:lang w:val="uk-UA"/>
        </w:rPr>
        <w:t>та державного архітектурно-будівельного контролю</w:t>
      </w:r>
      <w:r w:rsidRPr="00F520A7">
        <w:rPr>
          <w:rFonts w:ascii="Times New Roman" w:hAnsi="Times New Roman" w:cs="Times New Roman"/>
          <w:b/>
          <w:sz w:val="24"/>
          <w:szCs w:val="24"/>
        </w:rPr>
        <w:t xml:space="preserve"> </w:t>
      </w:r>
      <w:proofErr w:type="spellStart"/>
      <w:r w:rsidRPr="00F520A7">
        <w:rPr>
          <w:rFonts w:ascii="Times New Roman" w:hAnsi="Times New Roman" w:cs="Times New Roman"/>
          <w:b/>
          <w:sz w:val="24"/>
          <w:szCs w:val="24"/>
        </w:rPr>
        <w:t>апарату</w:t>
      </w:r>
      <w:proofErr w:type="spellEnd"/>
    </w:p>
    <w:p w14:paraId="0BA4FFB4" w14:textId="77777777" w:rsidR="00F520A7" w:rsidRPr="00F520A7" w:rsidRDefault="00F520A7" w:rsidP="00F520A7">
      <w:pPr>
        <w:spacing w:after="0"/>
        <w:jc w:val="center"/>
        <w:rPr>
          <w:rFonts w:ascii="Times New Roman" w:hAnsi="Times New Roman" w:cs="Times New Roman"/>
          <w:b/>
          <w:sz w:val="24"/>
          <w:szCs w:val="24"/>
        </w:rPr>
      </w:pPr>
      <w:proofErr w:type="spellStart"/>
      <w:r w:rsidRPr="00F520A7">
        <w:rPr>
          <w:rFonts w:ascii="Times New Roman" w:hAnsi="Times New Roman" w:cs="Times New Roman"/>
          <w:b/>
          <w:sz w:val="24"/>
          <w:szCs w:val="24"/>
        </w:rPr>
        <w:t>виконавчого</w:t>
      </w:r>
      <w:proofErr w:type="spellEnd"/>
      <w:r w:rsidRPr="00F520A7">
        <w:rPr>
          <w:rFonts w:ascii="Times New Roman" w:hAnsi="Times New Roman" w:cs="Times New Roman"/>
          <w:b/>
          <w:sz w:val="24"/>
          <w:szCs w:val="24"/>
        </w:rPr>
        <w:t xml:space="preserve"> </w:t>
      </w:r>
      <w:proofErr w:type="spellStart"/>
      <w:r w:rsidRPr="00F520A7">
        <w:rPr>
          <w:rFonts w:ascii="Times New Roman" w:hAnsi="Times New Roman" w:cs="Times New Roman"/>
          <w:b/>
          <w:sz w:val="24"/>
          <w:szCs w:val="24"/>
        </w:rPr>
        <w:t>комітету</w:t>
      </w:r>
      <w:proofErr w:type="spellEnd"/>
      <w:r w:rsidRPr="00F520A7">
        <w:rPr>
          <w:rFonts w:ascii="Times New Roman" w:hAnsi="Times New Roman" w:cs="Times New Roman"/>
          <w:b/>
          <w:sz w:val="24"/>
          <w:szCs w:val="24"/>
        </w:rPr>
        <w:t xml:space="preserve"> </w:t>
      </w:r>
      <w:proofErr w:type="spellStart"/>
      <w:r w:rsidRPr="00F520A7">
        <w:rPr>
          <w:rFonts w:ascii="Times New Roman" w:hAnsi="Times New Roman" w:cs="Times New Roman"/>
          <w:b/>
          <w:sz w:val="24"/>
          <w:szCs w:val="24"/>
        </w:rPr>
        <w:t>Балаклійської</w:t>
      </w:r>
      <w:proofErr w:type="spellEnd"/>
    </w:p>
    <w:p w14:paraId="53F2648C" w14:textId="77777777" w:rsidR="00F520A7" w:rsidRPr="00F520A7" w:rsidRDefault="00F520A7" w:rsidP="00F520A7">
      <w:pPr>
        <w:spacing w:after="0"/>
        <w:jc w:val="center"/>
        <w:rPr>
          <w:rFonts w:ascii="Times New Roman" w:hAnsi="Times New Roman" w:cs="Times New Roman"/>
          <w:b/>
          <w:sz w:val="24"/>
          <w:szCs w:val="24"/>
        </w:rPr>
      </w:pPr>
      <w:proofErr w:type="spellStart"/>
      <w:r w:rsidRPr="00F520A7">
        <w:rPr>
          <w:rFonts w:ascii="Times New Roman" w:hAnsi="Times New Roman" w:cs="Times New Roman"/>
          <w:b/>
          <w:sz w:val="24"/>
          <w:szCs w:val="24"/>
        </w:rPr>
        <w:t>міської</w:t>
      </w:r>
      <w:proofErr w:type="spellEnd"/>
      <w:r w:rsidRPr="00F520A7">
        <w:rPr>
          <w:rFonts w:ascii="Times New Roman" w:hAnsi="Times New Roman" w:cs="Times New Roman"/>
          <w:b/>
          <w:sz w:val="24"/>
          <w:szCs w:val="24"/>
        </w:rPr>
        <w:t xml:space="preserve"> ради </w:t>
      </w:r>
      <w:proofErr w:type="spellStart"/>
      <w:r w:rsidRPr="00F520A7">
        <w:rPr>
          <w:rFonts w:ascii="Times New Roman" w:hAnsi="Times New Roman" w:cs="Times New Roman"/>
          <w:b/>
          <w:sz w:val="24"/>
          <w:szCs w:val="24"/>
        </w:rPr>
        <w:t>Харківської</w:t>
      </w:r>
      <w:proofErr w:type="spellEnd"/>
      <w:r w:rsidRPr="00F520A7">
        <w:rPr>
          <w:rFonts w:ascii="Times New Roman" w:hAnsi="Times New Roman" w:cs="Times New Roman"/>
          <w:b/>
          <w:sz w:val="24"/>
          <w:szCs w:val="24"/>
        </w:rPr>
        <w:t xml:space="preserve"> </w:t>
      </w:r>
      <w:proofErr w:type="spellStart"/>
      <w:r w:rsidRPr="00F520A7">
        <w:rPr>
          <w:rFonts w:ascii="Times New Roman" w:hAnsi="Times New Roman" w:cs="Times New Roman"/>
          <w:b/>
          <w:sz w:val="24"/>
          <w:szCs w:val="24"/>
        </w:rPr>
        <w:t>області</w:t>
      </w:r>
      <w:proofErr w:type="spellEnd"/>
    </w:p>
    <w:p w14:paraId="150825A1"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rPr>
      </w:pPr>
    </w:p>
    <w:p w14:paraId="74985200"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Загальні положення</w:t>
      </w:r>
    </w:p>
    <w:p w14:paraId="128EB2E7"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p>
    <w:p w14:paraId="077206C9" w14:textId="77777777" w:rsidR="00F520A7" w:rsidRPr="00F520A7" w:rsidRDefault="00F520A7" w:rsidP="00F520A7">
      <w:pPr>
        <w:spacing w:after="0"/>
        <w:ind w:firstLine="567"/>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1.1. Відділ земельних відносин, містобудування, архітектури та державного архітектурно-будівельного контролю апарату виконавчого комітету Балаклійської міської ради Харківської області (далі - Відділ) є структурним підрозділом апарату виконавчого комітету Балаклійської міської ради, утворюється Балаклійською міською радою, є підзвітним та підконтрольним Балаклійській міській раді, підпорядковується виконавчому комітету Балаклійської міської ради, Балаклійському міському голові, начальнику Балаклійської міської військової адміністрації на період дії воєнного стану в Україні та 30 днів після його припинення чи скасування Балаклійської міської військової адміністрації Ізюмського району Харківської області, іншим посадовим особам відповідно до розподілу повноважень.</w:t>
      </w:r>
    </w:p>
    <w:p w14:paraId="3C7B0FB5" w14:textId="77777777" w:rsidR="00F520A7" w:rsidRPr="00F520A7" w:rsidRDefault="00F520A7" w:rsidP="00F520A7">
      <w:pPr>
        <w:autoSpaceDE w:val="0"/>
        <w:autoSpaceDN w:val="0"/>
        <w:adjustRightInd w:val="0"/>
        <w:spacing w:after="0"/>
        <w:ind w:firstLine="567"/>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1.2. Відділ у своїй діяльності керується Конституцією України, законами України, Постановами Верховної Ради України, актами Президента України і Кабінету Міністрів України, рішеннями Балаклійської міської ради та її виконкому, розпорядженнями міського голови, прийнятими в межах його компетенції, а також даним положенням,  а у</w:t>
      </w:r>
      <w:r w:rsidRPr="00F520A7">
        <w:rPr>
          <w:rFonts w:ascii="Times New Roman" w:eastAsia="Times New Roman" w:hAnsi="Times New Roman" w:cs="Times New Roman"/>
          <w:sz w:val="24"/>
          <w:szCs w:val="24"/>
          <w:lang w:val="uk-UA" w:eastAsia="uk-UA"/>
        </w:rPr>
        <w:t xml:space="preserve"> період дії воєнного стану</w:t>
      </w:r>
      <w:r w:rsidRPr="00F520A7">
        <w:rPr>
          <w:rFonts w:ascii="Times New Roman" w:hAnsi="Times New Roman" w:cs="Times New Roman"/>
          <w:sz w:val="24"/>
          <w:szCs w:val="24"/>
          <w:lang w:val="uk-UA"/>
        </w:rPr>
        <w:t xml:space="preserve"> в Україні та 30 днів після його припинення чи скасування – розпорядженнями </w:t>
      </w:r>
      <w:bookmarkStart w:id="1" w:name="_Hlk235446030"/>
      <w:r w:rsidRPr="00F520A7">
        <w:rPr>
          <w:rFonts w:ascii="Times New Roman" w:hAnsi="Times New Roman" w:cs="Times New Roman"/>
          <w:sz w:val="24"/>
          <w:szCs w:val="24"/>
          <w:lang w:val="uk-UA"/>
        </w:rPr>
        <w:t>начальника Балаклійської міської військової адміністрації Ізюмського району Харківської області</w:t>
      </w:r>
      <w:bookmarkEnd w:id="1"/>
      <w:r w:rsidRPr="00F520A7">
        <w:rPr>
          <w:rFonts w:ascii="Times New Roman" w:hAnsi="Times New Roman" w:cs="Times New Roman"/>
          <w:sz w:val="24"/>
          <w:szCs w:val="24"/>
          <w:lang w:val="uk-UA"/>
        </w:rPr>
        <w:t xml:space="preserve">, якому в установленому порядку надані повноваження Балаклійської міської ради Харківської області міської ради, її виконавчого комітету, міського голови. </w:t>
      </w:r>
    </w:p>
    <w:p w14:paraId="58165F8E" w14:textId="77777777" w:rsidR="00F520A7" w:rsidRPr="00F520A7" w:rsidRDefault="00F520A7" w:rsidP="00F520A7">
      <w:pPr>
        <w:autoSpaceDE w:val="0"/>
        <w:autoSpaceDN w:val="0"/>
        <w:adjustRightInd w:val="0"/>
        <w:spacing w:after="0"/>
        <w:ind w:firstLine="567"/>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З метою запобігання загрозам терористичного та диверсійного характеру в умовах воєнного стану, попередження можливих протиправних дій,  забезпечення режиму загальної та пожежної безпеки в адміністративній будівлі, забезпечення особистої безпеки працівників на робочих місцях та осіб, що перебувають у приміщеннях адміністративної будівлі, контролю за доступом до адміністративної будівлі міської ради та її приміщень,  у тому числі сторонніх осіб, додержання законодавства про працю і правил охорони праці, забезпечення трудової і виробничої дисципліни, належного утримання та збереження майна комунальної власності в адміністративній будівлі Балаклійської міської ради Харківської області за </w:t>
      </w:r>
      <w:proofErr w:type="spellStart"/>
      <w:r w:rsidRPr="00F520A7">
        <w:rPr>
          <w:rFonts w:ascii="Times New Roman" w:hAnsi="Times New Roman" w:cs="Times New Roman"/>
          <w:sz w:val="24"/>
          <w:szCs w:val="24"/>
          <w:lang w:val="uk-UA"/>
        </w:rPr>
        <w:t>адресою</w:t>
      </w:r>
      <w:proofErr w:type="spellEnd"/>
      <w:r w:rsidRPr="00F520A7">
        <w:rPr>
          <w:rFonts w:ascii="Times New Roman" w:hAnsi="Times New Roman" w:cs="Times New Roman"/>
          <w:sz w:val="24"/>
          <w:szCs w:val="24"/>
          <w:lang w:val="uk-UA"/>
        </w:rPr>
        <w:t>: Харківська область, Ізюмський район, м. Балаклія, вул. Захисників України, буд. 18 (далі – адміністративна будівля), функціонує/може функціонувати відкрита система відеоспостереження з аудіозаписом за зовнішнім периметром адміністративної будівлі, а також в адміністративній будівлі, зокрема в місцях загального користування, на входах/виходах у будівлю, в службових приміщеннях та кабінетах працівників.</w:t>
      </w:r>
    </w:p>
    <w:p w14:paraId="6D5CAB64" w14:textId="77777777" w:rsidR="00F520A7" w:rsidRPr="00F520A7" w:rsidRDefault="00F520A7" w:rsidP="00F520A7">
      <w:pPr>
        <w:autoSpaceDE w:val="0"/>
        <w:autoSpaceDN w:val="0"/>
        <w:adjustRightInd w:val="0"/>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Порядок здійснення відеоспостереження з аудіозаписом та використання системи відеоспостереження з аудіозаписом  (способи здійснення, порядок встановлення, доступ до записів, їх збереження, відповідальність за порушення режиму доступу), що є власністю Балаклійської міської територіальної громади Ізюмського району Харківської області в особі Балаклійської міської ради Харківської області, визначається положенням про систему відеоспостереження з аудіозаписом в адміністративній будівлі Балаклійської міської ради Харківської області, що затверджується Балаклійською міською радою Харківської області,  а у період воєнного стану начальником Балаклійської міської військової адміністрації Ізюмського району Харківської області (далі – Положення про систему відеоспостереження з аудіозаписом в адміністративній будівлі Балаклійської міської ради Харківської області).</w:t>
      </w:r>
    </w:p>
    <w:p w14:paraId="17280F3F" w14:textId="77777777" w:rsidR="00F520A7" w:rsidRPr="00F520A7" w:rsidRDefault="00F520A7" w:rsidP="00F520A7">
      <w:pPr>
        <w:autoSpaceDE w:val="0"/>
        <w:autoSpaceDN w:val="0"/>
        <w:adjustRightInd w:val="0"/>
        <w:spacing w:after="0"/>
        <w:ind w:firstLine="567"/>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Порядок обробки та захисту персональних даних, володільцем яких є Балаклійська міська рада Харківської області (далі – Порядок), визначається відповідним порядком, що затверджується Балаклійською міською радою Харківської області,  а у період воєнного стану начальником Балаклійської міської військової адміністрації Ізюмського району Харківської області.</w:t>
      </w:r>
    </w:p>
    <w:p w14:paraId="76DD975C" w14:textId="77777777" w:rsidR="00F520A7" w:rsidRPr="00F520A7" w:rsidRDefault="00F520A7" w:rsidP="00F520A7">
      <w:pPr>
        <w:autoSpaceDE w:val="0"/>
        <w:autoSpaceDN w:val="0"/>
        <w:adjustRightInd w:val="0"/>
        <w:spacing w:after="0"/>
        <w:ind w:firstLine="567"/>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Відеоспостереження з аудіозаписом здійснюється виключно у відкритий спосіб. Встановлення прихованих камер відеоспостереження з аудіозаписом або використання засобів прихованої зйомки категорично заборонено. </w:t>
      </w:r>
    </w:p>
    <w:p w14:paraId="2E049C75" w14:textId="77777777" w:rsidR="00F520A7" w:rsidRPr="00F520A7" w:rsidRDefault="00F520A7" w:rsidP="00F520A7">
      <w:pPr>
        <w:autoSpaceDE w:val="0"/>
        <w:autoSpaceDN w:val="0"/>
        <w:adjustRightInd w:val="0"/>
        <w:spacing w:after="0"/>
        <w:ind w:firstLine="567"/>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Кімнати відпочинку, туалетні кімнати, душові, роздягальні для персоналу та інші місця, де людина може розраховувати на </w:t>
      </w:r>
      <w:proofErr w:type="spellStart"/>
      <w:r w:rsidRPr="00F520A7">
        <w:rPr>
          <w:rFonts w:ascii="Times New Roman" w:hAnsi="Times New Roman" w:cs="Times New Roman"/>
          <w:sz w:val="24"/>
          <w:szCs w:val="24"/>
          <w:lang w:val="uk-UA"/>
        </w:rPr>
        <w:t>приватність</w:t>
      </w:r>
      <w:proofErr w:type="spellEnd"/>
      <w:r w:rsidRPr="00F520A7">
        <w:rPr>
          <w:rFonts w:ascii="Times New Roman" w:hAnsi="Times New Roman" w:cs="Times New Roman"/>
          <w:sz w:val="24"/>
          <w:szCs w:val="24"/>
          <w:lang w:val="uk-UA"/>
        </w:rPr>
        <w:t>, – входять до місць, в яких встановлення відеоспостереження з аудіозаписом  не допускається.</w:t>
      </w:r>
    </w:p>
    <w:p w14:paraId="01F30E0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Інформування про ведення відеоспостереження з аудіозаписом здійснюються шляхом розміщення спеціальних інформаційних повідомлень, зокрема інформаційних табличок (текстових чи/та графічних повідомлень), у зонах відеоспостереження з аудіозаписом на помітних місцях фасаду адміністративної будівлі, в адміністративній будівлі, зокрема в місцях загального користування, на входах/виходах у будівлю, в службових приміщеннях та кабінетах працівників, в яких встановлена система відеоспостереження з аудіозаписом, та на офіційному веб-сайті Балаклійської міської військової адміністрації Ізюмського району Харківської області/Балаклійської міської ради Харківської області</w:t>
      </w:r>
    </w:p>
    <w:p w14:paraId="646E9828" w14:textId="77777777" w:rsidR="00F520A7" w:rsidRPr="00F520A7" w:rsidRDefault="00F520A7" w:rsidP="00F520A7">
      <w:pPr>
        <w:autoSpaceDE w:val="0"/>
        <w:autoSpaceDN w:val="0"/>
        <w:adjustRightInd w:val="0"/>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1.3.  Положення про відділ затверджується міською радою. Зміни і доповнення до цього Положення вносяться сесією міської ради.</w:t>
      </w:r>
    </w:p>
    <w:p w14:paraId="01D02069" w14:textId="77777777" w:rsidR="00F520A7" w:rsidRPr="00F520A7" w:rsidRDefault="00F520A7" w:rsidP="00F520A7">
      <w:pPr>
        <w:autoSpaceDE w:val="0"/>
        <w:autoSpaceDN w:val="0"/>
        <w:adjustRightInd w:val="0"/>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1.4.   Реорганізація, ліквідація відділу проводиться за рішенням міської ради.</w:t>
      </w:r>
    </w:p>
    <w:p w14:paraId="28781983" w14:textId="77777777" w:rsidR="00F520A7" w:rsidRPr="00F520A7" w:rsidRDefault="00F520A7" w:rsidP="00F520A7">
      <w:pPr>
        <w:autoSpaceDE w:val="0"/>
        <w:autoSpaceDN w:val="0"/>
        <w:adjustRightInd w:val="0"/>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1.5    Відділ не має статусу юридичної особи.</w:t>
      </w:r>
    </w:p>
    <w:p w14:paraId="2277875E" w14:textId="77777777" w:rsidR="00F520A7" w:rsidRPr="00F520A7" w:rsidRDefault="00F520A7" w:rsidP="00F520A7">
      <w:pPr>
        <w:autoSpaceDE w:val="0"/>
        <w:autoSpaceDN w:val="0"/>
        <w:adjustRightInd w:val="0"/>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1.6  Відділ має власний бланк та видає накази, яким затверджує містобудівні умови та обмеження.</w:t>
      </w:r>
    </w:p>
    <w:p w14:paraId="5E90E448" w14:textId="77777777" w:rsidR="00F520A7" w:rsidRPr="00F520A7" w:rsidRDefault="00F520A7" w:rsidP="00F520A7">
      <w:pPr>
        <w:autoSpaceDE w:val="0"/>
        <w:autoSpaceDN w:val="0"/>
        <w:adjustRightInd w:val="0"/>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1.7  Відділ має свою печатку з назвою відділу з відображенням коду ЄДРПОУ Балаклійської міської ради Харківської області, яка використовується лише для завірення підпису уповноважених посадових осіб відділу, вхідних та вихідних документах відділу в передбачених законодавством випадках.</w:t>
      </w:r>
    </w:p>
    <w:p w14:paraId="779294C4" w14:textId="77777777" w:rsidR="00F520A7" w:rsidRPr="00F520A7" w:rsidRDefault="00F520A7" w:rsidP="00F520A7">
      <w:pPr>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rPr>
        <w:t>1.8</w:t>
      </w:r>
      <w:r w:rsidRPr="00F520A7">
        <w:rPr>
          <w:rFonts w:ascii="Times New Roman" w:hAnsi="Times New Roman" w:cs="Times New Roman"/>
          <w:sz w:val="24"/>
          <w:szCs w:val="24"/>
          <w:lang w:val="uk-UA"/>
        </w:rPr>
        <w:t xml:space="preserve"> Працівники відділу під час призначення на посаду  або у разі введення системи відеоспостереження з відеозаписом в дію:</w:t>
      </w:r>
    </w:p>
    <w:p w14:paraId="4D6211A6"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ознайомлюються з Правилами внутрішнього трудового розпорядку працівників Балаклійської міської ради Харківської області, Положенням про систему відеоспостереження з аудіозаписом в адміністративній будівлі Балаклійської міської ради Харківської області, Порядком обробки та захисту персональних даних, володільцем яких є Балаклійська міська рада Харківської області, Планом дій працівників виконавчих органів </w:t>
      </w:r>
      <w:r w:rsidRPr="00F520A7">
        <w:rPr>
          <w:rFonts w:ascii="Times New Roman" w:hAnsi="Times New Roman" w:cs="Times New Roman"/>
          <w:sz w:val="24"/>
          <w:szCs w:val="24"/>
          <w:lang w:val="uk-UA"/>
        </w:rPr>
        <w:lastRenderedPageBreak/>
        <w:t>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під особистий підпис;</w:t>
      </w:r>
    </w:p>
    <w:p w14:paraId="464BDD41"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надають письмову згоду на збір та обробку персональних даних щодо нього з метою реалізації трудових відносин, в </w:t>
      </w:r>
      <w:proofErr w:type="spellStart"/>
      <w:r w:rsidRPr="00F520A7">
        <w:rPr>
          <w:rFonts w:ascii="Times New Roman" w:hAnsi="Times New Roman" w:cs="Times New Roman"/>
          <w:sz w:val="24"/>
          <w:szCs w:val="24"/>
          <w:lang w:val="uk-UA"/>
        </w:rPr>
        <w:t>т.ч</w:t>
      </w:r>
      <w:proofErr w:type="spellEnd"/>
      <w:r w:rsidRPr="00F520A7">
        <w:rPr>
          <w:rFonts w:ascii="Times New Roman" w:hAnsi="Times New Roman" w:cs="Times New Roman"/>
          <w:sz w:val="24"/>
          <w:szCs w:val="24"/>
          <w:lang w:val="uk-UA"/>
        </w:rPr>
        <w:t xml:space="preserve">. зібраними за допомогою системи відеоспостереження з аудіозаписом, що встановлена в адміністративній будівлі Балаклійської міської ради Харківської області за </w:t>
      </w:r>
      <w:proofErr w:type="spellStart"/>
      <w:r w:rsidRPr="00F520A7">
        <w:rPr>
          <w:rFonts w:ascii="Times New Roman" w:hAnsi="Times New Roman" w:cs="Times New Roman"/>
          <w:sz w:val="24"/>
          <w:szCs w:val="24"/>
          <w:lang w:val="uk-UA"/>
        </w:rPr>
        <w:t>адресою</w:t>
      </w:r>
      <w:proofErr w:type="spellEnd"/>
      <w:r w:rsidRPr="00F520A7">
        <w:rPr>
          <w:rFonts w:ascii="Times New Roman" w:hAnsi="Times New Roman" w:cs="Times New Roman"/>
          <w:sz w:val="24"/>
          <w:szCs w:val="24"/>
          <w:lang w:val="uk-UA"/>
        </w:rPr>
        <w:t>: Харківська область, Ізюмський район, м. Балаклія, вул. Захисників України, буд. 18, та здійснює  відеоспостереження з аудіозаписом за зовнішнім периметром адміністративної будівлі, а також в адміністративній будівлі, зокрема в місцях загального користування, на входах/виходах у будівлю, в службових приміщеннях та кабінетах працівників.</w:t>
      </w:r>
    </w:p>
    <w:p w14:paraId="6773D92F" w14:textId="77777777" w:rsidR="00F520A7" w:rsidRPr="00F520A7" w:rsidRDefault="00F520A7" w:rsidP="00F520A7">
      <w:pPr>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1.9. Працівники відділу, які мають доступ до персональних даних, дають письмове зобов’язання про нерозголошення персональних даних, які стали їм відомі у зв’язку з виконанням посадових обов’язків.</w:t>
      </w:r>
    </w:p>
    <w:p w14:paraId="625FC05B"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Кожен із цих працівників користується доступом лише до тих персональних даних (їх частин) суб’єктів персональних даних, які їм було довірено або які стали їм відомі у зв’язку з виконанням професійних чи службових або трудових обов’язків.</w:t>
      </w:r>
    </w:p>
    <w:p w14:paraId="0E634C90" w14:textId="77777777" w:rsidR="00F520A7" w:rsidRPr="00F520A7" w:rsidRDefault="00F520A7" w:rsidP="00F520A7">
      <w:pPr>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1.10. Дотримання Правил внутрішнього трудового розпорядку працівників Балаклійської міської ради Харківської області, Положення про систему відеоспостереження з аудіозаписом в адміністративній будівлі Балаклійської міської ради Харківської області, Порядку обробки та захисту персональних даних, володільцем яких є Балаклійська міська рада Харківської області, Плану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є обов’язковим для всіх працівників Балаклійської міської ради Харківської області».</w:t>
      </w:r>
    </w:p>
    <w:p w14:paraId="127CDA33" w14:textId="77777777" w:rsidR="00F520A7" w:rsidRPr="00F520A7" w:rsidRDefault="00F520A7" w:rsidP="00F520A7">
      <w:pPr>
        <w:spacing w:after="0"/>
        <w:ind w:firstLine="72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1.11.</w:t>
      </w:r>
      <w:r w:rsidRPr="00F520A7">
        <w:rPr>
          <w:rFonts w:ascii="Times New Roman" w:hAnsi="Times New Roman" w:cs="Times New Roman"/>
          <w:sz w:val="24"/>
          <w:szCs w:val="24"/>
        </w:rPr>
        <w:t xml:space="preserve"> У</w:t>
      </w:r>
      <w:r w:rsidRPr="00F520A7">
        <w:rPr>
          <w:rFonts w:ascii="Times New Roman" w:eastAsia="Times New Roman" w:hAnsi="Times New Roman" w:cs="Times New Roman"/>
          <w:sz w:val="24"/>
          <w:szCs w:val="24"/>
          <w:lang w:eastAsia="uk-UA"/>
        </w:rPr>
        <w:t xml:space="preserve"> </w:t>
      </w:r>
      <w:proofErr w:type="spellStart"/>
      <w:r w:rsidRPr="00F520A7">
        <w:rPr>
          <w:rFonts w:ascii="Times New Roman" w:eastAsia="Times New Roman" w:hAnsi="Times New Roman" w:cs="Times New Roman"/>
          <w:sz w:val="24"/>
          <w:szCs w:val="24"/>
          <w:lang w:eastAsia="uk-UA"/>
        </w:rPr>
        <w:t>період</w:t>
      </w:r>
      <w:proofErr w:type="spellEnd"/>
      <w:r w:rsidRPr="00F520A7">
        <w:rPr>
          <w:rFonts w:ascii="Times New Roman" w:eastAsia="Times New Roman" w:hAnsi="Times New Roman" w:cs="Times New Roman"/>
          <w:sz w:val="24"/>
          <w:szCs w:val="24"/>
          <w:lang w:eastAsia="uk-UA"/>
        </w:rPr>
        <w:t xml:space="preserve"> </w:t>
      </w:r>
      <w:proofErr w:type="spellStart"/>
      <w:r w:rsidRPr="00F520A7">
        <w:rPr>
          <w:rFonts w:ascii="Times New Roman" w:eastAsia="Times New Roman" w:hAnsi="Times New Roman" w:cs="Times New Roman"/>
          <w:sz w:val="24"/>
          <w:szCs w:val="24"/>
          <w:lang w:eastAsia="uk-UA"/>
        </w:rPr>
        <w:t>дії</w:t>
      </w:r>
      <w:proofErr w:type="spellEnd"/>
      <w:r w:rsidRPr="00F520A7">
        <w:rPr>
          <w:rFonts w:ascii="Times New Roman" w:eastAsia="Times New Roman" w:hAnsi="Times New Roman" w:cs="Times New Roman"/>
          <w:sz w:val="24"/>
          <w:szCs w:val="24"/>
          <w:lang w:eastAsia="uk-UA"/>
        </w:rPr>
        <w:t xml:space="preserve"> </w:t>
      </w:r>
      <w:proofErr w:type="spellStart"/>
      <w:r w:rsidRPr="00F520A7">
        <w:rPr>
          <w:rFonts w:ascii="Times New Roman" w:eastAsia="Times New Roman" w:hAnsi="Times New Roman" w:cs="Times New Roman"/>
          <w:sz w:val="24"/>
          <w:szCs w:val="24"/>
          <w:lang w:eastAsia="uk-UA"/>
        </w:rPr>
        <w:t>воєнного</w:t>
      </w:r>
      <w:proofErr w:type="spellEnd"/>
      <w:r w:rsidRPr="00F520A7">
        <w:rPr>
          <w:rFonts w:ascii="Times New Roman" w:eastAsia="Times New Roman" w:hAnsi="Times New Roman" w:cs="Times New Roman"/>
          <w:sz w:val="24"/>
          <w:szCs w:val="24"/>
          <w:lang w:eastAsia="uk-UA"/>
        </w:rPr>
        <w:t xml:space="preserve"> стану</w:t>
      </w:r>
      <w:r w:rsidRPr="00F520A7">
        <w:rPr>
          <w:rFonts w:ascii="Times New Roman" w:hAnsi="Times New Roman" w:cs="Times New Roman"/>
          <w:sz w:val="24"/>
          <w:szCs w:val="24"/>
        </w:rPr>
        <w:t xml:space="preserve"> в </w:t>
      </w:r>
      <w:proofErr w:type="spellStart"/>
      <w:r w:rsidRPr="00F520A7">
        <w:rPr>
          <w:rFonts w:ascii="Times New Roman" w:hAnsi="Times New Roman" w:cs="Times New Roman"/>
          <w:sz w:val="24"/>
          <w:szCs w:val="24"/>
        </w:rPr>
        <w:t>Україні</w:t>
      </w:r>
      <w:proofErr w:type="spellEnd"/>
      <w:r w:rsidRPr="00F520A7">
        <w:rPr>
          <w:rFonts w:ascii="Times New Roman" w:hAnsi="Times New Roman" w:cs="Times New Roman"/>
          <w:sz w:val="24"/>
          <w:szCs w:val="24"/>
        </w:rPr>
        <w:t xml:space="preserve"> та 30 </w:t>
      </w:r>
      <w:proofErr w:type="spellStart"/>
      <w:r w:rsidRPr="00F520A7">
        <w:rPr>
          <w:rFonts w:ascii="Times New Roman" w:hAnsi="Times New Roman" w:cs="Times New Roman"/>
          <w:sz w:val="24"/>
          <w:szCs w:val="24"/>
        </w:rPr>
        <w:t>днів</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після</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його</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припинення</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чи</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скасування</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згідно</w:t>
      </w:r>
      <w:proofErr w:type="spellEnd"/>
      <w:r w:rsidRPr="00F520A7">
        <w:rPr>
          <w:rFonts w:ascii="Times New Roman" w:hAnsi="Times New Roman" w:cs="Times New Roman"/>
          <w:sz w:val="24"/>
          <w:szCs w:val="24"/>
        </w:rPr>
        <w:t xml:space="preserve"> з  </w:t>
      </w:r>
      <w:proofErr w:type="spellStart"/>
      <w:r w:rsidRPr="00F520A7">
        <w:rPr>
          <w:rFonts w:ascii="Times New Roman" w:hAnsi="Times New Roman" w:cs="Times New Roman"/>
          <w:sz w:val="24"/>
          <w:szCs w:val="24"/>
        </w:rPr>
        <w:t>постановою</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Верховної</w:t>
      </w:r>
      <w:proofErr w:type="spellEnd"/>
      <w:r w:rsidRPr="00F520A7">
        <w:rPr>
          <w:rFonts w:ascii="Times New Roman" w:hAnsi="Times New Roman" w:cs="Times New Roman"/>
          <w:sz w:val="24"/>
          <w:szCs w:val="24"/>
        </w:rPr>
        <w:t xml:space="preserve"> Ради </w:t>
      </w:r>
      <w:proofErr w:type="spellStart"/>
      <w:r w:rsidRPr="00F520A7">
        <w:rPr>
          <w:rFonts w:ascii="Times New Roman" w:hAnsi="Times New Roman" w:cs="Times New Roman"/>
          <w:sz w:val="24"/>
          <w:szCs w:val="24"/>
        </w:rPr>
        <w:t>України</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від</w:t>
      </w:r>
      <w:proofErr w:type="spellEnd"/>
      <w:r w:rsidRPr="00F520A7">
        <w:rPr>
          <w:rFonts w:ascii="Times New Roman" w:hAnsi="Times New Roman" w:cs="Times New Roman"/>
          <w:sz w:val="24"/>
          <w:szCs w:val="24"/>
        </w:rPr>
        <w:t xml:space="preserve"> 16.11.2022 № 2777-ІХ «Про </w:t>
      </w:r>
      <w:proofErr w:type="spellStart"/>
      <w:r w:rsidRPr="00F520A7">
        <w:rPr>
          <w:rFonts w:ascii="Times New Roman" w:hAnsi="Times New Roman" w:cs="Times New Roman"/>
          <w:sz w:val="24"/>
          <w:szCs w:val="24"/>
        </w:rPr>
        <w:t>здійснення</w:t>
      </w:r>
      <w:proofErr w:type="spellEnd"/>
      <w:r w:rsidRPr="00F520A7">
        <w:rPr>
          <w:rFonts w:ascii="Times New Roman" w:hAnsi="Times New Roman" w:cs="Times New Roman"/>
          <w:sz w:val="24"/>
          <w:szCs w:val="24"/>
        </w:rPr>
        <w:t xml:space="preserve"> начальниками </w:t>
      </w:r>
      <w:proofErr w:type="spellStart"/>
      <w:r w:rsidRPr="00F520A7">
        <w:rPr>
          <w:rFonts w:ascii="Times New Roman" w:hAnsi="Times New Roman" w:cs="Times New Roman"/>
          <w:sz w:val="24"/>
          <w:szCs w:val="24"/>
        </w:rPr>
        <w:t>військових</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адміністрацій</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населених</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пунктів</w:t>
      </w:r>
      <w:proofErr w:type="spellEnd"/>
      <w:r w:rsidRPr="00F520A7">
        <w:rPr>
          <w:rFonts w:ascii="Times New Roman" w:hAnsi="Times New Roman" w:cs="Times New Roman"/>
          <w:sz w:val="24"/>
          <w:szCs w:val="24"/>
        </w:rPr>
        <w:t xml:space="preserve"> у </w:t>
      </w:r>
      <w:proofErr w:type="spellStart"/>
      <w:r w:rsidRPr="00F520A7">
        <w:rPr>
          <w:rFonts w:ascii="Times New Roman" w:hAnsi="Times New Roman" w:cs="Times New Roman"/>
          <w:sz w:val="24"/>
          <w:szCs w:val="24"/>
        </w:rPr>
        <w:t>Харківській</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області</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повноважень</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передбачених</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частиною</w:t>
      </w:r>
      <w:proofErr w:type="spellEnd"/>
      <w:r w:rsidRPr="00F520A7">
        <w:rPr>
          <w:rFonts w:ascii="Times New Roman" w:hAnsi="Times New Roman" w:cs="Times New Roman"/>
          <w:sz w:val="24"/>
          <w:szCs w:val="24"/>
        </w:rPr>
        <w:t xml:space="preserve"> другою </w:t>
      </w:r>
      <w:proofErr w:type="spellStart"/>
      <w:r w:rsidRPr="00F520A7">
        <w:rPr>
          <w:rFonts w:ascii="Times New Roman" w:hAnsi="Times New Roman" w:cs="Times New Roman"/>
          <w:sz w:val="24"/>
          <w:szCs w:val="24"/>
        </w:rPr>
        <w:t>статті</w:t>
      </w:r>
      <w:proofErr w:type="spellEnd"/>
      <w:r w:rsidRPr="00F520A7">
        <w:rPr>
          <w:rFonts w:ascii="Times New Roman" w:hAnsi="Times New Roman" w:cs="Times New Roman"/>
          <w:sz w:val="24"/>
          <w:szCs w:val="24"/>
        </w:rPr>
        <w:t xml:space="preserve"> 10 Закону </w:t>
      </w:r>
      <w:proofErr w:type="spellStart"/>
      <w:r w:rsidRPr="00F520A7">
        <w:rPr>
          <w:rFonts w:ascii="Times New Roman" w:hAnsi="Times New Roman" w:cs="Times New Roman"/>
          <w:sz w:val="24"/>
          <w:szCs w:val="24"/>
        </w:rPr>
        <w:t>України</w:t>
      </w:r>
      <w:proofErr w:type="spellEnd"/>
      <w:r w:rsidRPr="00F520A7">
        <w:rPr>
          <w:rFonts w:ascii="Times New Roman" w:hAnsi="Times New Roman" w:cs="Times New Roman"/>
          <w:sz w:val="24"/>
          <w:szCs w:val="24"/>
        </w:rPr>
        <w:t xml:space="preserve"> «Про </w:t>
      </w:r>
      <w:proofErr w:type="spellStart"/>
      <w:r w:rsidRPr="00F520A7">
        <w:rPr>
          <w:rFonts w:ascii="Times New Roman" w:hAnsi="Times New Roman" w:cs="Times New Roman"/>
          <w:sz w:val="24"/>
          <w:szCs w:val="24"/>
        </w:rPr>
        <w:t>правовий</w:t>
      </w:r>
      <w:proofErr w:type="spellEnd"/>
      <w:r w:rsidRPr="00F520A7">
        <w:rPr>
          <w:rFonts w:ascii="Times New Roman" w:hAnsi="Times New Roman" w:cs="Times New Roman"/>
          <w:sz w:val="24"/>
          <w:szCs w:val="24"/>
        </w:rPr>
        <w:t xml:space="preserve"> режим  </w:t>
      </w:r>
      <w:proofErr w:type="spellStart"/>
      <w:r w:rsidRPr="00F520A7">
        <w:rPr>
          <w:rFonts w:ascii="Times New Roman" w:hAnsi="Times New Roman" w:cs="Times New Roman"/>
          <w:sz w:val="24"/>
          <w:szCs w:val="24"/>
        </w:rPr>
        <w:t>воєнного</w:t>
      </w:r>
      <w:proofErr w:type="spellEnd"/>
      <w:r w:rsidRPr="00F520A7">
        <w:rPr>
          <w:rFonts w:ascii="Times New Roman" w:hAnsi="Times New Roman" w:cs="Times New Roman"/>
          <w:sz w:val="24"/>
          <w:szCs w:val="24"/>
        </w:rPr>
        <w:t xml:space="preserve"> стану» </w:t>
      </w:r>
      <w:proofErr w:type="spellStart"/>
      <w:r w:rsidRPr="00F520A7">
        <w:rPr>
          <w:rFonts w:ascii="Times New Roman" w:hAnsi="Times New Roman" w:cs="Times New Roman"/>
          <w:sz w:val="24"/>
          <w:szCs w:val="24"/>
        </w:rPr>
        <w:t>повноваження</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Балаклійської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міської</w:t>
      </w:r>
      <w:proofErr w:type="spellEnd"/>
      <w:r w:rsidRPr="00F520A7">
        <w:rPr>
          <w:rFonts w:ascii="Times New Roman" w:hAnsi="Times New Roman" w:cs="Times New Roman"/>
          <w:sz w:val="24"/>
          <w:szCs w:val="24"/>
        </w:rPr>
        <w:t xml:space="preserve"> ради </w:t>
      </w:r>
      <w:proofErr w:type="spellStart"/>
      <w:r w:rsidRPr="00F520A7">
        <w:rPr>
          <w:rFonts w:ascii="Times New Roman" w:hAnsi="Times New Roman" w:cs="Times New Roman"/>
          <w:sz w:val="24"/>
          <w:szCs w:val="24"/>
        </w:rPr>
        <w:t>Харківської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області</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її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виконавчого</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комітету</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міського</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голови</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здійснює</w:t>
      </w:r>
      <w:proofErr w:type="spellEnd"/>
      <w:r w:rsidRPr="00F520A7">
        <w:rPr>
          <w:rFonts w:ascii="Times New Roman" w:hAnsi="Times New Roman" w:cs="Times New Roman"/>
          <w:sz w:val="24"/>
          <w:szCs w:val="24"/>
        </w:rPr>
        <w:t xml:space="preserve"> начальник </w:t>
      </w:r>
      <w:proofErr w:type="spellStart"/>
      <w:r w:rsidRPr="00F520A7">
        <w:rPr>
          <w:rFonts w:ascii="Times New Roman" w:hAnsi="Times New Roman" w:cs="Times New Roman"/>
          <w:sz w:val="24"/>
          <w:szCs w:val="24"/>
        </w:rPr>
        <w:t>Балаклійської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міської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військової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адміністрації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Ізюмського</w:t>
      </w:r>
      <w:proofErr w:type="spellEnd"/>
      <w:r w:rsidRPr="00F520A7">
        <w:rPr>
          <w:rFonts w:ascii="Times New Roman" w:hAnsi="Times New Roman" w:cs="Times New Roman"/>
          <w:sz w:val="24"/>
          <w:szCs w:val="24"/>
        </w:rPr>
        <w:t xml:space="preserve"> району </w:t>
      </w:r>
      <w:proofErr w:type="spellStart"/>
      <w:r w:rsidRPr="00F520A7">
        <w:rPr>
          <w:rFonts w:ascii="Times New Roman" w:hAnsi="Times New Roman" w:cs="Times New Roman"/>
          <w:sz w:val="24"/>
          <w:szCs w:val="24"/>
        </w:rPr>
        <w:t>Харківської</w:t>
      </w:r>
      <w:proofErr w:type="spellEnd"/>
      <w:r w:rsidRPr="00F520A7">
        <w:rPr>
          <w:rFonts w:ascii="Times New Roman" w:hAnsi="Times New Roman" w:cs="Times New Roman"/>
          <w:sz w:val="24"/>
          <w:szCs w:val="24"/>
        </w:rPr>
        <w:t xml:space="preserve"> </w:t>
      </w:r>
      <w:proofErr w:type="spellStart"/>
      <w:r w:rsidRPr="00F520A7">
        <w:rPr>
          <w:rFonts w:ascii="Times New Roman" w:hAnsi="Times New Roman" w:cs="Times New Roman"/>
          <w:sz w:val="24"/>
          <w:szCs w:val="24"/>
        </w:rPr>
        <w:t>області</w:t>
      </w:r>
      <w:proofErr w:type="spellEnd"/>
    </w:p>
    <w:p w14:paraId="5ACB9E9B"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50909678"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Завдання  та повноваження відділу</w:t>
      </w:r>
    </w:p>
    <w:p w14:paraId="55E96497"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p>
    <w:p w14:paraId="75C4DD6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2.1. Завданнями відділу є:</w:t>
      </w:r>
    </w:p>
    <w:p w14:paraId="1C6DBAF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забезпечення реалізації державної політики у сфері містобудування, архітектури, земельних відносин на території міста Балаклія населених пунктів Балаклійської міської об’єднаної територіальної громади Харківської області, а також державного архітектурно-будівельного контролю, виконання дозвільних та реєстраційних функцій у сфері містобудівної діяльності відповідно до законодавства України.</w:t>
      </w:r>
    </w:p>
    <w:p w14:paraId="38AB535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здійснення ефективного управління землями комунальної власності територіальної громади та іншими землями, які перебувають у віданні Балаклійської міської ради.</w:t>
      </w:r>
    </w:p>
    <w:p w14:paraId="1FA97C9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здійснення самоврядного контролю за використанням і охороною земель та контролю за додержанням земельного законодавства;</w:t>
      </w:r>
    </w:p>
    <w:p w14:paraId="441C641F"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нормативних актів України;</w:t>
      </w:r>
    </w:p>
    <w:p w14:paraId="1039E1D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реалізація політики міської ради у сфері земельного законодавства на території міської ради, в межах визначених цим Положенням;</w:t>
      </w:r>
    </w:p>
    <w:p w14:paraId="179AA4A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участь у розробленні та виконанні міських програм в галузі земельних відносин;</w:t>
      </w:r>
    </w:p>
    <w:p w14:paraId="22AAFAC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участь у складі створених комісій для врегулювання та вирішення відповідно до законодавства спорів з питань містобудування та землекористування;</w:t>
      </w:r>
    </w:p>
    <w:p w14:paraId="1462630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проведення аналізу стану містобудування на території міста, організацію розробки та подання на затвердження в установленому  порядку генерального плану, містобудівних програм, детальних планів території,  іншої містобудівної документації;</w:t>
      </w:r>
    </w:p>
    <w:p w14:paraId="1D7ED89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забезпечення у встановленому порядку інформування населення про плани розвитку міста, розміщення важливих об’єктів містобудування і організовує проведення громадських обговорень і слухань детальних планів території,  планів зонування території;</w:t>
      </w:r>
    </w:p>
    <w:p w14:paraId="2648F8A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підготовка </w:t>
      </w:r>
      <w:proofErr w:type="spellStart"/>
      <w:r w:rsidRPr="00F520A7">
        <w:rPr>
          <w:rFonts w:ascii="Times New Roman" w:hAnsi="Times New Roman" w:cs="Times New Roman"/>
          <w:sz w:val="24"/>
          <w:szCs w:val="24"/>
          <w:lang w:val="uk-UA"/>
        </w:rPr>
        <w:t>проектів</w:t>
      </w:r>
      <w:proofErr w:type="spellEnd"/>
      <w:r w:rsidRPr="00F520A7">
        <w:rPr>
          <w:rFonts w:ascii="Times New Roman" w:hAnsi="Times New Roman" w:cs="Times New Roman"/>
          <w:sz w:val="24"/>
          <w:szCs w:val="24"/>
          <w:lang w:val="uk-UA"/>
        </w:rPr>
        <w:t xml:space="preserve"> рішень Балаклійської міської ради, її виконавчого комітету, розпоряджень Балаклійського міського голови з питань передачі земельних ділянок комунальної власності у власність громадян, надання земельних ділянок у користування фізичним та юридичним особам, зміни цільового призначення, вилучення, викупу із земель комунальної власності, зміну землекористування відповідно до Земельного кодексу України та інших законодавчих актів;</w:t>
      </w:r>
    </w:p>
    <w:p w14:paraId="5877A436"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договорів оренди землі щодо земельних ділянок наданих рішеннями міської ради у оренду, облік укладених та зареєстрованих договорів оренди земельних ділянок комунальної власності, здійснення розрахунків розмірів орендної плати за користування земельними ділянками відповідно до вимог чинного законодавства та проведення перерахунків розмірів орендної плати у випадках, визначених законом;</w:t>
      </w:r>
    </w:p>
    <w:p w14:paraId="00E3966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бере участь у організації роботи по розгляду </w:t>
      </w:r>
      <w:proofErr w:type="spellStart"/>
      <w:r w:rsidRPr="00F520A7">
        <w:rPr>
          <w:rFonts w:ascii="Times New Roman" w:hAnsi="Times New Roman" w:cs="Times New Roman"/>
          <w:sz w:val="24"/>
          <w:szCs w:val="24"/>
          <w:lang w:val="uk-UA"/>
        </w:rPr>
        <w:t>проектів</w:t>
      </w:r>
      <w:proofErr w:type="spellEnd"/>
      <w:r w:rsidRPr="00F520A7">
        <w:rPr>
          <w:rFonts w:ascii="Times New Roman" w:hAnsi="Times New Roman" w:cs="Times New Roman"/>
          <w:sz w:val="24"/>
          <w:szCs w:val="24"/>
          <w:lang w:val="uk-UA"/>
        </w:rPr>
        <w:t xml:space="preserve"> містобудівної документації;</w:t>
      </w:r>
    </w:p>
    <w:p w14:paraId="360D4DF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створює і веде архів містобудівної документації;</w:t>
      </w:r>
    </w:p>
    <w:p w14:paraId="37743207"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бере участь у реалізації політики міської ради у сфері містобудування та  архітектури, подає до міської  ради пропозиції з цих питань;</w:t>
      </w:r>
    </w:p>
    <w:p w14:paraId="7FB0182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ведення обліку забезпеченості містобудівною документацією Балаклійської міської ради, вносить пропозиції міській раді щодо необхідності розроблення та коригування відповідної містобудівної документації;</w:t>
      </w:r>
    </w:p>
    <w:p w14:paraId="219C43D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здійснення державного архітектурно-будівельного контролю за дотриманням вимог законодавства у сфері містобудівної діяльності, будівельних норм, стандартів і правил, положень містобудівної документації всіх рівнів, вихідних даних для </w:t>
      </w:r>
      <w:proofErr w:type="spellStart"/>
      <w:r w:rsidRPr="00F520A7">
        <w:rPr>
          <w:rFonts w:ascii="Times New Roman" w:hAnsi="Times New Roman" w:cs="Times New Roman"/>
          <w:sz w:val="24"/>
          <w:szCs w:val="24"/>
          <w:lang w:val="uk-UA"/>
        </w:rPr>
        <w:t>проектування</w:t>
      </w:r>
      <w:proofErr w:type="spellEnd"/>
      <w:r w:rsidRPr="00F520A7">
        <w:rPr>
          <w:rFonts w:ascii="Times New Roman" w:hAnsi="Times New Roman" w:cs="Times New Roman"/>
          <w:sz w:val="24"/>
          <w:szCs w:val="24"/>
          <w:lang w:val="uk-UA"/>
        </w:rPr>
        <w:t xml:space="preserve"> об'єктів містобудування, </w:t>
      </w:r>
      <w:proofErr w:type="spellStart"/>
      <w:r w:rsidRPr="00F520A7">
        <w:rPr>
          <w:rFonts w:ascii="Times New Roman" w:hAnsi="Times New Roman" w:cs="Times New Roman"/>
          <w:sz w:val="24"/>
          <w:szCs w:val="24"/>
          <w:lang w:val="uk-UA"/>
        </w:rPr>
        <w:t>проектної</w:t>
      </w:r>
      <w:proofErr w:type="spellEnd"/>
      <w:r w:rsidRPr="00F520A7">
        <w:rPr>
          <w:rFonts w:ascii="Times New Roman" w:hAnsi="Times New Roman" w:cs="Times New Roman"/>
          <w:sz w:val="24"/>
          <w:szCs w:val="24"/>
          <w:lang w:val="uk-UA"/>
        </w:rPr>
        <w:t xml:space="preserve"> документації;</w:t>
      </w:r>
    </w:p>
    <w:p w14:paraId="02E2C89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w:t>
      </w:r>
      <w:r w:rsidRPr="00F520A7">
        <w:rPr>
          <w:rFonts w:ascii="Times New Roman" w:hAnsi="Times New Roman" w:cs="Times New Roman"/>
          <w:sz w:val="24"/>
          <w:szCs w:val="24"/>
          <w:shd w:val="clear" w:color="auto" w:fill="F9F9F0"/>
        </w:rPr>
        <w:t> </w:t>
      </w:r>
      <w:r w:rsidRPr="00F520A7">
        <w:rPr>
          <w:rFonts w:ascii="Times New Roman" w:hAnsi="Times New Roman" w:cs="Times New Roman"/>
          <w:sz w:val="24"/>
          <w:szCs w:val="24"/>
          <w:shd w:val="clear" w:color="auto" w:fill="F9F9F0"/>
          <w:lang w:val="uk-UA"/>
        </w:rPr>
        <w:t>о</w:t>
      </w:r>
      <w:proofErr w:type="spellStart"/>
      <w:r w:rsidRPr="00F520A7">
        <w:rPr>
          <w:rFonts w:ascii="Times New Roman" w:hAnsi="Times New Roman" w:cs="Times New Roman"/>
          <w:sz w:val="24"/>
          <w:szCs w:val="24"/>
          <w:shd w:val="clear" w:color="auto" w:fill="F9F9F0"/>
        </w:rPr>
        <w:t>рганізовує</w:t>
      </w:r>
      <w:proofErr w:type="spellEnd"/>
      <w:r w:rsidRPr="00F520A7">
        <w:rPr>
          <w:rFonts w:ascii="Times New Roman" w:hAnsi="Times New Roman" w:cs="Times New Roman"/>
          <w:sz w:val="24"/>
          <w:szCs w:val="24"/>
          <w:shd w:val="clear" w:color="auto" w:fill="F9F9F0"/>
        </w:rPr>
        <w:t xml:space="preserve"> роботу з </w:t>
      </w:r>
      <w:proofErr w:type="spellStart"/>
      <w:r w:rsidRPr="00F520A7">
        <w:rPr>
          <w:rFonts w:ascii="Times New Roman" w:hAnsi="Times New Roman" w:cs="Times New Roman"/>
          <w:sz w:val="24"/>
          <w:szCs w:val="24"/>
          <w:shd w:val="clear" w:color="auto" w:fill="F9F9F0"/>
        </w:rPr>
        <w:t>ведення</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містобудівного</w:t>
      </w:r>
      <w:proofErr w:type="spellEnd"/>
      <w:r w:rsidRPr="00F520A7">
        <w:rPr>
          <w:rFonts w:ascii="Times New Roman" w:hAnsi="Times New Roman" w:cs="Times New Roman"/>
          <w:sz w:val="24"/>
          <w:szCs w:val="24"/>
          <w:shd w:val="clear" w:color="auto" w:fill="F9F9F0"/>
        </w:rPr>
        <w:t xml:space="preserve"> кадастру </w:t>
      </w:r>
      <w:proofErr w:type="spellStart"/>
      <w:r w:rsidRPr="00F520A7">
        <w:rPr>
          <w:rFonts w:ascii="Times New Roman" w:hAnsi="Times New Roman" w:cs="Times New Roman"/>
          <w:sz w:val="24"/>
          <w:szCs w:val="24"/>
          <w:shd w:val="clear" w:color="auto" w:fill="F9F9F0"/>
        </w:rPr>
        <w:t>згідно</w:t>
      </w:r>
      <w:proofErr w:type="spellEnd"/>
      <w:r w:rsidRPr="00F520A7">
        <w:rPr>
          <w:rFonts w:ascii="Times New Roman" w:hAnsi="Times New Roman" w:cs="Times New Roman"/>
          <w:sz w:val="24"/>
          <w:szCs w:val="24"/>
          <w:shd w:val="clear" w:color="auto" w:fill="F9F9F0"/>
        </w:rPr>
        <w:t xml:space="preserve"> з </w:t>
      </w:r>
      <w:proofErr w:type="spellStart"/>
      <w:r w:rsidRPr="00F520A7">
        <w:rPr>
          <w:rFonts w:ascii="Times New Roman" w:hAnsi="Times New Roman" w:cs="Times New Roman"/>
          <w:sz w:val="24"/>
          <w:szCs w:val="24"/>
          <w:shd w:val="clear" w:color="auto" w:fill="F9F9F0"/>
        </w:rPr>
        <w:t>діючим</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законодавством</w:t>
      </w:r>
      <w:proofErr w:type="spellEnd"/>
      <w:r w:rsidRPr="00F520A7">
        <w:rPr>
          <w:rFonts w:ascii="Times New Roman" w:hAnsi="Times New Roman" w:cs="Times New Roman"/>
          <w:sz w:val="24"/>
          <w:szCs w:val="24"/>
          <w:shd w:val="clear" w:color="auto" w:fill="F9F9F0"/>
          <w:lang w:val="uk-UA"/>
        </w:rPr>
        <w:t>;</w:t>
      </w:r>
    </w:p>
    <w:p w14:paraId="51367258" w14:textId="77777777" w:rsidR="00F520A7" w:rsidRPr="00F520A7" w:rsidRDefault="00F520A7" w:rsidP="00F520A7">
      <w:pPr>
        <w:shd w:val="clear" w:color="auto" w:fill="FFFFFF"/>
        <w:spacing w:after="0"/>
        <w:jc w:val="both"/>
        <w:rPr>
          <w:rFonts w:ascii="Times New Roman" w:hAnsi="Times New Roman" w:cs="Times New Roman"/>
          <w:bCs/>
          <w:sz w:val="24"/>
          <w:szCs w:val="24"/>
          <w:lang w:val="uk-UA"/>
        </w:rPr>
      </w:pPr>
      <w:r w:rsidRPr="00F520A7">
        <w:rPr>
          <w:rFonts w:ascii="Times New Roman" w:hAnsi="Times New Roman" w:cs="Times New Roman"/>
          <w:bCs/>
          <w:sz w:val="24"/>
          <w:szCs w:val="24"/>
          <w:lang w:val="uk-UA"/>
        </w:rPr>
        <w:t>- надає адміністративні послуги;</w:t>
      </w:r>
    </w:p>
    <w:p w14:paraId="30CD6EDE"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bCs/>
          <w:sz w:val="24"/>
          <w:szCs w:val="24"/>
          <w:lang w:val="uk-UA"/>
        </w:rPr>
        <w:t>- в</w:t>
      </w:r>
      <w:proofErr w:type="spellStart"/>
      <w:r w:rsidRPr="00F520A7">
        <w:rPr>
          <w:rFonts w:ascii="Times New Roman" w:hAnsi="Times New Roman" w:cs="Times New Roman"/>
          <w:sz w:val="24"/>
          <w:szCs w:val="24"/>
          <w:shd w:val="clear" w:color="auto" w:fill="F9F9F0"/>
        </w:rPr>
        <w:t>идає</w:t>
      </w:r>
      <w:proofErr w:type="spellEnd"/>
      <w:r w:rsidRPr="00F520A7">
        <w:rPr>
          <w:rFonts w:ascii="Times New Roman" w:hAnsi="Times New Roman" w:cs="Times New Roman"/>
          <w:sz w:val="24"/>
          <w:szCs w:val="24"/>
          <w:shd w:val="clear" w:color="auto" w:fill="F9F9F0"/>
        </w:rPr>
        <w:t xml:space="preserve"> в </w:t>
      </w:r>
      <w:proofErr w:type="spellStart"/>
      <w:r w:rsidRPr="00F520A7">
        <w:rPr>
          <w:rFonts w:ascii="Times New Roman" w:hAnsi="Times New Roman" w:cs="Times New Roman"/>
          <w:sz w:val="24"/>
          <w:szCs w:val="24"/>
          <w:shd w:val="clear" w:color="auto" w:fill="F9F9F0"/>
        </w:rPr>
        <w:t>установленому</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законодавством</w:t>
      </w:r>
      <w:proofErr w:type="spellEnd"/>
      <w:r w:rsidRPr="00F520A7">
        <w:rPr>
          <w:rFonts w:ascii="Times New Roman" w:hAnsi="Times New Roman" w:cs="Times New Roman"/>
          <w:sz w:val="24"/>
          <w:szCs w:val="24"/>
          <w:shd w:val="clear" w:color="auto" w:fill="F9F9F0"/>
        </w:rPr>
        <w:t xml:space="preserve"> порядку </w:t>
      </w:r>
      <w:proofErr w:type="spellStart"/>
      <w:r w:rsidRPr="00F520A7">
        <w:rPr>
          <w:rFonts w:ascii="Times New Roman" w:hAnsi="Times New Roman" w:cs="Times New Roman"/>
          <w:sz w:val="24"/>
          <w:szCs w:val="24"/>
          <w:shd w:val="clear" w:color="auto" w:fill="F9F9F0"/>
        </w:rPr>
        <w:t>містобудівні</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умови</w:t>
      </w:r>
      <w:proofErr w:type="spellEnd"/>
      <w:r w:rsidRPr="00F520A7">
        <w:rPr>
          <w:rFonts w:ascii="Times New Roman" w:hAnsi="Times New Roman" w:cs="Times New Roman"/>
          <w:sz w:val="24"/>
          <w:szCs w:val="24"/>
          <w:shd w:val="clear" w:color="auto" w:fill="F9F9F0"/>
        </w:rPr>
        <w:t xml:space="preserve"> та </w:t>
      </w:r>
      <w:proofErr w:type="spellStart"/>
      <w:r w:rsidRPr="00F520A7">
        <w:rPr>
          <w:rFonts w:ascii="Times New Roman" w:hAnsi="Times New Roman" w:cs="Times New Roman"/>
          <w:sz w:val="24"/>
          <w:szCs w:val="24"/>
          <w:shd w:val="clear" w:color="auto" w:fill="F9F9F0"/>
        </w:rPr>
        <w:t>обмеження</w:t>
      </w:r>
      <w:proofErr w:type="spellEnd"/>
      <w:r w:rsidRPr="00F520A7">
        <w:rPr>
          <w:rFonts w:ascii="Times New Roman" w:hAnsi="Times New Roman" w:cs="Times New Roman"/>
          <w:sz w:val="24"/>
          <w:szCs w:val="24"/>
          <w:shd w:val="clear" w:color="auto" w:fill="F9F9F0"/>
        </w:rPr>
        <w:t xml:space="preserve"> для </w:t>
      </w:r>
      <w:proofErr w:type="spellStart"/>
      <w:r w:rsidRPr="00F520A7">
        <w:rPr>
          <w:rFonts w:ascii="Times New Roman" w:hAnsi="Times New Roman" w:cs="Times New Roman"/>
          <w:sz w:val="24"/>
          <w:szCs w:val="24"/>
          <w:shd w:val="clear" w:color="auto" w:fill="F9F9F0"/>
        </w:rPr>
        <w:t>проектування</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об’єкта</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будівництва</w:t>
      </w:r>
      <w:proofErr w:type="spellEnd"/>
      <w:r w:rsidRPr="00F520A7">
        <w:rPr>
          <w:rFonts w:ascii="Times New Roman" w:hAnsi="Times New Roman" w:cs="Times New Roman"/>
          <w:sz w:val="24"/>
          <w:szCs w:val="24"/>
          <w:shd w:val="clear" w:color="auto" w:fill="FFFFFF"/>
          <w:lang w:val="uk-UA"/>
        </w:rPr>
        <w:t>;</w:t>
      </w:r>
    </w:p>
    <w:p w14:paraId="5422FD69"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w:t>
      </w:r>
      <w:r w:rsidRPr="00F520A7">
        <w:rPr>
          <w:rFonts w:ascii="Times New Roman" w:hAnsi="Times New Roman" w:cs="Times New Roman"/>
          <w:sz w:val="24"/>
          <w:szCs w:val="24"/>
          <w:shd w:val="clear" w:color="auto" w:fill="F9F9F0"/>
          <w:lang w:val="uk-UA"/>
        </w:rPr>
        <w:t>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гаражів, елементів благоустрою та озеленення земельних ділянок на території Балаклійської міської територіальної громади Харківської області</w:t>
      </w:r>
      <w:r w:rsidRPr="00F520A7">
        <w:rPr>
          <w:rFonts w:ascii="Times New Roman" w:hAnsi="Times New Roman" w:cs="Times New Roman"/>
          <w:sz w:val="24"/>
          <w:szCs w:val="24"/>
          <w:lang w:val="uk-UA"/>
        </w:rPr>
        <w:t>;</w:t>
      </w:r>
    </w:p>
    <w:p w14:paraId="5D6078EA"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 надає пропозиції щодо розроблення комплексних схем розміщення тимчасових споруд для провадження підприємницької діяльності на території населених пунктів міської ради;</w:t>
      </w:r>
    </w:p>
    <w:p w14:paraId="590B85B1"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оформляє паспорт прив'язки тимчасової споруди для провадження підприємницької діяльності;</w:t>
      </w:r>
    </w:p>
    <w:p w14:paraId="2A14CB97" w14:textId="77777777" w:rsidR="00F520A7" w:rsidRPr="00F520A7" w:rsidRDefault="00F520A7" w:rsidP="00F520A7">
      <w:pPr>
        <w:spacing w:after="0"/>
        <w:jc w:val="both"/>
        <w:rPr>
          <w:rFonts w:ascii="Times New Roman" w:hAnsi="Times New Roman" w:cs="Times New Roman"/>
          <w:sz w:val="24"/>
          <w:szCs w:val="24"/>
          <w:shd w:val="clear" w:color="auto" w:fill="FFFFFF"/>
          <w:lang w:val="uk-UA"/>
        </w:rPr>
      </w:pPr>
      <w:r w:rsidRPr="00F520A7">
        <w:rPr>
          <w:rFonts w:ascii="Times New Roman" w:hAnsi="Times New Roman" w:cs="Times New Roman"/>
          <w:sz w:val="24"/>
          <w:szCs w:val="24"/>
          <w:lang w:val="uk-UA"/>
        </w:rPr>
        <w:t>- о</w:t>
      </w:r>
      <w:r w:rsidRPr="00F520A7">
        <w:rPr>
          <w:rFonts w:ascii="Times New Roman" w:hAnsi="Times New Roman" w:cs="Times New Roman"/>
          <w:sz w:val="24"/>
          <w:szCs w:val="24"/>
          <w:shd w:val="clear" w:color="auto" w:fill="FFFFFF"/>
          <w:lang w:val="uk-UA"/>
        </w:rPr>
        <w:t>рганізовує роботу, пов'язану зі створенням і веденням містобудівного кадастру населених пунктів;</w:t>
      </w:r>
    </w:p>
    <w:p w14:paraId="7AD33618" w14:textId="77777777" w:rsidR="00F520A7" w:rsidRPr="00F520A7" w:rsidRDefault="00F520A7" w:rsidP="00F520A7">
      <w:pPr>
        <w:shd w:val="clear" w:color="auto" w:fill="FFFFFF"/>
        <w:spacing w:after="0"/>
        <w:jc w:val="both"/>
        <w:rPr>
          <w:rFonts w:ascii="Times New Roman" w:hAnsi="Times New Roman" w:cs="Times New Roman"/>
          <w:sz w:val="24"/>
          <w:szCs w:val="24"/>
          <w:lang w:val="uk-UA"/>
        </w:rPr>
      </w:pPr>
      <w:r w:rsidRPr="00F520A7">
        <w:rPr>
          <w:rFonts w:ascii="Times New Roman" w:hAnsi="Times New Roman" w:cs="Times New Roman"/>
          <w:sz w:val="24"/>
          <w:szCs w:val="24"/>
          <w:shd w:val="clear" w:color="auto" w:fill="FFFFFF"/>
          <w:lang w:val="uk-UA"/>
        </w:rPr>
        <w:t>- р</w:t>
      </w:r>
      <w:r w:rsidRPr="00F520A7">
        <w:rPr>
          <w:rFonts w:ascii="Times New Roman" w:hAnsi="Times New Roman" w:cs="Times New Roman"/>
          <w:bCs/>
          <w:sz w:val="24"/>
          <w:szCs w:val="24"/>
          <w:lang w:val="uk-UA"/>
        </w:rPr>
        <w:t xml:space="preserve">озглядає заяви від фізичних та юридичних осіб щодо присвоєння поштових адрес об`єктам нерухомого майна та приймає відповідні рішення </w:t>
      </w:r>
      <w:r w:rsidRPr="00F520A7">
        <w:rPr>
          <w:rFonts w:ascii="Times New Roman" w:hAnsi="Times New Roman" w:cs="Times New Roman"/>
          <w:sz w:val="24"/>
          <w:szCs w:val="24"/>
          <w:shd w:val="clear" w:color="auto" w:fill="FFFFFF"/>
          <w:lang w:val="uk-UA"/>
        </w:rPr>
        <w:t>про присвоєння адреси об’єкту будівництва;</w:t>
      </w:r>
    </w:p>
    <w:p w14:paraId="13CF398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розглядає відповідно до законодавства України справи про правопорушення у сфері містобудівної діяльності з прийняттям відповідних рішень;</w:t>
      </w:r>
    </w:p>
    <w:p w14:paraId="0FDF6908"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ведення прийому громадян та надання консультацій з питань, що належить до компетенції відділу;</w:t>
      </w:r>
    </w:p>
    <w:p w14:paraId="08CD2217"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здійснює інші функції, необхідні для виконання покладених на нього завдань;</w:t>
      </w:r>
    </w:p>
    <w:p w14:paraId="40A17917"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виконує інші доручення керівництва виконавчого комітету міської ради.</w:t>
      </w:r>
    </w:p>
    <w:p w14:paraId="0DAF2BB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w:t>
      </w:r>
    </w:p>
    <w:p w14:paraId="142BF1F5" w14:textId="77777777" w:rsidR="00F520A7" w:rsidRPr="00F520A7" w:rsidRDefault="00F520A7" w:rsidP="00F520A7">
      <w:pPr>
        <w:autoSpaceDE w:val="0"/>
        <w:autoSpaceDN w:val="0"/>
        <w:adjustRightInd w:val="0"/>
        <w:spacing w:after="0"/>
        <w:rPr>
          <w:rFonts w:ascii="Times New Roman" w:hAnsi="Times New Roman" w:cs="Times New Roman"/>
          <w:bCs/>
          <w:sz w:val="24"/>
          <w:szCs w:val="24"/>
          <w:lang w:val="uk-UA"/>
        </w:rPr>
      </w:pPr>
      <w:r w:rsidRPr="00F520A7">
        <w:rPr>
          <w:rFonts w:ascii="Times New Roman" w:hAnsi="Times New Roman" w:cs="Times New Roman"/>
          <w:bCs/>
          <w:sz w:val="24"/>
          <w:szCs w:val="24"/>
          <w:lang w:val="uk-UA"/>
        </w:rPr>
        <w:t>2.2. Повноваженнями відділу є:</w:t>
      </w:r>
    </w:p>
    <w:p w14:paraId="74EDF08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прийом громадян, посадових осіб юридичних та фізичних осіб – підприємців, а саме: надання роз’яснення щодо відведення та оформлення земельних ділянок в оренду, передачі земельних ділянок безоплатно у власність, викупу земельних ділянок, припинення користування земельними ділянками, вилучення земельних ділянок для суспільних потреб та вирішення інших питань, передбачених Земельним кодексом та іншими законами України у сфері земельних відносин, а також про можливі варіанти розміщення об'єктів відповідно до затвердженої містобудівної документації;</w:t>
      </w:r>
    </w:p>
    <w:p w14:paraId="6730A76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участь у роботі постійно діючої комісії міської ради з питань вибору земельних ділянок для розміщення об'єктів на території Балаклійської міської ради;</w:t>
      </w:r>
    </w:p>
    <w:p w14:paraId="509233B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розгляд звернень та підготовка пропозицій для прийняття рішень міською радою про отримання дозволу на виготовлення технічної документації із землеустрою, </w:t>
      </w:r>
      <w:proofErr w:type="spellStart"/>
      <w:r w:rsidRPr="00F520A7">
        <w:rPr>
          <w:rFonts w:ascii="Times New Roman" w:hAnsi="Times New Roman" w:cs="Times New Roman"/>
          <w:sz w:val="24"/>
          <w:szCs w:val="24"/>
          <w:lang w:val="uk-UA"/>
        </w:rPr>
        <w:t>проектів</w:t>
      </w:r>
      <w:proofErr w:type="spellEnd"/>
      <w:r w:rsidRPr="00F520A7">
        <w:rPr>
          <w:rFonts w:ascii="Times New Roman" w:hAnsi="Times New Roman" w:cs="Times New Roman"/>
          <w:sz w:val="24"/>
          <w:szCs w:val="24"/>
          <w:lang w:val="uk-UA"/>
        </w:rPr>
        <w:t xml:space="preserve"> із землеустрою щодо відведення земельних ділянок, іншої землевпорядної документації та їх затвердження;</w:t>
      </w:r>
    </w:p>
    <w:p w14:paraId="13D5E60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пропозицій для прийняття рішень міською радою щодо передачі та придбання ділянок у власність (викуп), надання земель у користування та припинення права користування., прийняття земельних ділянок у фонд міської ради;</w:t>
      </w:r>
    </w:p>
    <w:p w14:paraId="0FE603B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готує та подає документи у встановленому порядку для проведення державної реєстрації права комунальної власності на земельні ділянки за територіальною громадою;</w:t>
      </w:r>
    </w:p>
    <w:p w14:paraId="062867C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пропозицій для прийняття рішень міською радою щодо викупу земельних ділянок для суспільних потреб територіальної громади міста;</w:t>
      </w:r>
    </w:p>
    <w:p w14:paraId="57222C4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організація  проведення нормативної та експертної грошової оцінки земель комунальної власності територіальної громади;</w:t>
      </w:r>
    </w:p>
    <w:p w14:paraId="5508E08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і внесення пропозицій для прийняття рішень міською радою по встановленню розмірів орендної плати;</w:t>
      </w:r>
    </w:p>
    <w:p w14:paraId="509B75B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підготовка </w:t>
      </w:r>
      <w:proofErr w:type="spellStart"/>
      <w:r w:rsidRPr="00F520A7">
        <w:rPr>
          <w:rFonts w:ascii="Times New Roman" w:hAnsi="Times New Roman" w:cs="Times New Roman"/>
          <w:sz w:val="24"/>
          <w:szCs w:val="24"/>
          <w:lang w:val="uk-UA"/>
        </w:rPr>
        <w:t>проектів</w:t>
      </w:r>
      <w:proofErr w:type="spellEnd"/>
      <w:r w:rsidRPr="00F520A7">
        <w:rPr>
          <w:rFonts w:ascii="Times New Roman" w:hAnsi="Times New Roman" w:cs="Times New Roman"/>
          <w:sz w:val="24"/>
          <w:szCs w:val="24"/>
          <w:lang w:val="uk-UA"/>
        </w:rPr>
        <w:t xml:space="preserve"> договорів оренди землі;</w:t>
      </w:r>
    </w:p>
    <w:p w14:paraId="7700987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надання пропозицій щодо внесення змін та доповнень до договорів оренди земельних ділянок;</w:t>
      </w:r>
    </w:p>
    <w:p w14:paraId="6CE51D8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оформлення договорів оренди землі після прийняття відповідних рішень міською радою;</w:t>
      </w:r>
    </w:p>
    <w:p w14:paraId="2CAA0B2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 підготовка і внесення пропозицій для прийняття рішень міською радою про продовження строків оренди земельних ділянок за поданими зверненнями;</w:t>
      </w:r>
    </w:p>
    <w:p w14:paraId="127B761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угод про розірвання договорів оренди землі;</w:t>
      </w:r>
    </w:p>
    <w:p w14:paraId="256D5746"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взаємодія з державними органами щодо справляння плати за землю згідно укладених договорів;</w:t>
      </w:r>
    </w:p>
    <w:p w14:paraId="6EB9DDE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і внесення пропозицій для прийняття рішень міською радою про припинення права користування  земельними ділянками;</w:t>
      </w:r>
    </w:p>
    <w:p w14:paraId="6B8235E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у разі виявлення порушення земельного законодавства внесення пропозицій державній інспекції з контролю за використанням і охороною земель про обмеження, тимчасову заборону (зупинення) чи припинення права власності або права користування земельною ділянкою громадянами та юридичними особами;</w:t>
      </w:r>
    </w:p>
    <w:p w14:paraId="7D5B33F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розгляд у межах компетенції відділу звернень, заяв громадян, забезпечення вжиття відповідних заходів для вирішення порушених ними питань;</w:t>
      </w:r>
    </w:p>
    <w:p w14:paraId="2EE4679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виконання доручення міського голови;</w:t>
      </w:r>
    </w:p>
    <w:p w14:paraId="0B67BB6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 аналіз документації із землеустрою, поданої на розгляд міської ради та підготовка відповідних пропозицій;</w:t>
      </w:r>
    </w:p>
    <w:p w14:paraId="258CBE8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участь у підготовці документації на земельні ділянки для їх продажу за рішеннями міської ради;</w:t>
      </w:r>
    </w:p>
    <w:p w14:paraId="2374FFC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підготовка та укладання договорів про сплату авансового внеску в рахунок оплати вартості земельної ділянки;</w:t>
      </w:r>
    </w:p>
    <w:p w14:paraId="5A864A5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здійснення підготовки необхідних документів для проведення земельних торгів, відповідно до Земельного кодексу України;</w:t>
      </w:r>
    </w:p>
    <w:p w14:paraId="6CDFCB6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здійснення підготовки матеріалів відповідно до сфери діяльності відділу та подання їх на розгляд постійних комісій та виконавчого комітету;</w:t>
      </w:r>
    </w:p>
    <w:p w14:paraId="608AB3F6"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надання інформації до територіальних підрозділів Державної фіскальної служби стосовно користувачів земельних ділянок;</w:t>
      </w:r>
    </w:p>
    <w:p w14:paraId="4426CF4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бере участь в роботі комісій при розгляді та вирішенні земельних спорів;</w:t>
      </w:r>
    </w:p>
    <w:p w14:paraId="1FEB2B7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вирішення інших питань у галузі земельних відносин відповідно до чинного законодавства;</w:t>
      </w:r>
    </w:p>
    <w:p w14:paraId="1BEE549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бере участь у організації роботи по розгляду </w:t>
      </w:r>
      <w:proofErr w:type="spellStart"/>
      <w:r w:rsidRPr="00F520A7">
        <w:rPr>
          <w:rFonts w:ascii="Times New Roman" w:hAnsi="Times New Roman" w:cs="Times New Roman"/>
          <w:sz w:val="24"/>
          <w:szCs w:val="24"/>
          <w:lang w:val="uk-UA"/>
        </w:rPr>
        <w:t>проектів</w:t>
      </w:r>
      <w:proofErr w:type="spellEnd"/>
      <w:r w:rsidRPr="00F520A7">
        <w:rPr>
          <w:rFonts w:ascii="Times New Roman" w:hAnsi="Times New Roman" w:cs="Times New Roman"/>
          <w:sz w:val="24"/>
          <w:szCs w:val="24"/>
          <w:lang w:val="uk-UA"/>
        </w:rPr>
        <w:t xml:space="preserve"> містобудівної документації;</w:t>
      </w:r>
    </w:p>
    <w:p w14:paraId="212EC8D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створює і веде архів містобудівної документації;</w:t>
      </w:r>
    </w:p>
    <w:p w14:paraId="1ADCBB1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бере участь у реалізації політики міської ради у сфері містобудування та  архітектури, подає до міської  ради пропозиції з цих питань;</w:t>
      </w:r>
    </w:p>
    <w:p w14:paraId="21028EB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веде облік забезпеченості містобудівною документацією Балаклійської міської ради, вносить пропозиції міській раді щодо необхідності розроблення та коригування відповідної містобудівної документації.</w:t>
      </w:r>
    </w:p>
    <w:p w14:paraId="7A2ACEA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shd w:val="clear" w:color="auto" w:fill="F9F9F0"/>
          <w:lang w:val="uk-UA"/>
        </w:rPr>
        <w:t>- о</w:t>
      </w:r>
      <w:proofErr w:type="spellStart"/>
      <w:r w:rsidRPr="00F520A7">
        <w:rPr>
          <w:rFonts w:ascii="Times New Roman" w:hAnsi="Times New Roman" w:cs="Times New Roman"/>
          <w:sz w:val="24"/>
          <w:szCs w:val="24"/>
          <w:shd w:val="clear" w:color="auto" w:fill="F9F9F0"/>
        </w:rPr>
        <w:t>рганізовує</w:t>
      </w:r>
      <w:proofErr w:type="spellEnd"/>
      <w:r w:rsidRPr="00F520A7">
        <w:rPr>
          <w:rFonts w:ascii="Times New Roman" w:hAnsi="Times New Roman" w:cs="Times New Roman"/>
          <w:sz w:val="24"/>
          <w:szCs w:val="24"/>
          <w:shd w:val="clear" w:color="auto" w:fill="F9F9F0"/>
        </w:rPr>
        <w:t xml:space="preserve"> роботу з </w:t>
      </w:r>
      <w:proofErr w:type="spellStart"/>
      <w:r w:rsidRPr="00F520A7">
        <w:rPr>
          <w:rFonts w:ascii="Times New Roman" w:hAnsi="Times New Roman" w:cs="Times New Roman"/>
          <w:sz w:val="24"/>
          <w:szCs w:val="24"/>
          <w:shd w:val="clear" w:color="auto" w:fill="F9F9F0"/>
        </w:rPr>
        <w:t>ведення</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містобудівного</w:t>
      </w:r>
      <w:proofErr w:type="spellEnd"/>
      <w:r w:rsidRPr="00F520A7">
        <w:rPr>
          <w:rFonts w:ascii="Times New Roman" w:hAnsi="Times New Roman" w:cs="Times New Roman"/>
          <w:sz w:val="24"/>
          <w:szCs w:val="24"/>
          <w:shd w:val="clear" w:color="auto" w:fill="F9F9F0"/>
        </w:rPr>
        <w:t xml:space="preserve"> кадастру </w:t>
      </w:r>
      <w:proofErr w:type="spellStart"/>
      <w:r w:rsidRPr="00F520A7">
        <w:rPr>
          <w:rFonts w:ascii="Times New Roman" w:hAnsi="Times New Roman" w:cs="Times New Roman"/>
          <w:sz w:val="24"/>
          <w:szCs w:val="24"/>
          <w:shd w:val="clear" w:color="auto" w:fill="F9F9F0"/>
        </w:rPr>
        <w:t>згідно</w:t>
      </w:r>
      <w:proofErr w:type="spellEnd"/>
      <w:r w:rsidRPr="00F520A7">
        <w:rPr>
          <w:rFonts w:ascii="Times New Roman" w:hAnsi="Times New Roman" w:cs="Times New Roman"/>
          <w:sz w:val="24"/>
          <w:szCs w:val="24"/>
          <w:shd w:val="clear" w:color="auto" w:fill="F9F9F0"/>
        </w:rPr>
        <w:t xml:space="preserve"> з </w:t>
      </w:r>
      <w:proofErr w:type="spellStart"/>
      <w:r w:rsidRPr="00F520A7">
        <w:rPr>
          <w:rFonts w:ascii="Times New Roman" w:hAnsi="Times New Roman" w:cs="Times New Roman"/>
          <w:sz w:val="24"/>
          <w:szCs w:val="24"/>
          <w:shd w:val="clear" w:color="auto" w:fill="F9F9F0"/>
        </w:rPr>
        <w:t>діючим</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законодавством</w:t>
      </w:r>
      <w:proofErr w:type="spellEnd"/>
      <w:r w:rsidRPr="00F520A7">
        <w:rPr>
          <w:rFonts w:ascii="Times New Roman" w:hAnsi="Times New Roman" w:cs="Times New Roman"/>
          <w:sz w:val="24"/>
          <w:szCs w:val="24"/>
          <w:shd w:val="clear" w:color="auto" w:fill="F9F9F0"/>
          <w:lang w:val="uk-UA"/>
        </w:rPr>
        <w:t>;</w:t>
      </w:r>
    </w:p>
    <w:p w14:paraId="57462538" w14:textId="77777777" w:rsidR="00F520A7" w:rsidRPr="00F520A7" w:rsidRDefault="00F520A7" w:rsidP="00F520A7">
      <w:pPr>
        <w:shd w:val="clear" w:color="auto" w:fill="FFFFFF"/>
        <w:spacing w:after="0"/>
        <w:jc w:val="both"/>
        <w:rPr>
          <w:rFonts w:ascii="Times New Roman" w:hAnsi="Times New Roman" w:cs="Times New Roman"/>
          <w:bCs/>
          <w:sz w:val="24"/>
          <w:szCs w:val="24"/>
          <w:lang w:val="uk-UA"/>
        </w:rPr>
      </w:pPr>
      <w:r w:rsidRPr="00F520A7">
        <w:rPr>
          <w:rFonts w:ascii="Times New Roman" w:hAnsi="Times New Roman" w:cs="Times New Roman"/>
          <w:bCs/>
          <w:sz w:val="24"/>
          <w:szCs w:val="24"/>
          <w:lang w:val="uk-UA"/>
        </w:rPr>
        <w:t>- надає адміністративні послуги;</w:t>
      </w:r>
    </w:p>
    <w:p w14:paraId="390EC5A9"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bCs/>
          <w:sz w:val="24"/>
          <w:szCs w:val="24"/>
          <w:lang w:val="uk-UA"/>
        </w:rPr>
        <w:t>- в</w:t>
      </w:r>
      <w:proofErr w:type="spellStart"/>
      <w:r w:rsidRPr="00F520A7">
        <w:rPr>
          <w:rFonts w:ascii="Times New Roman" w:hAnsi="Times New Roman" w:cs="Times New Roman"/>
          <w:sz w:val="24"/>
          <w:szCs w:val="24"/>
          <w:shd w:val="clear" w:color="auto" w:fill="F9F9F0"/>
        </w:rPr>
        <w:t>идає</w:t>
      </w:r>
      <w:proofErr w:type="spellEnd"/>
      <w:r w:rsidRPr="00F520A7">
        <w:rPr>
          <w:rFonts w:ascii="Times New Roman" w:hAnsi="Times New Roman" w:cs="Times New Roman"/>
          <w:sz w:val="24"/>
          <w:szCs w:val="24"/>
          <w:shd w:val="clear" w:color="auto" w:fill="F9F9F0"/>
        </w:rPr>
        <w:t xml:space="preserve"> в </w:t>
      </w:r>
      <w:proofErr w:type="spellStart"/>
      <w:r w:rsidRPr="00F520A7">
        <w:rPr>
          <w:rFonts w:ascii="Times New Roman" w:hAnsi="Times New Roman" w:cs="Times New Roman"/>
          <w:sz w:val="24"/>
          <w:szCs w:val="24"/>
          <w:shd w:val="clear" w:color="auto" w:fill="F9F9F0"/>
        </w:rPr>
        <w:t>установленому</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законодавством</w:t>
      </w:r>
      <w:proofErr w:type="spellEnd"/>
      <w:r w:rsidRPr="00F520A7">
        <w:rPr>
          <w:rFonts w:ascii="Times New Roman" w:hAnsi="Times New Roman" w:cs="Times New Roman"/>
          <w:sz w:val="24"/>
          <w:szCs w:val="24"/>
          <w:shd w:val="clear" w:color="auto" w:fill="F9F9F0"/>
        </w:rPr>
        <w:t xml:space="preserve"> порядку </w:t>
      </w:r>
      <w:proofErr w:type="spellStart"/>
      <w:r w:rsidRPr="00F520A7">
        <w:rPr>
          <w:rFonts w:ascii="Times New Roman" w:hAnsi="Times New Roman" w:cs="Times New Roman"/>
          <w:sz w:val="24"/>
          <w:szCs w:val="24"/>
          <w:shd w:val="clear" w:color="auto" w:fill="F9F9F0"/>
        </w:rPr>
        <w:t>містобудівні</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умови</w:t>
      </w:r>
      <w:proofErr w:type="spellEnd"/>
      <w:r w:rsidRPr="00F520A7">
        <w:rPr>
          <w:rFonts w:ascii="Times New Roman" w:hAnsi="Times New Roman" w:cs="Times New Roman"/>
          <w:sz w:val="24"/>
          <w:szCs w:val="24"/>
          <w:shd w:val="clear" w:color="auto" w:fill="F9F9F0"/>
        </w:rPr>
        <w:t xml:space="preserve"> та </w:t>
      </w:r>
      <w:proofErr w:type="spellStart"/>
      <w:r w:rsidRPr="00F520A7">
        <w:rPr>
          <w:rFonts w:ascii="Times New Roman" w:hAnsi="Times New Roman" w:cs="Times New Roman"/>
          <w:sz w:val="24"/>
          <w:szCs w:val="24"/>
          <w:shd w:val="clear" w:color="auto" w:fill="F9F9F0"/>
        </w:rPr>
        <w:t>обмеження</w:t>
      </w:r>
      <w:proofErr w:type="spellEnd"/>
      <w:r w:rsidRPr="00F520A7">
        <w:rPr>
          <w:rFonts w:ascii="Times New Roman" w:hAnsi="Times New Roman" w:cs="Times New Roman"/>
          <w:sz w:val="24"/>
          <w:szCs w:val="24"/>
          <w:shd w:val="clear" w:color="auto" w:fill="F9F9F0"/>
        </w:rPr>
        <w:t xml:space="preserve"> для </w:t>
      </w:r>
      <w:proofErr w:type="spellStart"/>
      <w:r w:rsidRPr="00F520A7">
        <w:rPr>
          <w:rFonts w:ascii="Times New Roman" w:hAnsi="Times New Roman" w:cs="Times New Roman"/>
          <w:sz w:val="24"/>
          <w:szCs w:val="24"/>
          <w:shd w:val="clear" w:color="auto" w:fill="F9F9F0"/>
        </w:rPr>
        <w:t>проектування</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об’єкта</w:t>
      </w:r>
      <w:proofErr w:type="spellEnd"/>
      <w:r w:rsidRPr="00F520A7">
        <w:rPr>
          <w:rFonts w:ascii="Times New Roman" w:hAnsi="Times New Roman" w:cs="Times New Roman"/>
          <w:sz w:val="24"/>
          <w:szCs w:val="24"/>
          <w:shd w:val="clear" w:color="auto" w:fill="F9F9F0"/>
        </w:rPr>
        <w:t xml:space="preserve"> </w:t>
      </w:r>
      <w:proofErr w:type="spellStart"/>
      <w:r w:rsidRPr="00F520A7">
        <w:rPr>
          <w:rFonts w:ascii="Times New Roman" w:hAnsi="Times New Roman" w:cs="Times New Roman"/>
          <w:sz w:val="24"/>
          <w:szCs w:val="24"/>
          <w:shd w:val="clear" w:color="auto" w:fill="F9F9F0"/>
        </w:rPr>
        <w:t>будівництва</w:t>
      </w:r>
      <w:proofErr w:type="spellEnd"/>
      <w:r w:rsidRPr="00F520A7">
        <w:rPr>
          <w:rFonts w:ascii="Times New Roman" w:hAnsi="Times New Roman" w:cs="Times New Roman"/>
          <w:sz w:val="24"/>
          <w:szCs w:val="24"/>
          <w:shd w:val="clear" w:color="auto" w:fill="FFFFFF"/>
          <w:lang w:val="uk-UA"/>
        </w:rPr>
        <w:t>;</w:t>
      </w:r>
    </w:p>
    <w:p w14:paraId="06C1C8F4"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w:t>
      </w:r>
      <w:r w:rsidRPr="00F520A7">
        <w:rPr>
          <w:rFonts w:ascii="Times New Roman" w:hAnsi="Times New Roman" w:cs="Times New Roman"/>
          <w:sz w:val="24"/>
          <w:szCs w:val="24"/>
          <w:shd w:val="clear" w:color="auto" w:fill="F9F9F0"/>
          <w:lang w:val="uk-UA"/>
        </w:rPr>
        <w:t>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гаражів, елементів благоустрою та озеленення земельних ділянок на території Балаклійської міської територіальної громади Харківської області</w:t>
      </w:r>
      <w:r w:rsidRPr="00F520A7">
        <w:rPr>
          <w:rFonts w:ascii="Times New Roman" w:hAnsi="Times New Roman" w:cs="Times New Roman"/>
          <w:sz w:val="24"/>
          <w:szCs w:val="24"/>
          <w:lang w:val="uk-UA"/>
        </w:rPr>
        <w:t>;</w:t>
      </w:r>
    </w:p>
    <w:p w14:paraId="5346E2F9"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надає пропозиції щодо розроблення комплексних схем розміщення тимчасових споруд для провадження підприємницької діяльності на території населених пунктів міської ради;</w:t>
      </w:r>
    </w:p>
    <w:p w14:paraId="617E5C59" w14:textId="77777777" w:rsidR="00F520A7" w:rsidRPr="00F520A7" w:rsidRDefault="00F520A7" w:rsidP="00F520A7">
      <w:pPr>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 оформляє паспорт прив'язки тимчасової споруди для провадження підприємницької діяльності;</w:t>
      </w:r>
    </w:p>
    <w:p w14:paraId="47A99FC4" w14:textId="77777777" w:rsidR="00F520A7" w:rsidRPr="00F520A7" w:rsidRDefault="00F520A7" w:rsidP="00F520A7">
      <w:pPr>
        <w:spacing w:after="0"/>
        <w:jc w:val="both"/>
        <w:rPr>
          <w:rFonts w:ascii="Times New Roman" w:hAnsi="Times New Roman" w:cs="Times New Roman"/>
          <w:sz w:val="24"/>
          <w:szCs w:val="24"/>
          <w:shd w:val="clear" w:color="auto" w:fill="FFFFFF"/>
          <w:lang w:val="uk-UA"/>
        </w:rPr>
      </w:pPr>
      <w:r w:rsidRPr="00F520A7">
        <w:rPr>
          <w:rFonts w:ascii="Times New Roman" w:hAnsi="Times New Roman" w:cs="Times New Roman"/>
          <w:sz w:val="24"/>
          <w:szCs w:val="24"/>
          <w:lang w:val="uk-UA"/>
        </w:rPr>
        <w:t>- о</w:t>
      </w:r>
      <w:r w:rsidRPr="00F520A7">
        <w:rPr>
          <w:rFonts w:ascii="Times New Roman" w:hAnsi="Times New Roman" w:cs="Times New Roman"/>
          <w:sz w:val="24"/>
          <w:szCs w:val="24"/>
          <w:shd w:val="clear" w:color="auto" w:fill="FFFFFF"/>
          <w:lang w:val="uk-UA"/>
        </w:rPr>
        <w:t>рганізовує роботу, пов'язану зі створенням і веденням містобудівного кадастру населених пунктів;</w:t>
      </w:r>
    </w:p>
    <w:p w14:paraId="51630F73" w14:textId="77777777" w:rsidR="00F520A7" w:rsidRPr="00F520A7" w:rsidRDefault="00F520A7" w:rsidP="00F520A7">
      <w:pPr>
        <w:shd w:val="clear" w:color="auto" w:fill="FFFFFF"/>
        <w:spacing w:after="0"/>
        <w:jc w:val="both"/>
        <w:rPr>
          <w:rFonts w:ascii="Times New Roman" w:hAnsi="Times New Roman" w:cs="Times New Roman"/>
          <w:sz w:val="24"/>
          <w:szCs w:val="24"/>
          <w:lang w:val="uk-UA"/>
        </w:rPr>
      </w:pPr>
      <w:r w:rsidRPr="00F520A7">
        <w:rPr>
          <w:rFonts w:ascii="Times New Roman" w:hAnsi="Times New Roman" w:cs="Times New Roman"/>
          <w:sz w:val="24"/>
          <w:szCs w:val="24"/>
          <w:shd w:val="clear" w:color="auto" w:fill="FFFFFF"/>
          <w:lang w:val="uk-UA"/>
        </w:rPr>
        <w:t>- р</w:t>
      </w:r>
      <w:r w:rsidRPr="00F520A7">
        <w:rPr>
          <w:rFonts w:ascii="Times New Roman" w:hAnsi="Times New Roman" w:cs="Times New Roman"/>
          <w:bCs/>
          <w:sz w:val="24"/>
          <w:szCs w:val="24"/>
          <w:lang w:val="uk-UA"/>
        </w:rPr>
        <w:t xml:space="preserve">озглядає заяви від фізичних та юридичних осіб щодо присвоєння поштових адрес об`єктам нерухомого майна та приймає відповідні рішення </w:t>
      </w:r>
      <w:r w:rsidRPr="00F520A7">
        <w:rPr>
          <w:rFonts w:ascii="Times New Roman" w:hAnsi="Times New Roman" w:cs="Times New Roman"/>
          <w:sz w:val="24"/>
          <w:szCs w:val="24"/>
          <w:shd w:val="clear" w:color="auto" w:fill="FFFFFF"/>
          <w:lang w:val="uk-UA"/>
        </w:rPr>
        <w:t>про присвоєння адреси об’єкту будівництва.</w:t>
      </w:r>
    </w:p>
    <w:p w14:paraId="6054822C"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p>
    <w:p w14:paraId="2512B232" w14:textId="77777777" w:rsidR="00F520A7" w:rsidRPr="00F520A7" w:rsidRDefault="00F520A7" w:rsidP="00F520A7">
      <w:pPr>
        <w:numPr>
          <w:ilvl w:val="0"/>
          <w:numId w:val="6"/>
        </w:numPr>
        <w:autoSpaceDE w:val="0"/>
        <w:autoSpaceDN w:val="0"/>
        <w:adjustRightInd w:val="0"/>
        <w:spacing w:after="0" w:line="240" w:lineRule="auto"/>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Права відділу</w:t>
      </w:r>
    </w:p>
    <w:p w14:paraId="594AE455" w14:textId="77777777" w:rsidR="00F520A7" w:rsidRPr="00F520A7" w:rsidRDefault="00F520A7" w:rsidP="00F520A7">
      <w:pPr>
        <w:autoSpaceDE w:val="0"/>
        <w:autoSpaceDN w:val="0"/>
        <w:adjustRightInd w:val="0"/>
        <w:spacing w:after="0"/>
        <w:rPr>
          <w:rFonts w:ascii="Times New Roman" w:hAnsi="Times New Roman" w:cs="Times New Roman"/>
          <w:b/>
          <w:sz w:val="24"/>
          <w:szCs w:val="24"/>
          <w:lang w:val="uk-UA"/>
        </w:rPr>
      </w:pPr>
    </w:p>
    <w:p w14:paraId="2926654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3.1. Правами відділу є:</w:t>
      </w:r>
    </w:p>
    <w:p w14:paraId="41070FF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одержувати від структурних підрозділів виконавчого комітету, міської ради письмові та усні пояснення з питань, що виникають під час погодження документів при розгляді питань в галузі земельних відносин, містобудування, архітектури та державного архітектурно-будівельного контролю, а також документи і матеріали, необхідні для виконання покладених на нього завдань;</w:t>
      </w:r>
    </w:p>
    <w:p w14:paraId="46FBFD5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брати участь у розробленні програм щодо використання та охорони земель, проведення інвентаризації земель комунальної власності міської ради;</w:t>
      </w:r>
    </w:p>
    <w:p w14:paraId="4C32326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за дорученням керівництва міської ради представляти інтереси міської ради в установах та організаціях, в інших управлінських структурах з питань, що входять до його компетенції;</w:t>
      </w:r>
    </w:p>
    <w:p w14:paraId="3CC40CFB"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p>
    <w:p w14:paraId="4832CD2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брати участь у засіданнях сесій міської ради, нарадах, інших заходах, що проводяться в міській раді, скликати в установленому порядку наради, проводити семінари та конференції з питань, що належать до його компетенції;</w:t>
      </w:r>
    </w:p>
    <w:p w14:paraId="5FF628F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вимагати від керівництва належних умов праці для працівників відділу, підвищення їх кваліфікації;</w:t>
      </w:r>
    </w:p>
    <w:p w14:paraId="018D671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залучати працівників виконавчих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14:paraId="28B99AE7"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3.2.  Відділ в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14:paraId="737861D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w:t>
      </w:r>
    </w:p>
    <w:p w14:paraId="6C4D625B" w14:textId="77777777" w:rsidR="00F520A7" w:rsidRPr="00F520A7" w:rsidRDefault="00F520A7" w:rsidP="00F520A7">
      <w:pPr>
        <w:autoSpaceDE w:val="0"/>
        <w:autoSpaceDN w:val="0"/>
        <w:adjustRightInd w:val="0"/>
        <w:spacing w:after="0"/>
        <w:jc w:val="center"/>
        <w:rPr>
          <w:rFonts w:ascii="Times New Roman" w:hAnsi="Times New Roman" w:cs="Times New Roman"/>
          <w:b/>
          <w:sz w:val="24"/>
          <w:szCs w:val="24"/>
          <w:lang w:val="uk-UA"/>
        </w:rPr>
      </w:pPr>
    </w:p>
    <w:p w14:paraId="6FC333F8" w14:textId="77777777" w:rsidR="00F520A7" w:rsidRPr="00F520A7" w:rsidRDefault="00F520A7" w:rsidP="00F520A7">
      <w:pPr>
        <w:numPr>
          <w:ilvl w:val="0"/>
          <w:numId w:val="7"/>
        </w:numPr>
        <w:tabs>
          <w:tab w:val="left" w:pos="312"/>
        </w:tabs>
        <w:autoSpaceDE w:val="0"/>
        <w:autoSpaceDN w:val="0"/>
        <w:adjustRightInd w:val="0"/>
        <w:spacing w:after="0" w:line="240" w:lineRule="auto"/>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Структура та організація діяльності відділу</w:t>
      </w:r>
    </w:p>
    <w:p w14:paraId="2EAD9520" w14:textId="77777777" w:rsidR="00F520A7" w:rsidRPr="00F520A7" w:rsidRDefault="00F520A7" w:rsidP="00F520A7">
      <w:pPr>
        <w:tabs>
          <w:tab w:val="left" w:pos="312"/>
        </w:tabs>
        <w:autoSpaceDE w:val="0"/>
        <w:autoSpaceDN w:val="0"/>
        <w:adjustRightInd w:val="0"/>
        <w:spacing w:after="0"/>
        <w:rPr>
          <w:rFonts w:ascii="Times New Roman" w:hAnsi="Times New Roman" w:cs="Times New Roman"/>
          <w:b/>
          <w:sz w:val="24"/>
          <w:szCs w:val="24"/>
          <w:lang w:val="uk-UA"/>
        </w:rPr>
      </w:pPr>
    </w:p>
    <w:p w14:paraId="543EB2FB"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4.1. Відділ очолює начальник, який призначається на посаду і звільняється з посади міським головою, на конкурсній основі чи за іншою процедурою передбаченою законодавством України.</w:t>
      </w:r>
    </w:p>
    <w:p w14:paraId="04653688"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4.2. Начальник Відділу:</w:t>
      </w:r>
    </w:p>
    <w:p w14:paraId="39E9AFB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здійснює керівництво діяльністю відділу, несе відповідальність за виконання покладених на відділ завдань і виконання своїх функцій, розподіляє обов’язки між працівниками, очолює та контролює їх роботу;</w:t>
      </w:r>
    </w:p>
    <w:p w14:paraId="55079F3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вносить пропозиції щодо розгляду на засіданнях виконавчого комітету міської ради, сесіях міської ради питань, що належать до компетенції відділу, бере участь у їх засіданнях за необхідності;</w:t>
      </w:r>
    </w:p>
    <w:p w14:paraId="20737AE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 вносить пропозиції міському голові щодо застосування заходів дисциплінарних стягнень та заохочень до працівників відділу;</w:t>
      </w:r>
    </w:p>
    <w:p w14:paraId="093F218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забезпечує у межах своєї компетенції контроль за станом справ у сфері діяльності відділу, вживає заходів до його поліпшення;</w:t>
      </w:r>
    </w:p>
    <w:p w14:paraId="55F4F1B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планує роботу відділу, вносить пропозиції до планів роботи виконавчого комітету міської ради;</w:t>
      </w:r>
    </w:p>
    <w:p w14:paraId="30E98E2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від імені відділу та в межах завдань покладених на відділ підписує документи, пов’язані з діяльністю відділу;</w:t>
      </w:r>
    </w:p>
    <w:p w14:paraId="0AFF99D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представляє відділ у відносинах з виконавчими органами міської ради, місцевими органами виконавчої влади, іншими органами місцевого самоврядування, підприємствами, установами, організаціями та об’єднаннями громадян;</w:t>
      </w:r>
    </w:p>
    <w:p w14:paraId="0ABD392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здійснює інші повноваження, передбачені законодавством та положенням про відділ;</w:t>
      </w:r>
    </w:p>
    <w:p w14:paraId="1847410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забезпечує дотримання працівниками відділу правил внутрішнього трудового розпорядку та виконавської дисципліни;</w:t>
      </w:r>
    </w:p>
    <w:p w14:paraId="0097511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несе дисциплінарну відповідальність за невиконання, несвоєчасне або неналежне виконання функцій, покладених на нього в межах і в порядку, встановленому чинним законодавством;</w:t>
      </w:r>
    </w:p>
    <w:p w14:paraId="480D9546"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14:paraId="4C247CB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4.3. Працівники відділу призначаються на посаду та звільняються з посади міським головою згідно із законодавством про службу в органах місцевого самоврядування.</w:t>
      </w:r>
    </w:p>
    <w:p w14:paraId="2ED0649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4.4.  Посадові інструкції працівників відділу затверджуються міським головою.</w:t>
      </w:r>
    </w:p>
    <w:p w14:paraId="0BAF1FD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4.5.  Відділ утримується за рахунок коштів міського бюджету в межах граничної чисельності та фонду оплати праці структурних підрозділів міської ради.</w:t>
      </w:r>
    </w:p>
    <w:p w14:paraId="5864422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4.6. Документи, що готуються відділом з питань, що належать до його компетенції, погоджуються заступником міського голови чи міським головою.</w:t>
      </w:r>
    </w:p>
    <w:p w14:paraId="194BD3D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0D0A1BD3" w14:textId="77777777" w:rsidR="00F520A7" w:rsidRPr="00F520A7" w:rsidRDefault="00F520A7" w:rsidP="00F520A7">
      <w:pPr>
        <w:numPr>
          <w:ilvl w:val="0"/>
          <w:numId w:val="8"/>
        </w:numPr>
        <w:autoSpaceDE w:val="0"/>
        <w:autoSpaceDN w:val="0"/>
        <w:adjustRightInd w:val="0"/>
        <w:spacing w:after="0" w:line="240" w:lineRule="auto"/>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Права і обов’язки працівників відділу</w:t>
      </w:r>
    </w:p>
    <w:p w14:paraId="57DA1CC8" w14:textId="77777777" w:rsidR="00F520A7" w:rsidRPr="00F520A7" w:rsidRDefault="00F520A7" w:rsidP="00F520A7">
      <w:pPr>
        <w:autoSpaceDE w:val="0"/>
        <w:autoSpaceDN w:val="0"/>
        <w:adjustRightInd w:val="0"/>
        <w:spacing w:after="0"/>
        <w:rPr>
          <w:rFonts w:ascii="Times New Roman" w:hAnsi="Times New Roman" w:cs="Times New Roman"/>
          <w:b/>
          <w:sz w:val="24"/>
          <w:szCs w:val="24"/>
          <w:lang w:val="uk-UA"/>
        </w:rPr>
      </w:pPr>
    </w:p>
    <w:p w14:paraId="658F082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5.1. Працівники відділу мають право:</w:t>
      </w:r>
    </w:p>
    <w:p w14:paraId="3B38EF2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користуватися правами і свободами, які гарантуються громадянам України Конституцією та законами України;</w:t>
      </w:r>
    </w:p>
    <w:p w14:paraId="123A7D7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 повагу особистої гідності, справедливого і шанобливого ставлення до себе з боку керівників, співробітників і громадян;</w:t>
      </w:r>
    </w:p>
    <w:p w14:paraId="68ECD63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 своєчасну оплату праці залежно від займаної посади, якості, досвіду та стажу роботи;</w:t>
      </w:r>
    </w:p>
    <w:p w14:paraId="60E3B3FB"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 здорові, безпечні та належні для високопродуктивної роботи умови праці;</w:t>
      </w:r>
    </w:p>
    <w:p w14:paraId="1A7C8B8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на соціальний і правовий захист;</w:t>
      </w:r>
    </w:p>
    <w:p w14:paraId="3700E69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брати участь у розгляді питань і прийнятті рішень у межах своїх повноважень;</w:t>
      </w:r>
    </w:p>
    <w:p w14:paraId="389A61E8"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користуватися іншими правами відповідно до чинного законодавства України.</w:t>
      </w:r>
    </w:p>
    <w:p w14:paraId="15AAC638"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5.2. Працівники відділу зобов’язані:</w:t>
      </w:r>
    </w:p>
    <w:p w14:paraId="53830A0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-дотримуватися Конституції України, законів та інших актів законодавства України.</w:t>
      </w:r>
    </w:p>
    <w:p w14:paraId="652413B7"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працювати чесно і сумлінно, своєчасно і точно виконувати розпорядження,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14:paraId="341552A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вживати заходів для негайного усунення причин та умов, що перешкоджають або ускладнюють нормальне виконання функціональних обов’язків;</w:t>
      </w:r>
    </w:p>
    <w:p w14:paraId="310FF40F"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lastRenderedPageBreak/>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14:paraId="4C12A9CE"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14:paraId="0309332F"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поводити себе гідно, додержуватися моральних і етичних правил у взаємовідносинах із співробітниками та відвідувачами;</w:t>
      </w:r>
    </w:p>
    <w:p w14:paraId="12FD4268"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 дотримуватися прав і свобод людини і громадянина; </w:t>
      </w:r>
    </w:p>
    <w:p w14:paraId="18E94955"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постійно вдосконалювати організацію своєї роботи, підвищувати професійну кваліфікацію;</w:t>
      </w:r>
    </w:p>
    <w:p w14:paraId="48AEF92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проявляти ініціативність, творчість у роботі;</w:t>
      </w:r>
    </w:p>
    <w:p w14:paraId="7B9A0F2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дотримуватись обмежень, передбачених законодавством України, щодо служби в органах місцевого самоврядування;</w:t>
      </w:r>
    </w:p>
    <w:p w14:paraId="604378BF"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підтримувати авторитет міської ради та виконавчого комітету;</w:t>
      </w:r>
    </w:p>
    <w:p w14:paraId="177C18B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14:paraId="0ECD22D0"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не допускати дій та бездіяльності, які можуть зашкодити інтересам місцевого самоврядування та держави;</w:t>
      </w:r>
    </w:p>
    <w:p w14:paraId="6EBD427A"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проходити атестацію як посадові особи місцевого самоврядування відповідно до вимог чинного законодавства;</w:t>
      </w:r>
    </w:p>
    <w:p w14:paraId="6DAC360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суворо дотримуватися вимоги щодо заборони паління в приміщеннях (на робочих місцях, у кабінетах та у місцях загального користування).</w:t>
      </w:r>
    </w:p>
    <w:p w14:paraId="02A0D5F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5.3. Працівники виконують й інші обов’язки відповідно до чинного законодавства України.</w:t>
      </w:r>
    </w:p>
    <w:p w14:paraId="6F3CA26B"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5.4. Посадовим особам органу місцевого самоврядування забороняється:</w:t>
      </w:r>
    </w:p>
    <w:p w14:paraId="042FC63B"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брати участь у діях, що суперечать національним інтересам України;</w:t>
      </w:r>
    </w:p>
    <w:p w14:paraId="37D48A72"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14:paraId="6FCFF60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14:paraId="181F4B3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приймати дарунки чи послуги від фізичних або юридичних осіб у зв’язку зі своєю службовою діяльністю;</w:t>
      </w:r>
    </w:p>
    <w:p w14:paraId="0395EFAD"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брати участь у страйках.</w:t>
      </w:r>
    </w:p>
    <w:p w14:paraId="2A18802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08F892B7" w14:textId="77777777" w:rsidR="00F520A7" w:rsidRPr="00F520A7" w:rsidRDefault="00F520A7" w:rsidP="00F520A7">
      <w:pPr>
        <w:numPr>
          <w:ilvl w:val="0"/>
          <w:numId w:val="8"/>
        </w:numPr>
        <w:autoSpaceDE w:val="0"/>
        <w:autoSpaceDN w:val="0"/>
        <w:adjustRightInd w:val="0"/>
        <w:spacing w:after="0" w:line="240" w:lineRule="auto"/>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Фінансове та матеріально-технічне забезпечення діяльності відділу</w:t>
      </w:r>
    </w:p>
    <w:p w14:paraId="43211B58" w14:textId="77777777" w:rsidR="00F520A7" w:rsidRPr="00F520A7" w:rsidRDefault="00F520A7" w:rsidP="00F520A7">
      <w:pPr>
        <w:autoSpaceDE w:val="0"/>
        <w:autoSpaceDN w:val="0"/>
        <w:adjustRightInd w:val="0"/>
        <w:spacing w:after="0"/>
        <w:rPr>
          <w:rFonts w:ascii="Times New Roman" w:hAnsi="Times New Roman" w:cs="Times New Roman"/>
          <w:b/>
          <w:sz w:val="24"/>
          <w:szCs w:val="24"/>
          <w:lang w:val="uk-UA"/>
        </w:rPr>
      </w:pPr>
    </w:p>
    <w:p w14:paraId="6822E6E4"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6.1. Відділ фінансується за рахунок коштів міського бюджету, виділених на його утримання.</w:t>
      </w:r>
    </w:p>
    <w:p w14:paraId="1E00B68F"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6.2. Відділ користується майном, що може знаходитися в його оперативному управлінні. Розпорядження майном здійснюється відповідно до положень чинного законодавства України.</w:t>
      </w:r>
    </w:p>
    <w:p w14:paraId="1C685DD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6.3. Оплата праці працівників відділу здійснюється відповідно до чинного законодавства.</w:t>
      </w:r>
    </w:p>
    <w:p w14:paraId="6AE515C3"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7180C210" w14:textId="77777777" w:rsidR="00F520A7" w:rsidRPr="00F520A7" w:rsidRDefault="00F520A7" w:rsidP="00F520A7">
      <w:pPr>
        <w:numPr>
          <w:ilvl w:val="0"/>
          <w:numId w:val="8"/>
        </w:numPr>
        <w:autoSpaceDE w:val="0"/>
        <w:autoSpaceDN w:val="0"/>
        <w:adjustRightInd w:val="0"/>
        <w:spacing w:after="0" w:line="240" w:lineRule="auto"/>
        <w:jc w:val="center"/>
        <w:rPr>
          <w:rFonts w:ascii="Times New Roman" w:hAnsi="Times New Roman" w:cs="Times New Roman"/>
          <w:b/>
          <w:sz w:val="24"/>
          <w:szCs w:val="24"/>
          <w:lang w:val="uk-UA"/>
        </w:rPr>
      </w:pPr>
      <w:r w:rsidRPr="00F520A7">
        <w:rPr>
          <w:rFonts w:ascii="Times New Roman" w:hAnsi="Times New Roman" w:cs="Times New Roman"/>
          <w:b/>
          <w:sz w:val="24"/>
          <w:szCs w:val="24"/>
          <w:lang w:val="uk-UA"/>
        </w:rPr>
        <w:t>Відповідальність працівників відділу</w:t>
      </w:r>
    </w:p>
    <w:p w14:paraId="73A1D320" w14:textId="77777777" w:rsidR="00F520A7" w:rsidRPr="00F520A7" w:rsidRDefault="00F520A7" w:rsidP="00F520A7">
      <w:pPr>
        <w:autoSpaceDE w:val="0"/>
        <w:autoSpaceDN w:val="0"/>
        <w:adjustRightInd w:val="0"/>
        <w:spacing w:after="0"/>
        <w:rPr>
          <w:rFonts w:ascii="Times New Roman" w:hAnsi="Times New Roman" w:cs="Times New Roman"/>
          <w:b/>
          <w:sz w:val="24"/>
          <w:szCs w:val="24"/>
          <w:lang w:val="uk-UA"/>
        </w:rPr>
      </w:pPr>
    </w:p>
    <w:p w14:paraId="222D6172" w14:textId="77777777" w:rsidR="00F520A7" w:rsidRPr="00F520A7" w:rsidRDefault="00F520A7" w:rsidP="00F520A7">
      <w:pPr>
        <w:numPr>
          <w:ilvl w:val="1"/>
          <w:numId w:val="8"/>
        </w:numPr>
        <w:autoSpaceDE w:val="0"/>
        <w:autoSpaceDN w:val="0"/>
        <w:adjustRightInd w:val="0"/>
        <w:spacing w:after="0" w:line="240" w:lineRule="auto"/>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 xml:space="preserve">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w:t>
      </w:r>
      <w:r w:rsidRPr="00F520A7">
        <w:rPr>
          <w:rFonts w:ascii="Times New Roman" w:hAnsi="Times New Roman" w:cs="Times New Roman"/>
          <w:sz w:val="24"/>
          <w:szCs w:val="24"/>
          <w:lang w:val="uk-UA"/>
        </w:rPr>
        <w:lastRenderedPageBreak/>
        <w:t>прав і законних інтересів працівників, несе відповідальність в установленому законодавством України порядку.</w:t>
      </w:r>
    </w:p>
    <w:p w14:paraId="42001EC4" w14:textId="77777777" w:rsidR="00F520A7" w:rsidRPr="00F520A7" w:rsidRDefault="00F520A7" w:rsidP="00F520A7">
      <w:pPr>
        <w:numPr>
          <w:ilvl w:val="1"/>
          <w:numId w:val="8"/>
        </w:numPr>
        <w:autoSpaceDE w:val="0"/>
        <w:autoSpaceDN w:val="0"/>
        <w:adjustRightInd w:val="0"/>
        <w:spacing w:after="0" w:line="240" w:lineRule="auto"/>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14:paraId="19A92291"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089FD498" w14:textId="77777777" w:rsidR="00F520A7" w:rsidRPr="00F520A7" w:rsidRDefault="00F520A7" w:rsidP="00F520A7">
      <w:pPr>
        <w:numPr>
          <w:ilvl w:val="0"/>
          <w:numId w:val="8"/>
        </w:numPr>
        <w:autoSpaceDE w:val="0"/>
        <w:autoSpaceDN w:val="0"/>
        <w:adjustRightInd w:val="0"/>
        <w:spacing w:after="0" w:line="240" w:lineRule="auto"/>
        <w:jc w:val="center"/>
        <w:rPr>
          <w:rFonts w:ascii="Times New Roman" w:hAnsi="Times New Roman" w:cs="Times New Roman"/>
          <w:b/>
          <w:bCs/>
          <w:sz w:val="24"/>
          <w:szCs w:val="24"/>
          <w:lang w:val="uk-UA"/>
        </w:rPr>
      </w:pPr>
      <w:r w:rsidRPr="00F520A7">
        <w:rPr>
          <w:rFonts w:ascii="Times New Roman" w:hAnsi="Times New Roman" w:cs="Times New Roman"/>
          <w:b/>
          <w:bCs/>
          <w:sz w:val="24"/>
          <w:szCs w:val="24"/>
          <w:lang w:val="uk-UA"/>
        </w:rPr>
        <w:t>Заключні положення.</w:t>
      </w:r>
    </w:p>
    <w:p w14:paraId="76AB7C5E" w14:textId="77777777" w:rsidR="00F520A7" w:rsidRPr="00F520A7" w:rsidRDefault="00F520A7" w:rsidP="00F520A7">
      <w:pPr>
        <w:autoSpaceDE w:val="0"/>
        <w:autoSpaceDN w:val="0"/>
        <w:adjustRightInd w:val="0"/>
        <w:spacing w:after="0"/>
        <w:jc w:val="both"/>
        <w:rPr>
          <w:rFonts w:ascii="Times New Roman" w:hAnsi="Times New Roman" w:cs="Times New Roman"/>
          <w:b/>
          <w:bCs/>
          <w:sz w:val="24"/>
          <w:szCs w:val="24"/>
          <w:lang w:val="uk-UA"/>
        </w:rPr>
      </w:pPr>
    </w:p>
    <w:p w14:paraId="2BCF285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r w:rsidRPr="00F520A7">
        <w:rPr>
          <w:rFonts w:ascii="Times New Roman" w:hAnsi="Times New Roman" w:cs="Times New Roman"/>
          <w:sz w:val="24"/>
          <w:szCs w:val="24"/>
          <w:lang w:val="uk-UA"/>
        </w:rPr>
        <w:t>8.1. Покладення на відділ обов’язків, не передбачених цим Положенням та чинним законодавством, не допускається.</w:t>
      </w:r>
    </w:p>
    <w:p w14:paraId="454B9E19"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00FCEEAA" w14:textId="77777777" w:rsidR="00F520A7" w:rsidRPr="00F520A7" w:rsidRDefault="00F520A7" w:rsidP="00F520A7">
      <w:pPr>
        <w:tabs>
          <w:tab w:val="left" w:pos="567"/>
          <w:tab w:val="left" w:pos="4395"/>
        </w:tabs>
        <w:spacing w:after="0"/>
        <w:jc w:val="both"/>
        <w:rPr>
          <w:rFonts w:ascii="Times New Roman" w:hAnsi="Times New Roman" w:cs="Times New Roman"/>
          <w:b/>
          <w:sz w:val="24"/>
          <w:szCs w:val="24"/>
          <w:lang w:val="uk-UA"/>
        </w:rPr>
      </w:pPr>
    </w:p>
    <w:p w14:paraId="025CB179" w14:textId="77777777" w:rsidR="00F520A7" w:rsidRPr="00F520A7" w:rsidRDefault="00F520A7" w:rsidP="00F520A7">
      <w:pPr>
        <w:tabs>
          <w:tab w:val="left" w:pos="567"/>
          <w:tab w:val="left" w:pos="4395"/>
        </w:tabs>
        <w:spacing w:after="0"/>
        <w:jc w:val="both"/>
        <w:rPr>
          <w:rFonts w:ascii="Times New Roman" w:hAnsi="Times New Roman" w:cs="Times New Roman"/>
          <w:b/>
          <w:sz w:val="24"/>
          <w:szCs w:val="24"/>
          <w:lang w:val="uk-UA"/>
        </w:rPr>
      </w:pPr>
    </w:p>
    <w:p w14:paraId="39112DE6" w14:textId="77777777" w:rsidR="00F520A7" w:rsidRPr="00F520A7" w:rsidRDefault="00F520A7" w:rsidP="00F520A7">
      <w:pPr>
        <w:tabs>
          <w:tab w:val="left" w:pos="567"/>
          <w:tab w:val="left" w:pos="4395"/>
        </w:tabs>
        <w:spacing w:after="0"/>
        <w:jc w:val="both"/>
        <w:rPr>
          <w:rFonts w:ascii="Times New Roman" w:hAnsi="Times New Roman" w:cs="Times New Roman"/>
          <w:b/>
          <w:sz w:val="24"/>
          <w:szCs w:val="24"/>
          <w:lang w:val="uk-UA"/>
        </w:rPr>
      </w:pPr>
      <w:r w:rsidRPr="00F520A7">
        <w:rPr>
          <w:rFonts w:ascii="Times New Roman" w:hAnsi="Times New Roman" w:cs="Times New Roman"/>
          <w:b/>
          <w:sz w:val="24"/>
          <w:szCs w:val="24"/>
          <w:lang w:val="uk-UA"/>
        </w:rPr>
        <w:t xml:space="preserve">Заступник начальника міської </w:t>
      </w:r>
    </w:p>
    <w:p w14:paraId="631AA5B5" w14:textId="77777777" w:rsidR="00F520A7" w:rsidRPr="00F520A7" w:rsidRDefault="00F520A7" w:rsidP="00F520A7">
      <w:pPr>
        <w:pStyle w:val="a5"/>
        <w:jc w:val="both"/>
        <w:rPr>
          <w:rFonts w:ascii="Times New Roman" w:hAnsi="Times New Roman" w:cs="Times New Roman"/>
          <w:b/>
          <w:sz w:val="24"/>
          <w:szCs w:val="24"/>
          <w:lang w:val="uk-UA"/>
        </w:rPr>
      </w:pPr>
      <w:r w:rsidRPr="00F520A7">
        <w:rPr>
          <w:rFonts w:ascii="Times New Roman" w:hAnsi="Times New Roman" w:cs="Times New Roman"/>
          <w:b/>
          <w:sz w:val="24"/>
          <w:szCs w:val="24"/>
          <w:lang w:val="uk-UA"/>
        </w:rPr>
        <w:t>військової адміністрації</w:t>
      </w:r>
      <w:r w:rsidRPr="00F520A7">
        <w:rPr>
          <w:rFonts w:ascii="Times New Roman" w:hAnsi="Times New Roman" w:cs="Times New Roman"/>
          <w:b/>
          <w:sz w:val="24"/>
          <w:szCs w:val="24"/>
          <w:lang w:val="uk-UA"/>
        </w:rPr>
        <w:tab/>
      </w:r>
      <w:r w:rsidRPr="00F520A7">
        <w:rPr>
          <w:rFonts w:ascii="Times New Roman" w:hAnsi="Times New Roman" w:cs="Times New Roman"/>
          <w:b/>
          <w:sz w:val="24"/>
          <w:szCs w:val="24"/>
          <w:lang w:val="uk-UA"/>
        </w:rPr>
        <w:tab/>
      </w:r>
      <w:r w:rsidRPr="00F520A7">
        <w:rPr>
          <w:rFonts w:ascii="Times New Roman" w:hAnsi="Times New Roman" w:cs="Times New Roman"/>
          <w:b/>
          <w:sz w:val="24"/>
          <w:szCs w:val="24"/>
          <w:lang w:val="uk-UA"/>
        </w:rPr>
        <w:tab/>
      </w:r>
      <w:r w:rsidRPr="00F520A7">
        <w:rPr>
          <w:rFonts w:ascii="Times New Roman" w:hAnsi="Times New Roman" w:cs="Times New Roman"/>
          <w:b/>
          <w:sz w:val="24"/>
          <w:szCs w:val="24"/>
          <w:lang w:val="uk-UA"/>
        </w:rPr>
        <w:tab/>
      </w:r>
      <w:r w:rsidRPr="00F520A7">
        <w:rPr>
          <w:rFonts w:ascii="Times New Roman" w:hAnsi="Times New Roman" w:cs="Times New Roman"/>
          <w:b/>
          <w:sz w:val="24"/>
          <w:szCs w:val="24"/>
          <w:lang w:val="uk-UA"/>
        </w:rPr>
        <w:tab/>
        <w:t xml:space="preserve">        Тетяна ГРУНСЬКА</w:t>
      </w:r>
    </w:p>
    <w:p w14:paraId="1053F77C" w14:textId="77777777" w:rsidR="00F520A7" w:rsidRPr="00F520A7" w:rsidRDefault="00F520A7" w:rsidP="00F520A7">
      <w:pPr>
        <w:autoSpaceDE w:val="0"/>
        <w:autoSpaceDN w:val="0"/>
        <w:adjustRightInd w:val="0"/>
        <w:spacing w:after="0"/>
        <w:jc w:val="both"/>
        <w:rPr>
          <w:rFonts w:ascii="Times New Roman" w:hAnsi="Times New Roman" w:cs="Times New Roman"/>
          <w:sz w:val="24"/>
          <w:szCs w:val="24"/>
          <w:lang w:val="uk-UA"/>
        </w:rPr>
      </w:pPr>
    </w:p>
    <w:p w14:paraId="65977F20" w14:textId="77777777" w:rsidR="00F520A7" w:rsidRPr="00F520A7" w:rsidRDefault="00F520A7" w:rsidP="00F520A7">
      <w:pPr>
        <w:spacing w:after="0" w:line="240" w:lineRule="auto"/>
        <w:jc w:val="both"/>
        <w:outlineLvl w:val="0"/>
        <w:rPr>
          <w:rFonts w:ascii="Times New Roman" w:hAnsi="Times New Roman" w:cs="Times New Roman"/>
          <w:sz w:val="24"/>
          <w:szCs w:val="24"/>
          <w:lang w:val="uk-UA" w:eastAsia="ru-RU"/>
        </w:rPr>
      </w:pPr>
    </w:p>
    <w:sectPr w:rsidR="00F520A7" w:rsidRPr="00F520A7" w:rsidSect="0061597F">
      <w:pgSz w:w="11906" w:h="16838"/>
      <w:pgMar w:top="993" w:right="68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BC4E22"/>
    <w:multiLevelType w:val="singleLevel"/>
    <w:tmpl w:val="A9BC4E22"/>
    <w:lvl w:ilvl="0">
      <w:start w:val="1"/>
      <w:numFmt w:val="decimal"/>
      <w:suff w:val="space"/>
      <w:lvlText w:val="%1."/>
      <w:lvlJc w:val="left"/>
      <w:pPr>
        <w:ind w:left="720" w:firstLine="0"/>
      </w:pPr>
    </w:lvl>
  </w:abstractNum>
  <w:abstractNum w:abstractNumId="1" w15:restartNumberingAfterBreak="0">
    <w:nsid w:val="B756CB97"/>
    <w:multiLevelType w:val="singleLevel"/>
    <w:tmpl w:val="B756CB97"/>
    <w:lvl w:ilvl="0">
      <w:start w:val="3"/>
      <w:numFmt w:val="decimal"/>
      <w:suff w:val="space"/>
      <w:lvlText w:val="%1."/>
      <w:lvlJc w:val="left"/>
    </w:lvl>
  </w:abstractNum>
  <w:abstractNum w:abstractNumId="2" w15:restartNumberingAfterBreak="0">
    <w:nsid w:val="E69FE1E3"/>
    <w:multiLevelType w:val="singleLevel"/>
    <w:tmpl w:val="E69FE1E3"/>
    <w:lvl w:ilvl="0">
      <w:start w:val="4"/>
      <w:numFmt w:val="decimal"/>
      <w:lvlText w:val="%1."/>
      <w:lvlJc w:val="left"/>
      <w:pPr>
        <w:tabs>
          <w:tab w:val="num" w:pos="312"/>
        </w:tabs>
      </w:pPr>
    </w:lvl>
  </w:abstractNum>
  <w:abstractNum w:abstractNumId="3" w15:restartNumberingAfterBreak="0">
    <w:nsid w:val="23158806"/>
    <w:multiLevelType w:val="multilevel"/>
    <w:tmpl w:val="23158806"/>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6D35701"/>
    <w:multiLevelType w:val="hybridMultilevel"/>
    <w:tmpl w:val="39BC3FC2"/>
    <w:lvl w:ilvl="0" w:tplc="44B8A0E6">
      <w:start w:val="1"/>
      <w:numFmt w:val="decimal"/>
      <w:lvlText w:val="%1."/>
      <w:lvlJc w:val="left"/>
      <w:pPr>
        <w:ind w:left="1209" w:hanging="360"/>
      </w:pPr>
      <w:rPr>
        <w:rFonts w:hint="default"/>
      </w:rPr>
    </w:lvl>
    <w:lvl w:ilvl="1" w:tplc="20000019" w:tentative="1">
      <w:start w:val="1"/>
      <w:numFmt w:val="lowerLetter"/>
      <w:lvlText w:val="%2."/>
      <w:lvlJc w:val="left"/>
      <w:pPr>
        <w:ind w:left="1929" w:hanging="360"/>
      </w:pPr>
    </w:lvl>
    <w:lvl w:ilvl="2" w:tplc="2000001B" w:tentative="1">
      <w:start w:val="1"/>
      <w:numFmt w:val="lowerRoman"/>
      <w:lvlText w:val="%3."/>
      <w:lvlJc w:val="right"/>
      <w:pPr>
        <w:ind w:left="2649" w:hanging="180"/>
      </w:pPr>
    </w:lvl>
    <w:lvl w:ilvl="3" w:tplc="2000000F" w:tentative="1">
      <w:start w:val="1"/>
      <w:numFmt w:val="decimal"/>
      <w:lvlText w:val="%4."/>
      <w:lvlJc w:val="left"/>
      <w:pPr>
        <w:ind w:left="3369" w:hanging="360"/>
      </w:pPr>
    </w:lvl>
    <w:lvl w:ilvl="4" w:tplc="20000019" w:tentative="1">
      <w:start w:val="1"/>
      <w:numFmt w:val="lowerLetter"/>
      <w:lvlText w:val="%5."/>
      <w:lvlJc w:val="left"/>
      <w:pPr>
        <w:ind w:left="4089" w:hanging="360"/>
      </w:pPr>
    </w:lvl>
    <w:lvl w:ilvl="5" w:tplc="2000001B" w:tentative="1">
      <w:start w:val="1"/>
      <w:numFmt w:val="lowerRoman"/>
      <w:lvlText w:val="%6."/>
      <w:lvlJc w:val="right"/>
      <w:pPr>
        <w:ind w:left="4809" w:hanging="180"/>
      </w:pPr>
    </w:lvl>
    <w:lvl w:ilvl="6" w:tplc="2000000F" w:tentative="1">
      <w:start w:val="1"/>
      <w:numFmt w:val="decimal"/>
      <w:lvlText w:val="%7."/>
      <w:lvlJc w:val="left"/>
      <w:pPr>
        <w:ind w:left="5529" w:hanging="360"/>
      </w:pPr>
    </w:lvl>
    <w:lvl w:ilvl="7" w:tplc="20000019" w:tentative="1">
      <w:start w:val="1"/>
      <w:numFmt w:val="lowerLetter"/>
      <w:lvlText w:val="%8."/>
      <w:lvlJc w:val="left"/>
      <w:pPr>
        <w:ind w:left="6249" w:hanging="360"/>
      </w:pPr>
    </w:lvl>
    <w:lvl w:ilvl="8" w:tplc="2000001B" w:tentative="1">
      <w:start w:val="1"/>
      <w:numFmt w:val="lowerRoman"/>
      <w:lvlText w:val="%9."/>
      <w:lvlJc w:val="right"/>
      <w:pPr>
        <w:ind w:left="6969" w:hanging="180"/>
      </w:pPr>
    </w:lvl>
  </w:abstractNum>
  <w:abstractNum w:abstractNumId="5" w15:restartNumberingAfterBreak="0">
    <w:nsid w:val="5E732DB7"/>
    <w:multiLevelType w:val="hybridMultilevel"/>
    <w:tmpl w:val="9828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9B75D8"/>
    <w:multiLevelType w:val="hybridMultilevel"/>
    <w:tmpl w:val="84F079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0C9219F"/>
    <w:multiLevelType w:val="multilevel"/>
    <w:tmpl w:val="70C921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6272">
    <w:abstractNumId w:val="5"/>
  </w:num>
  <w:num w:numId="2" w16cid:durableId="491486977">
    <w:abstractNumId w:val="7"/>
  </w:num>
  <w:num w:numId="3" w16cid:durableId="399523402">
    <w:abstractNumId w:val="6"/>
  </w:num>
  <w:num w:numId="4" w16cid:durableId="1185946489">
    <w:abstractNumId w:val="4"/>
  </w:num>
  <w:num w:numId="5" w16cid:durableId="411121652">
    <w:abstractNumId w:val="0"/>
  </w:num>
  <w:num w:numId="6" w16cid:durableId="1830514008">
    <w:abstractNumId w:val="1"/>
  </w:num>
  <w:num w:numId="7" w16cid:durableId="447433595">
    <w:abstractNumId w:val="2"/>
  </w:num>
  <w:num w:numId="8" w16cid:durableId="8638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E"/>
    <w:rsid w:val="00077174"/>
    <w:rsid w:val="00077B39"/>
    <w:rsid w:val="00084607"/>
    <w:rsid w:val="000A5E18"/>
    <w:rsid w:val="000F6948"/>
    <w:rsid w:val="000F7519"/>
    <w:rsid w:val="001153F8"/>
    <w:rsid w:val="00116BB0"/>
    <w:rsid w:val="00127540"/>
    <w:rsid w:val="00136630"/>
    <w:rsid w:val="00137929"/>
    <w:rsid w:val="001447C9"/>
    <w:rsid w:val="001510EC"/>
    <w:rsid w:val="00197523"/>
    <w:rsid w:val="001B19B2"/>
    <w:rsid w:val="001B42AE"/>
    <w:rsid w:val="001F6218"/>
    <w:rsid w:val="0020672E"/>
    <w:rsid w:val="00224018"/>
    <w:rsid w:val="0022769F"/>
    <w:rsid w:val="00230056"/>
    <w:rsid w:val="00245EE0"/>
    <w:rsid w:val="002553D7"/>
    <w:rsid w:val="00261F5A"/>
    <w:rsid w:val="00270307"/>
    <w:rsid w:val="002709D7"/>
    <w:rsid w:val="00282096"/>
    <w:rsid w:val="0028252E"/>
    <w:rsid w:val="002829B8"/>
    <w:rsid w:val="002A4CA6"/>
    <w:rsid w:val="002A6781"/>
    <w:rsid w:val="002B24B4"/>
    <w:rsid w:val="002B486A"/>
    <w:rsid w:val="002D6214"/>
    <w:rsid w:val="002E5179"/>
    <w:rsid w:val="002E76CD"/>
    <w:rsid w:val="00301D82"/>
    <w:rsid w:val="00302186"/>
    <w:rsid w:val="00303AF2"/>
    <w:rsid w:val="00313ADB"/>
    <w:rsid w:val="00320225"/>
    <w:rsid w:val="00333248"/>
    <w:rsid w:val="003449A3"/>
    <w:rsid w:val="00352A5C"/>
    <w:rsid w:val="00370556"/>
    <w:rsid w:val="003869DC"/>
    <w:rsid w:val="003A6B83"/>
    <w:rsid w:val="003B0737"/>
    <w:rsid w:val="003E0D77"/>
    <w:rsid w:val="003E4931"/>
    <w:rsid w:val="00426FA4"/>
    <w:rsid w:val="004354DA"/>
    <w:rsid w:val="00445E67"/>
    <w:rsid w:val="00453F27"/>
    <w:rsid w:val="00456A9D"/>
    <w:rsid w:val="00492A4A"/>
    <w:rsid w:val="0049350E"/>
    <w:rsid w:val="004B60BD"/>
    <w:rsid w:val="004B6A20"/>
    <w:rsid w:val="004D62AB"/>
    <w:rsid w:val="004E3826"/>
    <w:rsid w:val="004E3EE1"/>
    <w:rsid w:val="004E489F"/>
    <w:rsid w:val="004E710C"/>
    <w:rsid w:val="00506A86"/>
    <w:rsid w:val="00512AB2"/>
    <w:rsid w:val="00552C78"/>
    <w:rsid w:val="00556298"/>
    <w:rsid w:val="005B707B"/>
    <w:rsid w:val="005C6D9C"/>
    <w:rsid w:val="005C721D"/>
    <w:rsid w:val="005D6F67"/>
    <w:rsid w:val="0061597F"/>
    <w:rsid w:val="006212CF"/>
    <w:rsid w:val="00621DDB"/>
    <w:rsid w:val="006444F1"/>
    <w:rsid w:val="006552DD"/>
    <w:rsid w:val="00665B9A"/>
    <w:rsid w:val="006A27D2"/>
    <w:rsid w:val="006C2CA9"/>
    <w:rsid w:val="006D05DB"/>
    <w:rsid w:val="006D18CC"/>
    <w:rsid w:val="006D3DB1"/>
    <w:rsid w:val="0070465D"/>
    <w:rsid w:val="007322CA"/>
    <w:rsid w:val="00741CD4"/>
    <w:rsid w:val="00743206"/>
    <w:rsid w:val="00744524"/>
    <w:rsid w:val="007531AF"/>
    <w:rsid w:val="007961F6"/>
    <w:rsid w:val="007A23C7"/>
    <w:rsid w:val="007A4307"/>
    <w:rsid w:val="007B7F45"/>
    <w:rsid w:val="007E6157"/>
    <w:rsid w:val="00834476"/>
    <w:rsid w:val="00850395"/>
    <w:rsid w:val="0085344B"/>
    <w:rsid w:val="00866821"/>
    <w:rsid w:val="008A513D"/>
    <w:rsid w:val="008B31E8"/>
    <w:rsid w:val="008C1FD7"/>
    <w:rsid w:val="008D241A"/>
    <w:rsid w:val="008D6582"/>
    <w:rsid w:val="008D67FD"/>
    <w:rsid w:val="00920876"/>
    <w:rsid w:val="0094163A"/>
    <w:rsid w:val="009532F5"/>
    <w:rsid w:val="009577F8"/>
    <w:rsid w:val="009D07A0"/>
    <w:rsid w:val="009D607F"/>
    <w:rsid w:val="00A00B9F"/>
    <w:rsid w:val="00A06818"/>
    <w:rsid w:val="00A22224"/>
    <w:rsid w:val="00A22C95"/>
    <w:rsid w:val="00A43831"/>
    <w:rsid w:val="00A647A9"/>
    <w:rsid w:val="00AA51BD"/>
    <w:rsid w:val="00AB22AD"/>
    <w:rsid w:val="00AC15C0"/>
    <w:rsid w:val="00AC3978"/>
    <w:rsid w:val="00B0111E"/>
    <w:rsid w:val="00B0288A"/>
    <w:rsid w:val="00B06921"/>
    <w:rsid w:val="00B22A60"/>
    <w:rsid w:val="00B32B02"/>
    <w:rsid w:val="00B33CDB"/>
    <w:rsid w:val="00B36396"/>
    <w:rsid w:val="00B4533A"/>
    <w:rsid w:val="00B5012E"/>
    <w:rsid w:val="00B54686"/>
    <w:rsid w:val="00B623E6"/>
    <w:rsid w:val="00B85790"/>
    <w:rsid w:val="00B90AD0"/>
    <w:rsid w:val="00B94618"/>
    <w:rsid w:val="00BB3803"/>
    <w:rsid w:val="00BE1EAE"/>
    <w:rsid w:val="00BE33F0"/>
    <w:rsid w:val="00BE434D"/>
    <w:rsid w:val="00BE6F02"/>
    <w:rsid w:val="00C118BF"/>
    <w:rsid w:val="00C322F4"/>
    <w:rsid w:val="00C520C7"/>
    <w:rsid w:val="00C57DAD"/>
    <w:rsid w:val="00C63D16"/>
    <w:rsid w:val="00C726E9"/>
    <w:rsid w:val="00C7374F"/>
    <w:rsid w:val="00C82BB4"/>
    <w:rsid w:val="00C8712D"/>
    <w:rsid w:val="00CB5C1B"/>
    <w:rsid w:val="00CC414E"/>
    <w:rsid w:val="00CE2A4C"/>
    <w:rsid w:val="00CE4F14"/>
    <w:rsid w:val="00D01EB2"/>
    <w:rsid w:val="00D20539"/>
    <w:rsid w:val="00D406A0"/>
    <w:rsid w:val="00D57FAE"/>
    <w:rsid w:val="00D95471"/>
    <w:rsid w:val="00DA2753"/>
    <w:rsid w:val="00DD0FB4"/>
    <w:rsid w:val="00DF1FB4"/>
    <w:rsid w:val="00E4602A"/>
    <w:rsid w:val="00E50D73"/>
    <w:rsid w:val="00E747CC"/>
    <w:rsid w:val="00E919F6"/>
    <w:rsid w:val="00ED4F38"/>
    <w:rsid w:val="00EF1F9A"/>
    <w:rsid w:val="00F01392"/>
    <w:rsid w:val="00F05EC2"/>
    <w:rsid w:val="00F067BD"/>
    <w:rsid w:val="00F16721"/>
    <w:rsid w:val="00F241F0"/>
    <w:rsid w:val="00F26A29"/>
    <w:rsid w:val="00F520A7"/>
    <w:rsid w:val="00F66458"/>
    <w:rsid w:val="00F80184"/>
    <w:rsid w:val="00F80D9E"/>
    <w:rsid w:val="00F820D9"/>
    <w:rsid w:val="00FB0784"/>
    <w:rsid w:val="00FB3B84"/>
    <w:rsid w:val="00FF2DA1"/>
    <w:rsid w:val="00FF3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5BD0"/>
  <w15:docId w15:val="{F8B6A726-9987-4774-8295-D409554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rFonts w:ascii="Times New Roman" w:eastAsia="SimSun" w:hAnsi="Times New Roman" w:cs="Times New Roman"/>
      <w:sz w:val="16"/>
      <w:szCs w:val="16"/>
    </w:rPr>
  </w:style>
  <w:style w:type="paragraph" w:styleId="a4">
    <w:name w:val="annotation text"/>
    <w:basedOn w:val="a"/>
    <w:pPr>
      <w:spacing w:after="0" w:line="240" w:lineRule="auto"/>
    </w:pPr>
    <w:rPr>
      <w:rFonts w:ascii="Times New Roman" w:eastAsia="SimSun" w:hAnsi="Times New Roman" w:cs="Times New Roman"/>
      <w:sz w:val="20"/>
      <w:szCs w:val="20"/>
    </w:rPr>
  </w:style>
  <w:style w:type="paragraph" w:styleId="a5">
    <w:name w:val="No Spacing"/>
    <w:uiPriority w:val="1"/>
    <w:qFormat/>
    <w:rsid w:val="00D406A0"/>
    <w:pPr>
      <w:spacing w:after="0" w:line="240" w:lineRule="auto"/>
    </w:pPr>
  </w:style>
  <w:style w:type="paragraph" w:styleId="a6">
    <w:name w:val="List Paragraph"/>
    <w:basedOn w:val="a"/>
    <w:uiPriority w:val="34"/>
    <w:qFormat/>
    <w:rsid w:val="00AC15C0"/>
    <w:pPr>
      <w:ind w:left="720"/>
      <w:contextualSpacing/>
    </w:pPr>
  </w:style>
  <w:style w:type="character" w:styleId="a7">
    <w:name w:val="Hyperlink"/>
    <w:basedOn w:val="a0"/>
    <w:uiPriority w:val="99"/>
    <w:semiHidden/>
    <w:unhideWhenUsed/>
    <w:rsid w:val="006D05DB"/>
    <w:rPr>
      <w:color w:val="0000FF"/>
      <w:u w:val="single"/>
    </w:rPr>
  </w:style>
  <w:style w:type="character" w:customStyle="1" w:styleId="rvts44">
    <w:name w:val="rvts44"/>
    <w:basedOn w:val="a0"/>
    <w:rsid w:val="006D05DB"/>
  </w:style>
  <w:style w:type="paragraph" w:styleId="a8">
    <w:name w:val="Balloon Text"/>
    <w:basedOn w:val="a"/>
    <w:link w:val="a9"/>
    <w:uiPriority w:val="99"/>
    <w:semiHidden/>
    <w:unhideWhenUsed/>
    <w:rsid w:val="008D658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6582"/>
    <w:rPr>
      <w:rFonts w:ascii="Segoe UI" w:hAnsi="Segoe UI" w:cs="Segoe UI"/>
      <w:sz w:val="18"/>
      <w:szCs w:val="18"/>
    </w:rPr>
  </w:style>
  <w:style w:type="paragraph" w:styleId="aa">
    <w:name w:val="Body Text Indent"/>
    <w:basedOn w:val="a"/>
    <w:link w:val="ab"/>
    <w:rsid w:val="006A27D2"/>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6A27D2"/>
    <w:rPr>
      <w:rFonts w:ascii="Times New Roman" w:eastAsia="Times New Roman" w:hAnsi="Times New Roman" w:cs="Times New Roman"/>
      <w:sz w:val="20"/>
      <w:szCs w:val="20"/>
      <w:lang w:eastAsia="ru-RU"/>
    </w:rPr>
  </w:style>
  <w:style w:type="table" w:styleId="ac">
    <w:name w:val="Table Grid"/>
    <w:basedOn w:val="a1"/>
    <w:uiPriority w:val="39"/>
    <w:rsid w:val="00BE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301D82"/>
    <w:pPr>
      <w:ind w:left="720"/>
      <w:contextualSpacing/>
    </w:pPr>
    <w:rPr>
      <w:rFonts w:eastAsia="Times New Roman" w:cs="Times New Roman"/>
      <w:lang w:val="uk-UA"/>
    </w:rPr>
  </w:style>
  <w:style w:type="character" w:customStyle="1" w:styleId="5">
    <w:name w:val="Основной текст (5)_"/>
    <w:link w:val="51"/>
    <w:qFormat/>
    <w:locked/>
    <w:rsid w:val="00301D82"/>
    <w:rPr>
      <w:rFonts w:ascii="Century Schoolbook" w:hAnsi="Century Schoolbook"/>
      <w:i/>
      <w:iCs/>
      <w:sz w:val="17"/>
      <w:szCs w:val="17"/>
      <w:shd w:val="clear" w:color="auto" w:fill="FFFFFF"/>
    </w:rPr>
  </w:style>
  <w:style w:type="character" w:customStyle="1" w:styleId="50">
    <w:name w:val="Основной текст (5)"/>
    <w:rsid w:val="00301D82"/>
  </w:style>
  <w:style w:type="character" w:customStyle="1" w:styleId="52">
    <w:name w:val="Основной текст (5)2"/>
    <w:rsid w:val="00301D82"/>
    <w:rPr>
      <w:rFonts w:ascii="Century Schoolbook" w:hAnsi="Century Schoolbook" w:cs="Century Schoolbook"/>
      <w:i/>
      <w:iCs/>
      <w:spacing w:val="0"/>
      <w:sz w:val="17"/>
      <w:szCs w:val="17"/>
      <w:lang w:val="ru-RU" w:eastAsia="ru-RU"/>
    </w:rPr>
  </w:style>
  <w:style w:type="paragraph" w:customStyle="1" w:styleId="51">
    <w:name w:val="Основной текст (5)1"/>
    <w:basedOn w:val="a"/>
    <w:link w:val="5"/>
    <w:qFormat/>
    <w:rsid w:val="00301D82"/>
    <w:pPr>
      <w:shd w:val="clear" w:color="auto" w:fill="FFFFFF"/>
      <w:spacing w:before="180" w:after="240" w:line="240" w:lineRule="atLeast"/>
    </w:pPr>
    <w:rPr>
      <w:rFonts w:ascii="Century Schoolbook" w:hAnsi="Century Schoolbook"/>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3401">
      <w:bodyDiv w:val="1"/>
      <w:marLeft w:val="0"/>
      <w:marRight w:val="0"/>
      <w:marTop w:val="0"/>
      <w:marBottom w:val="0"/>
      <w:divBdr>
        <w:top w:val="none" w:sz="0" w:space="0" w:color="auto"/>
        <w:left w:val="none" w:sz="0" w:space="0" w:color="auto"/>
        <w:bottom w:val="none" w:sz="0" w:space="0" w:color="auto"/>
        <w:right w:val="none" w:sz="0" w:space="0" w:color="auto"/>
      </w:divBdr>
    </w:div>
    <w:div w:id="191623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19401</Words>
  <Characters>11060</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 User</dc:creator>
  <cp:lastModifiedBy>Admin</cp:lastModifiedBy>
  <cp:revision>2</cp:revision>
  <cp:lastPrinted>2024-11-28T07:33:00Z</cp:lastPrinted>
  <dcterms:created xsi:type="dcterms:W3CDTF">2026-07-23T11:01:00Z</dcterms:created>
  <dcterms:modified xsi:type="dcterms:W3CDTF">2026-07-23T11:01:00Z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363592e5f1b64c0ea53dfc5430af87cc</vt:lpwstr>
  </property>
</Properties>
</file>