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6E54" w14:textId="77777777" w:rsidR="00E04103" w:rsidRPr="00B435EC" w:rsidRDefault="00E04103" w:rsidP="00E04103">
      <w:pPr>
        <w:widowControl w:val="0"/>
        <w:autoSpaceDE w:val="0"/>
        <w:autoSpaceDN w:val="0"/>
        <w:adjustRightInd w:val="0"/>
        <w:spacing w:after="0" w:line="240" w:lineRule="auto"/>
        <w:ind w:left="320"/>
        <w:jc w:val="center"/>
        <w:rPr>
          <w:rFonts w:ascii="Times New Roman" w:eastAsia="Times New Roman" w:hAnsi="Times New Roman"/>
          <w:b/>
          <w:bCs/>
          <w:sz w:val="28"/>
          <w:szCs w:val="28"/>
          <w:lang w:eastAsia="x-none"/>
        </w:rPr>
      </w:pPr>
      <w:bookmarkStart w:id="0" w:name="_Hlk142047490"/>
      <w:r w:rsidRPr="00B435EC">
        <w:rPr>
          <w:rFonts w:ascii="Times New Roman" w:eastAsia="Times New Roman" w:hAnsi="Times New Roman"/>
          <w:b/>
          <w:bCs/>
          <w:sz w:val="28"/>
          <w:szCs w:val="28"/>
          <w:lang w:eastAsia="x-none"/>
        </w:rPr>
        <w:t>УПРАВЛІННЯ ЖИТЛОВО-КОМУНАЛЬНОГО ГОСПОДАРСТВА, ТРАНСПОРТУ ТА БЛАГОУСТРОЮ БАЛАКЛІЙСЬКОЇ МІСЬКОЇ РАДИ ХАРКІВСЬКОЇ ОБЛАСТІ</w:t>
      </w:r>
    </w:p>
    <w:bookmarkEnd w:id="0"/>
    <w:p w14:paraId="0FE7DEBA" w14:textId="77777777" w:rsidR="006E441D" w:rsidRPr="00B435EC" w:rsidRDefault="006E441D" w:rsidP="006853FF">
      <w:pPr>
        <w:jc w:val="center"/>
        <w:rPr>
          <w:rFonts w:ascii="Times New Roman" w:hAnsi="Times New Roman"/>
          <w:color w:val="000000"/>
          <w:sz w:val="28"/>
          <w:szCs w:val="28"/>
        </w:rPr>
      </w:pPr>
    </w:p>
    <w:p w14:paraId="4D584E8D" w14:textId="77777777" w:rsidR="006E441D" w:rsidRPr="00B435EC" w:rsidRDefault="006E441D" w:rsidP="006853FF">
      <w:pPr>
        <w:jc w:val="center"/>
        <w:rPr>
          <w:rFonts w:ascii="Times New Roman" w:hAnsi="Times New Roman"/>
          <w:color w:val="000000"/>
          <w:sz w:val="28"/>
          <w:szCs w:val="28"/>
        </w:rPr>
      </w:pPr>
      <w:r w:rsidRPr="00B435EC">
        <w:rPr>
          <w:rFonts w:ascii="Times New Roman" w:hAnsi="Times New Roman"/>
          <w:color w:val="000000"/>
          <w:sz w:val="28"/>
          <w:szCs w:val="28"/>
        </w:rPr>
        <w:t>ОБҐРУНТУВАННЯ</w:t>
      </w:r>
    </w:p>
    <w:p w14:paraId="4FCA4DEA" w14:textId="77777777" w:rsidR="006E441D" w:rsidRPr="00B435EC" w:rsidRDefault="006E441D" w:rsidP="006853FF">
      <w:pPr>
        <w:ind w:firstLine="708"/>
        <w:jc w:val="both"/>
        <w:rPr>
          <w:rFonts w:ascii="Times New Roman" w:hAnsi="Times New Roman"/>
          <w:color w:val="000000"/>
          <w:sz w:val="28"/>
          <w:szCs w:val="28"/>
        </w:rPr>
      </w:pPr>
      <w:r w:rsidRPr="00B435EC">
        <w:rPr>
          <w:rFonts w:ascii="Times New Roman" w:hAnsi="Times New Roman"/>
          <w:color w:val="000000"/>
          <w:sz w:val="28"/>
          <w:szCs w:val="28"/>
        </w:rPr>
        <w:t>Технічних та якісних характеристик предмета закупівлі, розміру бюджетного призначення, очікуваної вартості предмета закупівлі (оприлюднюється на виконання вимог постанови Кабінету Міністрів України «Про ефективне використання державних коштів» № 710 від 11.10.2016 року (зі змінами).</w:t>
      </w:r>
    </w:p>
    <w:p w14:paraId="0CE9A308" w14:textId="77777777" w:rsidR="006E441D" w:rsidRPr="00B435EC" w:rsidRDefault="006E441D" w:rsidP="006853FF">
      <w:pPr>
        <w:ind w:firstLine="708"/>
        <w:jc w:val="both"/>
        <w:rPr>
          <w:rFonts w:ascii="Times New Roman" w:hAnsi="Times New Roman"/>
          <w:color w:val="000000"/>
          <w:sz w:val="28"/>
          <w:szCs w:val="28"/>
        </w:rPr>
      </w:pPr>
      <w:r w:rsidRPr="00B435EC">
        <w:rPr>
          <w:rFonts w:ascii="Times New Roman" w:hAnsi="Times New Roman"/>
          <w:color w:val="000000"/>
          <w:sz w:val="28"/>
          <w:szCs w:val="28"/>
        </w:rPr>
        <w:t>Закупівля здійснюється із застосуванням норм Закону України “Про публічні закупівлі» від 25.12.2015 року №922 з усіма внесеними змінами та Постанови Кабінету Міністрів України від 12.10.2022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7A202865" w14:textId="77777777" w:rsidR="006E441D" w:rsidRPr="00B435EC" w:rsidRDefault="006E441D" w:rsidP="002F3B87">
      <w:pPr>
        <w:spacing w:after="0" w:line="240" w:lineRule="auto"/>
        <w:jc w:val="center"/>
        <w:rPr>
          <w:rFonts w:ascii="Times New Roman" w:hAnsi="Times New Roman"/>
          <w:color w:val="000000"/>
          <w:sz w:val="28"/>
          <w:szCs w:val="28"/>
        </w:rPr>
      </w:pPr>
    </w:p>
    <w:p w14:paraId="35293ED4" w14:textId="065E3F65" w:rsidR="00CB771A" w:rsidRPr="00CB771A" w:rsidRDefault="006E441D" w:rsidP="002F3B87">
      <w:pPr>
        <w:spacing w:after="0" w:line="240" w:lineRule="auto"/>
        <w:jc w:val="both"/>
        <w:rPr>
          <w:rFonts w:ascii="Times New Roman" w:hAnsi="Times New Roman"/>
          <w:color w:val="333333"/>
          <w:sz w:val="28"/>
          <w:szCs w:val="28"/>
        </w:rPr>
      </w:pPr>
      <w:r w:rsidRPr="00B435EC">
        <w:rPr>
          <w:rFonts w:ascii="Times New Roman" w:hAnsi="Times New Roman"/>
          <w:b/>
          <w:color w:val="000000"/>
          <w:sz w:val="28"/>
          <w:szCs w:val="28"/>
        </w:rPr>
        <w:t>Предмет закупівлі:</w:t>
      </w:r>
      <w:r w:rsidRPr="00B435EC">
        <w:rPr>
          <w:rFonts w:ascii="Times New Roman" w:hAnsi="Times New Roman"/>
          <w:color w:val="000000"/>
          <w:sz w:val="28"/>
          <w:szCs w:val="28"/>
        </w:rPr>
        <w:t xml:space="preserve"> </w:t>
      </w:r>
      <w:bookmarkStart w:id="1" w:name="_Hlk147393920"/>
      <w:r w:rsidR="00035561" w:rsidRPr="00035561">
        <w:rPr>
          <w:rFonts w:ascii="Times New Roman" w:hAnsi="Times New Roman"/>
          <w:color w:val="454545"/>
          <w:sz w:val="28"/>
          <w:szCs w:val="28"/>
        </w:rPr>
        <w:t>ДК 021:2015: 44210000-5 Конструкції та їх частини (</w:t>
      </w:r>
      <w:bookmarkStart w:id="2" w:name="_Hlk230948148"/>
      <w:r w:rsidR="00035561" w:rsidRPr="00035561">
        <w:rPr>
          <w:rFonts w:ascii="Times New Roman" w:hAnsi="Times New Roman"/>
          <w:color w:val="454545"/>
          <w:sz w:val="28"/>
          <w:szCs w:val="28"/>
        </w:rPr>
        <w:t>Санітарний модуль</w:t>
      </w:r>
      <w:r w:rsidR="004B2576">
        <w:rPr>
          <w:rFonts w:ascii="Times New Roman" w:hAnsi="Times New Roman"/>
          <w:color w:val="454545"/>
          <w:sz w:val="28"/>
          <w:szCs w:val="28"/>
        </w:rPr>
        <w:t xml:space="preserve"> з урахуванням інклюзії</w:t>
      </w:r>
      <w:bookmarkEnd w:id="2"/>
      <w:r w:rsidR="00035561" w:rsidRPr="00035561">
        <w:rPr>
          <w:rFonts w:ascii="Times New Roman" w:hAnsi="Times New Roman"/>
          <w:color w:val="454545"/>
          <w:sz w:val="28"/>
          <w:szCs w:val="28"/>
        </w:rPr>
        <w:t>)</w:t>
      </w:r>
    </w:p>
    <w:bookmarkEnd w:id="1"/>
    <w:p w14:paraId="045D4C32" w14:textId="4B98B59B" w:rsidR="006E441D" w:rsidRPr="005165F9" w:rsidRDefault="006E441D" w:rsidP="002F3B87">
      <w:pPr>
        <w:spacing w:after="0" w:line="240" w:lineRule="auto"/>
        <w:jc w:val="both"/>
        <w:rPr>
          <w:rFonts w:ascii="Times New Roman" w:hAnsi="Times New Roman"/>
          <w:color w:val="000000"/>
          <w:sz w:val="28"/>
          <w:szCs w:val="28"/>
          <w:lang w:val="ru-RU"/>
        </w:rPr>
      </w:pPr>
      <w:r w:rsidRPr="00B435EC">
        <w:rPr>
          <w:rFonts w:ascii="Times New Roman" w:hAnsi="Times New Roman"/>
          <w:b/>
          <w:bCs/>
          <w:color w:val="000000"/>
          <w:sz w:val="28"/>
          <w:szCs w:val="28"/>
          <w:lang w:val="ru-RU"/>
        </w:rPr>
        <w:t>Мета використання товару</w:t>
      </w:r>
      <w:r w:rsidRPr="00B435EC">
        <w:rPr>
          <w:rFonts w:ascii="Times New Roman" w:hAnsi="Times New Roman"/>
          <w:color w:val="000000"/>
          <w:sz w:val="28"/>
          <w:szCs w:val="28"/>
          <w:lang w:val="ru-RU"/>
        </w:rPr>
        <w:t>: для задоволення потреб Замовника</w:t>
      </w:r>
      <w:r w:rsidR="005165F9" w:rsidRPr="005165F9">
        <w:rPr>
          <w:rFonts w:ascii="Times New Roman" w:hAnsi="Times New Roman"/>
          <w:color w:val="000000"/>
          <w:sz w:val="28"/>
          <w:szCs w:val="28"/>
          <w:lang w:val="ru-RU"/>
        </w:rPr>
        <w:t>,</w:t>
      </w:r>
      <w:r w:rsidRPr="005165F9">
        <w:rPr>
          <w:rFonts w:ascii="Times New Roman" w:hAnsi="Times New Roman"/>
          <w:color w:val="000000"/>
          <w:sz w:val="28"/>
          <w:szCs w:val="28"/>
          <w:lang w:val="ru-RU"/>
        </w:rPr>
        <w:t xml:space="preserve"> </w:t>
      </w:r>
    </w:p>
    <w:p w14:paraId="0A40CED8" w14:textId="77777777" w:rsidR="006E441D" w:rsidRPr="005165F9" w:rsidRDefault="006E441D" w:rsidP="002F3B87">
      <w:pPr>
        <w:spacing w:after="0" w:line="240" w:lineRule="auto"/>
        <w:jc w:val="both"/>
        <w:rPr>
          <w:rFonts w:ascii="Times New Roman" w:hAnsi="Times New Roman"/>
          <w:color w:val="000000"/>
          <w:sz w:val="28"/>
          <w:szCs w:val="28"/>
          <w:lang w:val="ru-RU"/>
        </w:rPr>
      </w:pPr>
    </w:p>
    <w:p w14:paraId="59125F3E" w14:textId="77777777" w:rsidR="004B2576" w:rsidRDefault="006E441D" w:rsidP="004B2576">
      <w:pPr>
        <w:spacing w:after="0" w:line="240" w:lineRule="auto"/>
        <w:jc w:val="both"/>
        <w:rPr>
          <w:rFonts w:ascii="Times New Roman" w:hAnsi="Times New Roman"/>
          <w:color w:val="454545"/>
          <w:sz w:val="21"/>
          <w:szCs w:val="21"/>
          <w:shd w:val="clear" w:color="auto" w:fill="F0F5F2"/>
        </w:rPr>
      </w:pPr>
      <w:r w:rsidRPr="00B435EC">
        <w:rPr>
          <w:rFonts w:ascii="Times New Roman" w:hAnsi="Times New Roman"/>
          <w:b/>
          <w:bCs/>
          <w:color w:val="000000"/>
          <w:sz w:val="28"/>
          <w:szCs w:val="28"/>
          <w:lang w:val="ru-RU"/>
        </w:rPr>
        <w:t>Ідентифікатор закупівлі</w:t>
      </w:r>
      <w:r w:rsidR="00E54CFB" w:rsidRPr="00E54CFB">
        <w:rPr>
          <w:rFonts w:ascii="Open Sans" w:hAnsi="Open Sans" w:cs="Open Sans"/>
          <w:color w:val="242638"/>
          <w:shd w:val="clear" w:color="auto" w:fill="FFFFFF"/>
        </w:rPr>
        <w:t xml:space="preserve"> </w:t>
      </w:r>
      <w:r w:rsidR="00E54CFB">
        <w:rPr>
          <w:rFonts w:ascii="Open Sans" w:hAnsi="Open Sans" w:cs="Open Sans"/>
          <w:color w:val="242638"/>
          <w:shd w:val="clear" w:color="auto" w:fill="FFFFFF"/>
        </w:rPr>
        <w:t> </w:t>
      </w:r>
      <w:r w:rsidR="004B2576" w:rsidRPr="004B2576">
        <w:rPr>
          <w:rFonts w:ascii="Times New Roman" w:hAnsi="Times New Roman"/>
          <w:color w:val="454545"/>
          <w:sz w:val="21"/>
          <w:szCs w:val="21"/>
          <w:shd w:val="clear" w:color="auto" w:fill="F0F5F2"/>
        </w:rPr>
        <w:t>UA-2026-05-29-003617-a</w:t>
      </w:r>
      <w:r w:rsidR="004B2576" w:rsidRPr="004B2576">
        <w:rPr>
          <w:rFonts w:ascii="Times New Roman" w:hAnsi="Times New Roman"/>
          <w:color w:val="454545"/>
          <w:sz w:val="21"/>
          <w:szCs w:val="21"/>
          <w:shd w:val="clear" w:color="auto" w:fill="F0F5F2"/>
        </w:rPr>
        <w:t xml:space="preserve"> </w:t>
      </w:r>
    </w:p>
    <w:p w14:paraId="6677A578" w14:textId="1240BFFF" w:rsidR="00E04103" w:rsidRPr="004B2576" w:rsidRDefault="006E441D" w:rsidP="004B2576">
      <w:pPr>
        <w:spacing w:after="0" w:line="240" w:lineRule="auto"/>
        <w:jc w:val="both"/>
        <w:rPr>
          <w:rFonts w:ascii="Times New Roman" w:hAnsi="Times New Roman"/>
          <w:b/>
          <w:bCs/>
          <w:sz w:val="28"/>
          <w:szCs w:val="28"/>
        </w:rPr>
      </w:pPr>
      <w:r w:rsidRPr="004B2576">
        <w:rPr>
          <w:rFonts w:ascii="Times New Roman" w:hAnsi="Times New Roman"/>
          <w:b/>
          <w:bCs/>
          <w:color w:val="000000"/>
          <w:sz w:val="28"/>
          <w:szCs w:val="28"/>
        </w:rPr>
        <w:t>Найменування замовника</w:t>
      </w:r>
      <w:r w:rsidRPr="004B2576">
        <w:rPr>
          <w:rFonts w:ascii="Times New Roman" w:hAnsi="Times New Roman"/>
          <w:color w:val="000000"/>
          <w:sz w:val="28"/>
          <w:szCs w:val="28"/>
        </w:rPr>
        <w:t xml:space="preserve">: </w:t>
      </w:r>
      <w:r w:rsidR="00E04103" w:rsidRPr="004B2576">
        <w:rPr>
          <w:rFonts w:ascii="Times New Roman" w:hAnsi="Times New Roman"/>
          <w:sz w:val="28"/>
          <w:szCs w:val="28"/>
        </w:rPr>
        <w:t>Упpaвлiння житлoвo-кoмунaльнoгo гocпoдapcтвa, тpaнcпopтa тa блaгoуcтpoю Бaлaклiйcькoї мicькoї paди Хapкiвcькoї oблacтi</w:t>
      </w:r>
    </w:p>
    <w:p w14:paraId="6289835C" w14:textId="1713DE0A" w:rsidR="006E441D" w:rsidRPr="00B435EC" w:rsidRDefault="006E441D" w:rsidP="00E04103">
      <w:pPr>
        <w:widowControl w:val="0"/>
        <w:autoSpaceDE w:val="0"/>
        <w:autoSpaceDN w:val="0"/>
        <w:adjustRightInd w:val="0"/>
        <w:spacing w:after="0" w:line="240" w:lineRule="auto"/>
        <w:ind w:left="320"/>
        <w:jc w:val="center"/>
        <w:rPr>
          <w:rFonts w:ascii="Times New Roman" w:hAnsi="Times New Roman"/>
          <w:color w:val="000000"/>
          <w:sz w:val="28"/>
          <w:szCs w:val="28"/>
        </w:rPr>
      </w:pPr>
    </w:p>
    <w:p w14:paraId="50815E3A" w14:textId="5CE54777"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rPr>
        <w:t>Юридична адреса замовника</w:t>
      </w:r>
      <w:r w:rsidRPr="00B435EC">
        <w:rPr>
          <w:rFonts w:ascii="Times New Roman" w:hAnsi="Times New Roman"/>
          <w:color w:val="000000"/>
          <w:sz w:val="28"/>
          <w:szCs w:val="28"/>
        </w:rPr>
        <w:t xml:space="preserve">: </w:t>
      </w:r>
      <w:r w:rsidR="00E04103" w:rsidRPr="00B435EC">
        <w:rPr>
          <w:rFonts w:ascii="Times New Roman" w:hAnsi="Times New Roman"/>
          <w:color w:val="000000"/>
          <w:sz w:val="28"/>
          <w:szCs w:val="28"/>
        </w:rPr>
        <w:t>6420</w:t>
      </w:r>
      <w:r w:rsidR="00035561">
        <w:rPr>
          <w:rFonts w:ascii="Times New Roman" w:hAnsi="Times New Roman"/>
          <w:color w:val="000000"/>
          <w:sz w:val="28"/>
          <w:szCs w:val="28"/>
        </w:rPr>
        <w:t>7</w:t>
      </w:r>
      <w:r w:rsidRPr="00B435EC">
        <w:rPr>
          <w:rFonts w:ascii="Times New Roman" w:hAnsi="Times New Roman"/>
          <w:color w:val="000000"/>
          <w:sz w:val="28"/>
          <w:szCs w:val="28"/>
        </w:rPr>
        <w:t xml:space="preserve"> Україна, Харківська обл., </w:t>
      </w:r>
      <w:r w:rsidR="00E04103" w:rsidRPr="00B435EC">
        <w:rPr>
          <w:rFonts w:ascii="Times New Roman" w:hAnsi="Times New Roman"/>
          <w:color w:val="000000"/>
          <w:sz w:val="28"/>
          <w:szCs w:val="28"/>
        </w:rPr>
        <w:t>Ізюмський</w:t>
      </w:r>
      <w:r w:rsidRPr="00B435EC">
        <w:rPr>
          <w:rFonts w:ascii="Times New Roman" w:hAnsi="Times New Roman"/>
          <w:color w:val="000000"/>
          <w:sz w:val="28"/>
          <w:szCs w:val="28"/>
        </w:rPr>
        <w:t xml:space="preserve"> р-н, м</w:t>
      </w:r>
      <w:r w:rsidR="00E04103" w:rsidRPr="00B435EC">
        <w:rPr>
          <w:rFonts w:ascii="Times New Roman" w:hAnsi="Times New Roman"/>
          <w:color w:val="000000"/>
          <w:sz w:val="28"/>
          <w:szCs w:val="28"/>
        </w:rPr>
        <w:t>. Балаклі</w:t>
      </w:r>
      <w:r w:rsidRPr="00B435EC">
        <w:rPr>
          <w:rFonts w:ascii="Times New Roman" w:hAnsi="Times New Roman"/>
          <w:color w:val="000000"/>
          <w:sz w:val="28"/>
          <w:szCs w:val="28"/>
        </w:rPr>
        <w:t xml:space="preserve">, вул </w:t>
      </w:r>
      <w:r w:rsidR="00E04103" w:rsidRPr="00B435EC">
        <w:rPr>
          <w:rFonts w:ascii="Times New Roman" w:hAnsi="Times New Roman"/>
          <w:color w:val="000000"/>
          <w:sz w:val="28"/>
          <w:szCs w:val="28"/>
        </w:rPr>
        <w:t>Центральна</w:t>
      </w:r>
      <w:r w:rsidRPr="00B435EC">
        <w:rPr>
          <w:rFonts w:ascii="Times New Roman" w:hAnsi="Times New Roman"/>
          <w:color w:val="000000"/>
          <w:sz w:val="28"/>
          <w:szCs w:val="28"/>
        </w:rPr>
        <w:t xml:space="preserve">, </w:t>
      </w:r>
      <w:r w:rsidR="00E04103" w:rsidRPr="00B435EC">
        <w:rPr>
          <w:rFonts w:ascii="Times New Roman" w:hAnsi="Times New Roman"/>
          <w:color w:val="000000"/>
          <w:sz w:val="28"/>
          <w:szCs w:val="28"/>
        </w:rPr>
        <w:t>16</w:t>
      </w:r>
      <w:r w:rsidRPr="00B435EC">
        <w:rPr>
          <w:rFonts w:ascii="Times New Roman" w:hAnsi="Times New Roman"/>
          <w:color w:val="000000"/>
          <w:sz w:val="28"/>
          <w:szCs w:val="28"/>
        </w:rPr>
        <w:t>.</w:t>
      </w:r>
    </w:p>
    <w:p w14:paraId="0E08AFF0" w14:textId="77777777" w:rsidR="006E441D" w:rsidRPr="00B435EC" w:rsidRDefault="006E441D" w:rsidP="002F3B87">
      <w:pPr>
        <w:spacing w:after="0" w:line="240" w:lineRule="auto"/>
        <w:jc w:val="both"/>
        <w:rPr>
          <w:rFonts w:ascii="Times New Roman" w:hAnsi="Times New Roman"/>
          <w:b/>
          <w:bCs/>
          <w:color w:val="000000"/>
          <w:sz w:val="28"/>
          <w:szCs w:val="28"/>
        </w:rPr>
      </w:pPr>
    </w:p>
    <w:p w14:paraId="7E524DFE" w14:textId="5F93AEC0"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lang w:val="ru-RU"/>
        </w:rPr>
        <w:t xml:space="preserve">Код за ЄДРПОУ: </w:t>
      </w:r>
      <w:r w:rsidR="00E04103" w:rsidRPr="00B435EC">
        <w:rPr>
          <w:rFonts w:ascii="Times New Roman" w:hAnsi="Times New Roman"/>
          <w:color w:val="000000"/>
          <w:sz w:val="28"/>
          <w:szCs w:val="28"/>
        </w:rPr>
        <w:t>34329096</w:t>
      </w:r>
      <w:r w:rsidRPr="00B435EC">
        <w:rPr>
          <w:rFonts w:ascii="Times New Roman" w:hAnsi="Times New Roman"/>
          <w:color w:val="000000"/>
          <w:sz w:val="28"/>
          <w:szCs w:val="28"/>
        </w:rPr>
        <w:t>.</w:t>
      </w:r>
    </w:p>
    <w:p w14:paraId="3687183D" w14:textId="77777777" w:rsidR="006E441D" w:rsidRPr="00B435EC" w:rsidRDefault="006E441D" w:rsidP="002F3B87">
      <w:pPr>
        <w:spacing w:after="0" w:line="240" w:lineRule="auto"/>
        <w:jc w:val="both"/>
        <w:rPr>
          <w:rFonts w:ascii="Times New Roman" w:hAnsi="Times New Roman"/>
          <w:b/>
          <w:bCs/>
          <w:color w:val="000000"/>
          <w:sz w:val="28"/>
          <w:szCs w:val="28"/>
          <w:lang w:val="ru-RU"/>
        </w:rPr>
      </w:pPr>
    </w:p>
    <w:p w14:paraId="77B9A583" w14:textId="5522572E" w:rsidR="006E441D" w:rsidRPr="00B435EC" w:rsidRDefault="006E441D" w:rsidP="002F3B87">
      <w:pPr>
        <w:spacing w:after="0" w:line="240" w:lineRule="auto"/>
        <w:jc w:val="both"/>
        <w:rPr>
          <w:rFonts w:ascii="Times New Roman" w:hAnsi="Times New Roman"/>
          <w:color w:val="454545"/>
          <w:sz w:val="28"/>
          <w:szCs w:val="28"/>
        </w:rPr>
      </w:pPr>
      <w:r w:rsidRPr="00B435EC">
        <w:rPr>
          <w:rFonts w:ascii="Times New Roman" w:hAnsi="Times New Roman"/>
          <w:b/>
          <w:bCs/>
          <w:color w:val="000000"/>
          <w:sz w:val="28"/>
          <w:szCs w:val="28"/>
          <w:lang w:val="ru-RU"/>
        </w:rPr>
        <w:t xml:space="preserve">Категорія замовника: </w:t>
      </w:r>
      <w:r w:rsidR="004E2675" w:rsidRPr="00CB771A">
        <w:rPr>
          <w:rFonts w:ascii="Times New Roman" w:hAnsi="Times New Roman"/>
          <w:color w:val="454545"/>
          <w:sz w:val="28"/>
          <w:szCs w:val="28"/>
        </w:rPr>
        <w:t>Юридична особа, яка забезпечує потреби держави або територіальної громади</w:t>
      </w:r>
      <w:r w:rsidRPr="00CB771A">
        <w:rPr>
          <w:rFonts w:ascii="Times New Roman" w:hAnsi="Times New Roman"/>
          <w:color w:val="454545"/>
          <w:sz w:val="28"/>
          <w:szCs w:val="28"/>
        </w:rPr>
        <w:t>.</w:t>
      </w:r>
    </w:p>
    <w:p w14:paraId="280F8C20" w14:textId="77777777" w:rsidR="006E441D" w:rsidRPr="00B435EC" w:rsidRDefault="006E441D" w:rsidP="002F3B87">
      <w:pPr>
        <w:spacing w:after="0" w:line="240" w:lineRule="auto"/>
        <w:jc w:val="both"/>
        <w:rPr>
          <w:rFonts w:ascii="Times New Roman" w:hAnsi="Times New Roman"/>
          <w:color w:val="000000"/>
          <w:sz w:val="28"/>
          <w:szCs w:val="28"/>
        </w:rPr>
      </w:pPr>
    </w:p>
    <w:p w14:paraId="6F68DCFD" w14:textId="4CB6CA98"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rPr>
        <w:t xml:space="preserve">Назва предмета закупівлі із зазначенням коду та назви відповідних класифікаторів предмета закупівлі і частин предмета закупівлі (лотів) (за наявності): </w:t>
      </w:r>
      <w:r w:rsidR="00035561" w:rsidRPr="00035561">
        <w:rPr>
          <w:rFonts w:ascii="Times New Roman" w:hAnsi="Times New Roman"/>
          <w:color w:val="454545"/>
          <w:sz w:val="28"/>
          <w:szCs w:val="28"/>
        </w:rPr>
        <w:t>ДК 021:2015: 44210000-5 Конструкції та їх частини (</w:t>
      </w:r>
      <w:r w:rsidR="004B2576" w:rsidRPr="00035561">
        <w:rPr>
          <w:rFonts w:ascii="Times New Roman" w:hAnsi="Times New Roman"/>
          <w:color w:val="454545"/>
          <w:sz w:val="28"/>
          <w:szCs w:val="28"/>
        </w:rPr>
        <w:t>Санітарний модуль</w:t>
      </w:r>
      <w:r w:rsidR="004B2576">
        <w:rPr>
          <w:rFonts w:ascii="Times New Roman" w:hAnsi="Times New Roman"/>
          <w:color w:val="454545"/>
          <w:sz w:val="28"/>
          <w:szCs w:val="28"/>
        </w:rPr>
        <w:t xml:space="preserve"> з урахуванням інклюзії</w:t>
      </w:r>
      <w:r w:rsidR="004B2576">
        <w:rPr>
          <w:rFonts w:ascii="Times New Roman" w:hAnsi="Times New Roman"/>
          <w:color w:val="454545"/>
          <w:sz w:val="28"/>
          <w:szCs w:val="28"/>
        </w:rPr>
        <w:t>)</w:t>
      </w:r>
    </w:p>
    <w:p w14:paraId="24F2CF85" w14:textId="106212B2" w:rsidR="006E441D" w:rsidRPr="00B435EC" w:rsidRDefault="006E441D" w:rsidP="00035561">
      <w:pPr>
        <w:pStyle w:val="a3"/>
        <w:rPr>
          <w:rFonts w:ascii="Times New Roman" w:hAnsi="Times New Roman"/>
          <w:color w:val="000000"/>
          <w:sz w:val="28"/>
          <w:szCs w:val="28"/>
        </w:rPr>
      </w:pPr>
      <w:r w:rsidRPr="00535A8C">
        <w:rPr>
          <w:rFonts w:ascii="Times New Roman" w:hAnsi="Times New Roman"/>
          <w:b/>
          <w:bCs/>
          <w:color w:val="000000"/>
          <w:sz w:val="28"/>
          <w:szCs w:val="28"/>
        </w:rPr>
        <w:t>Кількість товарів</w:t>
      </w:r>
      <w:r w:rsidRPr="00535A8C">
        <w:rPr>
          <w:rFonts w:ascii="Times New Roman" w:hAnsi="Times New Roman"/>
          <w:color w:val="000000"/>
          <w:sz w:val="28"/>
          <w:szCs w:val="28"/>
        </w:rPr>
        <w:t xml:space="preserve">:  </w:t>
      </w:r>
      <w:r w:rsidR="00035561">
        <w:rPr>
          <w:rFonts w:ascii="Times New Roman" w:hAnsi="Times New Roman"/>
          <w:color w:val="000000"/>
          <w:sz w:val="28"/>
          <w:szCs w:val="28"/>
        </w:rPr>
        <w:t>1 одиниця</w:t>
      </w:r>
    </w:p>
    <w:p w14:paraId="120FF3AA" w14:textId="77777777" w:rsidR="006E441D" w:rsidRPr="00B435EC" w:rsidRDefault="006E441D" w:rsidP="002F3B87">
      <w:pPr>
        <w:spacing w:after="0" w:line="240" w:lineRule="auto"/>
        <w:jc w:val="both"/>
        <w:rPr>
          <w:rFonts w:ascii="Times New Roman" w:hAnsi="Times New Roman"/>
          <w:b/>
          <w:bCs/>
          <w:color w:val="000000"/>
          <w:sz w:val="28"/>
          <w:szCs w:val="28"/>
        </w:rPr>
      </w:pPr>
    </w:p>
    <w:p w14:paraId="09038C24" w14:textId="02B0BB57"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rPr>
        <w:lastRenderedPageBreak/>
        <w:t>Місце поставки товарів</w:t>
      </w:r>
      <w:r w:rsidRPr="00B435EC">
        <w:rPr>
          <w:rFonts w:ascii="Times New Roman" w:hAnsi="Times New Roman"/>
          <w:color w:val="000000"/>
          <w:sz w:val="28"/>
          <w:szCs w:val="28"/>
        </w:rPr>
        <w:t xml:space="preserve">: </w:t>
      </w:r>
      <w:r w:rsidR="00B15232" w:rsidRPr="00B435EC">
        <w:rPr>
          <w:rFonts w:ascii="Times New Roman" w:hAnsi="Times New Roman"/>
          <w:sz w:val="28"/>
          <w:szCs w:val="28"/>
        </w:rPr>
        <w:t>6420</w:t>
      </w:r>
      <w:r w:rsidR="00035561">
        <w:rPr>
          <w:rFonts w:ascii="Times New Roman" w:hAnsi="Times New Roman"/>
          <w:sz w:val="28"/>
          <w:szCs w:val="28"/>
        </w:rPr>
        <w:t>7</w:t>
      </w:r>
      <w:r w:rsidR="00B15232" w:rsidRPr="00B435EC">
        <w:rPr>
          <w:rFonts w:ascii="Times New Roman" w:hAnsi="Times New Roman"/>
          <w:sz w:val="28"/>
          <w:szCs w:val="28"/>
        </w:rPr>
        <w:t xml:space="preserve">, Хapкiвcькa oбл., Iзюмcький paйoн, м. Бaлaклiя, </w:t>
      </w:r>
      <w:r w:rsidR="00B15232" w:rsidRPr="00B435EC">
        <w:rPr>
          <w:rFonts w:ascii="Times New Roman" w:hAnsi="Times New Roman"/>
          <w:bCs/>
          <w:sz w:val="28"/>
          <w:szCs w:val="28"/>
        </w:rPr>
        <w:t xml:space="preserve">вул. </w:t>
      </w:r>
      <w:r w:rsidR="00CB771A">
        <w:rPr>
          <w:rFonts w:ascii="Times New Roman" w:hAnsi="Times New Roman"/>
          <w:bCs/>
          <w:sz w:val="28"/>
          <w:szCs w:val="28"/>
        </w:rPr>
        <w:t>Підлужна 17-А</w:t>
      </w:r>
      <w:r w:rsidR="00B15232" w:rsidRPr="00B435EC">
        <w:rPr>
          <w:rFonts w:ascii="Times New Roman" w:hAnsi="Times New Roman"/>
          <w:bCs/>
          <w:sz w:val="28"/>
          <w:szCs w:val="28"/>
        </w:rPr>
        <w:t>.</w:t>
      </w:r>
    </w:p>
    <w:p w14:paraId="6823EA36" w14:textId="77777777" w:rsidR="006E441D" w:rsidRPr="00B435EC" w:rsidRDefault="006E441D" w:rsidP="002F3B87">
      <w:pPr>
        <w:spacing w:after="0" w:line="240" w:lineRule="auto"/>
        <w:jc w:val="both"/>
        <w:rPr>
          <w:rFonts w:ascii="Times New Roman" w:hAnsi="Times New Roman"/>
          <w:color w:val="000000"/>
          <w:sz w:val="28"/>
          <w:szCs w:val="28"/>
        </w:rPr>
      </w:pPr>
    </w:p>
    <w:p w14:paraId="44DD0F1B" w14:textId="68E63D19"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lang w:val="ru-RU"/>
        </w:rPr>
        <w:t>Строк поставки товарів</w:t>
      </w:r>
      <w:r w:rsidRPr="00B435EC">
        <w:rPr>
          <w:rFonts w:ascii="Times New Roman" w:hAnsi="Times New Roman"/>
          <w:color w:val="000000"/>
          <w:sz w:val="28"/>
          <w:szCs w:val="28"/>
          <w:lang w:val="ru-RU"/>
        </w:rPr>
        <w:t xml:space="preserve">: </w:t>
      </w:r>
      <w:r w:rsidRPr="00B435EC">
        <w:rPr>
          <w:rFonts w:ascii="Times New Roman" w:hAnsi="Times New Roman"/>
          <w:color w:val="000000"/>
          <w:sz w:val="28"/>
          <w:szCs w:val="28"/>
        </w:rPr>
        <w:t>До</w:t>
      </w:r>
      <w:r w:rsidR="00B15232" w:rsidRPr="00B435EC">
        <w:rPr>
          <w:rFonts w:ascii="Times New Roman" w:hAnsi="Times New Roman"/>
          <w:color w:val="000000"/>
          <w:sz w:val="28"/>
          <w:szCs w:val="28"/>
        </w:rPr>
        <w:t xml:space="preserve"> </w:t>
      </w:r>
      <w:r w:rsidR="00035561">
        <w:rPr>
          <w:rFonts w:ascii="Times New Roman" w:hAnsi="Times New Roman"/>
          <w:color w:val="000000"/>
          <w:sz w:val="28"/>
          <w:szCs w:val="28"/>
        </w:rPr>
        <w:t>31 грудня</w:t>
      </w:r>
      <w:r w:rsidRPr="00B435EC">
        <w:rPr>
          <w:rFonts w:ascii="Times New Roman" w:hAnsi="Times New Roman"/>
          <w:color w:val="000000"/>
          <w:sz w:val="28"/>
          <w:szCs w:val="28"/>
        </w:rPr>
        <w:t xml:space="preserve"> 202</w:t>
      </w:r>
      <w:r w:rsidR="000476F3">
        <w:rPr>
          <w:rFonts w:ascii="Times New Roman" w:hAnsi="Times New Roman"/>
          <w:color w:val="000000"/>
          <w:sz w:val="28"/>
          <w:szCs w:val="28"/>
        </w:rPr>
        <w:t>6</w:t>
      </w:r>
      <w:r w:rsidRPr="00B435EC">
        <w:rPr>
          <w:rFonts w:ascii="Times New Roman" w:hAnsi="Times New Roman"/>
          <w:color w:val="000000"/>
          <w:sz w:val="28"/>
          <w:szCs w:val="28"/>
        </w:rPr>
        <w:t xml:space="preserve"> року.</w:t>
      </w:r>
    </w:p>
    <w:p w14:paraId="6F995174" w14:textId="77777777" w:rsidR="006E441D" w:rsidRPr="00B435EC" w:rsidRDefault="006E441D" w:rsidP="002F3B87">
      <w:pPr>
        <w:spacing w:after="0" w:line="240" w:lineRule="auto"/>
        <w:jc w:val="both"/>
        <w:rPr>
          <w:rFonts w:ascii="Times New Roman" w:hAnsi="Times New Roman"/>
          <w:color w:val="000000"/>
          <w:sz w:val="28"/>
          <w:szCs w:val="28"/>
        </w:rPr>
      </w:pPr>
    </w:p>
    <w:p w14:paraId="67D6B664" w14:textId="77777777" w:rsidR="006E441D" w:rsidRPr="00535A8C" w:rsidRDefault="006E441D" w:rsidP="002F3B87">
      <w:pPr>
        <w:spacing w:after="0" w:line="240" w:lineRule="auto"/>
        <w:jc w:val="both"/>
        <w:rPr>
          <w:rFonts w:ascii="Times New Roman" w:hAnsi="Times New Roman"/>
          <w:color w:val="000000"/>
          <w:sz w:val="28"/>
          <w:szCs w:val="28"/>
          <w:lang w:val="ru-RU"/>
        </w:rPr>
      </w:pPr>
      <w:r w:rsidRPr="00B435EC">
        <w:rPr>
          <w:rFonts w:ascii="Times New Roman" w:hAnsi="Times New Roman"/>
          <w:b/>
          <w:bCs/>
          <w:color w:val="000000"/>
          <w:sz w:val="28"/>
          <w:szCs w:val="28"/>
          <w:lang w:val="ru-RU"/>
        </w:rPr>
        <w:t>Вид процедури закупівлі</w:t>
      </w:r>
      <w:r w:rsidRPr="00B435EC">
        <w:rPr>
          <w:rFonts w:ascii="Times New Roman" w:hAnsi="Times New Roman"/>
          <w:color w:val="000000"/>
          <w:sz w:val="28"/>
          <w:szCs w:val="28"/>
          <w:lang w:val="ru-RU"/>
        </w:rPr>
        <w:t>: Відкриті торги з особливостями.</w:t>
      </w:r>
    </w:p>
    <w:p w14:paraId="331FFFB5" w14:textId="77777777" w:rsidR="006E441D" w:rsidRPr="00B435EC" w:rsidRDefault="006E441D" w:rsidP="002F3B87">
      <w:pPr>
        <w:spacing w:after="0" w:line="240" w:lineRule="auto"/>
        <w:jc w:val="both"/>
        <w:rPr>
          <w:rFonts w:ascii="Times New Roman" w:hAnsi="Times New Roman"/>
          <w:color w:val="000000"/>
          <w:sz w:val="28"/>
          <w:szCs w:val="28"/>
          <w:lang w:val="ru-RU"/>
        </w:rPr>
      </w:pPr>
    </w:p>
    <w:p w14:paraId="6DA19360" w14:textId="53A69F39"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lang w:val="ru-RU"/>
        </w:rPr>
        <w:t>Очікувана вартість предмета закупівлі</w:t>
      </w:r>
      <w:r w:rsidRPr="00B435EC">
        <w:rPr>
          <w:rFonts w:ascii="Times New Roman" w:hAnsi="Times New Roman"/>
          <w:color w:val="000000"/>
          <w:sz w:val="28"/>
          <w:szCs w:val="28"/>
          <w:lang w:val="ru-RU"/>
        </w:rPr>
        <w:t xml:space="preserve">: </w:t>
      </w:r>
      <w:r w:rsidR="00035561">
        <w:rPr>
          <w:rFonts w:ascii="Times New Roman" w:hAnsi="Times New Roman"/>
          <w:color w:val="000000"/>
          <w:sz w:val="28"/>
          <w:szCs w:val="28"/>
        </w:rPr>
        <w:t>1</w:t>
      </w:r>
      <w:r w:rsidR="004B2576">
        <w:rPr>
          <w:rFonts w:ascii="Times New Roman" w:hAnsi="Times New Roman"/>
          <w:color w:val="000000"/>
          <w:sz w:val="28"/>
          <w:szCs w:val="28"/>
        </w:rPr>
        <w:t xml:space="preserve"> 95</w:t>
      </w:r>
      <w:r w:rsidR="00035561">
        <w:rPr>
          <w:rFonts w:ascii="Times New Roman" w:hAnsi="Times New Roman"/>
          <w:color w:val="000000"/>
          <w:sz w:val="28"/>
          <w:szCs w:val="28"/>
        </w:rPr>
        <w:t>0</w:t>
      </w:r>
      <w:r w:rsidR="00E54CFB">
        <w:rPr>
          <w:rFonts w:ascii="Times New Roman" w:hAnsi="Times New Roman"/>
          <w:color w:val="000000"/>
          <w:sz w:val="28"/>
          <w:szCs w:val="28"/>
        </w:rPr>
        <w:t xml:space="preserve"> </w:t>
      </w:r>
      <w:r w:rsidR="00CB771A">
        <w:rPr>
          <w:rFonts w:ascii="Times New Roman" w:hAnsi="Times New Roman"/>
          <w:color w:val="000000"/>
          <w:sz w:val="28"/>
          <w:szCs w:val="28"/>
        </w:rPr>
        <w:t>000,00</w:t>
      </w:r>
      <w:r w:rsidRPr="00B435EC">
        <w:rPr>
          <w:rFonts w:ascii="Times New Roman" w:hAnsi="Times New Roman"/>
          <w:color w:val="000000"/>
          <w:sz w:val="28"/>
          <w:szCs w:val="28"/>
        </w:rPr>
        <w:t xml:space="preserve"> грн. з ПДВ.</w:t>
      </w:r>
    </w:p>
    <w:p w14:paraId="6A9FB4CC" w14:textId="77777777" w:rsidR="006E441D" w:rsidRPr="00B435EC" w:rsidRDefault="006E441D" w:rsidP="002F3B87">
      <w:pPr>
        <w:spacing w:after="0" w:line="240" w:lineRule="auto"/>
        <w:jc w:val="both"/>
        <w:rPr>
          <w:rFonts w:ascii="Times New Roman" w:hAnsi="Times New Roman"/>
          <w:color w:val="000000"/>
          <w:sz w:val="28"/>
          <w:szCs w:val="28"/>
        </w:rPr>
      </w:pPr>
    </w:p>
    <w:p w14:paraId="0BE7D7BF" w14:textId="77777777"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rPr>
        <w:t>Обґрунтування очікуваної вартості предмета закупівлі</w:t>
      </w:r>
      <w:r w:rsidRPr="00B435EC">
        <w:rPr>
          <w:rFonts w:ascii="Times New Roman" w:hAnsi="Times New Roman"/>
          <w:color w:val="000000"/>
          <w:sz w:val="28"/>
          <w:szCs w:val="28"/>
        </w:rPr>
        <w:t>: Розрахунок очікуваної вартості здійснювався методом порівняння ринкових цін, а саме: проведено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Крім цього, був проведений аналіз закупівель аналогічних Товарів через офіційний портал оприлюднення інформації про публічні закупівлі України «</w:t>
      </w:r>
      <w:r w:rsidRPr="00B435EC">
        <w:rPr>
          <w:rFonts w:ascii="Times New Roman" w:hAnsi="Times New Roman"/>
          <w:color w:val="000000"/>
          <w:sz w:val="28"/>
          <w:szCs w:val="28"/>
          <w:lang w:val="ru-RU"/>
        </w:rPr>
        <w:t>Prozorro</w:t>
      </w:r>
      <w:r w:rsidRPr="00B435EC">
        <w:rPr>
          <w:rFonts w:ascii="Times New Roman" w:hAnsi="Times New Roman"/>
          <w:color w:val="000000"/>
          <w:sz w:val="28"/>
          <w:szCs w:val="28"/>
        </w:rPr>
        <w:t>»:</w:t>
      </w:r>
    </w:p>
    <w:p w14:paraId="0E775777" w14:textId="77777777"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rPr>
        <w:t>Джерело фінансування</w:t>
      </w:r>
      <w:r w:rsidRPr="00B435EC">
        <w:rPr>
          <w:rFonts w:ascii="Times New Roman" w:hAnsi="Times New Roman"/>
          <w:color w:val="000000"/>
          <w:sz w:val="28"/>
          <w:szCs w:val="28"/>
        </w:rPr>
        <w:t xml:space="preserve">: місцевий бюджет. </w:t>
      </w:r>
    </w:p>
    <w:p w14:paraId="13631B3E" w14:textId="77777777" w:rsidR="006E441D" w:rsidRPr="00B435EC" w:rsidRDefault="006E441D" w:rsidP="002F3B87">
      <w:pPr>
        <w:spacing w:after="0" w:line="240" w:lineRule="auto"/>
        <w:jc w:val="both"/>
        <w:rPr>
          <w:rFonts w:ascii="Times New Roman" w:hAnsi="Times New Roman"/>
          <w:color w:val="000000"/>
          <w:sz w:val="28"/>
          <w:szCs w:val="28"/>
        </w:rPr>
      </w:pPr>
    </w:p>
    <w:p w14:paraId="5C18D70A" w14:textId="77777777"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rPr>
        <w:t>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r w:rsidRPr="00B435EC">
        <w:rPr>
          <w:rFonts w:ascii="Times New Roman" w:hAnsi="Times New Roman"/>
          <w:color w:val="000000"/>
          <w:sz w:val="28"/>
          <w:szCs w:val="28"/>
        </w:rPr>
        <w:t xml:space="preserve"> </w:t>
      </w:r>
    </w:p>
    <w:p w14:paraId="2359CC21" w14:textId="77777777" w:rsidR="005A4BDB" w:rsidRPr="00FC4621" w:rsidRDefault="005A4BDB" w:rsidP="005A4BDB">
      <w:pPr>
        <w:spacing w:after="0"/>
        <w:ind w:right="263"/>
        <w:jc w:val="center"/>
        <w:rPr>
          <w:b/>
          <w:szCs w:val="24"/>
        </w:rPr>
      </w:pPr>
    </w:p>
    <w:p w14:paraId="39774345" w14:textId="77777777" w:rsidR="00035561" w:rsidRPr="00035561" w:rsidRDefault="00035561" w:rsidP="00035561">
      <w:pPr>
        <w:tabs>
          <w:tab w:val="left" w:pos="284"/>
          <w:tab w:val="left" w:pos="426"/>
        </w:tabs>
        <w:spacing w:after="0" w:line="240" w:lineRule="auto"/>
        <w:contextualSpacing/>
        <w:jc w:val="center"/>
        <w:rPr>
          <w:rFonts w:ascii="Times New Roman" w:eastAsia="Times New Roman" w:hAnsi="Times New Roman"/>
          <w:b/>
          <w:bCs/>
        </w:rPr>
      </w:pPr>
      <w:r w:rsidRPr="00035561">
        <w:rPr>
          <w:rFonts w:ascii="Times New Roman" w:eastAsia="Times New Roman" w:hAnsi="Times New Roman"/>
          <w:b/>
          <w:bCs/>
        </w:rPr>
        <w:t>ТЕХНІЧНІ ТА ЯКІСНІ ВИМОГИ ПРЕДМЕТА ЗАКУПІВЛІ</w:t>
      </w:r>
    </w:p>
    <w:p w14:paraId="2F5C8090" w14:textId="77777777" w:rsidR="00035561" w:rsidRPr="00035561" w:rsidRDefault="00035561" w:rsidP="00035561">
      <w:pPr>
        <w:tabs>
          <w:tab w:val="left" w:pos="284"/>
          <w:tab w:val="left" w:pos="426"/>
        </w:tabs>
        <w:spacing w:after="0" w:line="240" w:lineRule="auto"/>
        <w:contextualSpacing/>
        <w:jc w:val="right"/>
        <w:rPr>
          <w:rFonts w:ascii="Times New Roman" w:eastAsia="Times New Roman" w:hAnsi="Times New Roman"/>
          <w:lang w:eastAsia="ru-RU"/>
        </w:rPr>
      </w:pPr>
      <w:r w:rsidRPr="00035561">
        <w:rPr>
          <w:rFonts w:ascii="Times New Roman" w:eastAsia="Times New Roman" w:hAnsi="Times New Roman"/>
          <w:b/>
          <w:bCs/>
        </w:rPr>
        <w:t>Таблиця №1</w:t>
      </w:r>
    </w:p>
    <w:tbl>
      <w:tblPr>
        <w:tblW w:w="10490" w:type="dxa"/>
        <w:tblInd w:w="-459" w:type="dxa"/>
        <w:tblLook w:val="04A0" w:firstRow="1" w:lastRow="0" w:firstColumn="1" w:lastColumn="0" w:noHBand="0" w:noVBand="1"/>
      </w:tblPr>
      <w:tblGrid>
        <w:gridCol w:w="2819"/>
        <w:gridCol w:w="7671"/>
      </w:tblGrid>
      <w:tr w:rsidR="00035561" w:rsidRPr="00035561" w14:paraId="0CF500C0" w14:textId="77777777" w:rsidTr="00035561">
        <w:trPr>
          <w:trHeight w:val="300"/>
        </w:trPr>
        <w:tc>
          <w:tcPr>
            <w:tcW w:w="10490"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ABCEDA1" w14:textId="77777777" w:rsidR="00035561" w:rsidRPr="00035561" w:rsidRDefault="00035561" w:rsidP="00035561">
            <w:pPr>
              <w:spacing w:after="0" w:line="240" w:lineRule="auto"/>
              <w:jc w:val="center"/>
              <w:rPr>
                <w:rFonts w:ascii="Times New Roman" w:eastAsia="Times New Roman" w:hAnsi="Times New Roman"/>
                <w:b/>
                <w:color w:val="000000"/>
                <w:lang w:eastAsia="ar-SA"/>
              </w:rPr>
            </w:pPr>
            <w:r w:rsidRPr="00035561">
              <w:rPr>
                <w:rFonts w:ascii="Times New Roman" w:eastAsia="Times New Roman" w:hAnsi="Times New Roman"/>
                <w:b/>
                <w:bCs/>
                <w:color w:val="000000"/>
                <w:kern w:val="36"/>
                <w:bdr w:val="none" w:sz="0" w:space="0" w:color="auto" w:frame="1"/>
                <w:lang w:eastAsia="uk-UA"/>
              </w:rPr>
              <w:t>ЗАГАЛЬНІ ХАРАКТЕРИСТИКИ</w:t>
            </w:r>
          </w:p>
        </w:tc>
      </w:tr>
      <w:tr w:rsidR="00035561" w:rsidRPr="00035561" w14:paraId="57DF3EC4" w14:textId="77777777" w:rsidTr="00206EFD">
        <w:trPr>
          <w:trHeight w:val="638"/>
        </w:trPr>
        <w:tc>
          <w:tcPr>
            <w:tcW w:w="2819" w:type="dxa"/>
            <w:tcBorders>
              <w:top w:val="nil"/>
              <w:left w:val="single" w:sz="4" w:space="0" w:color="auto"/>
              <w:bottom w:val="single" w:sz="4" w:space="0" w:color="auto"/>
              <w:right w:val="single" w:sz="4" w:space="0" w:color="auto"/>
            </w:tcBorders>
            <w:vAlign w:val="center"/>
          </w:tcPr>
          <w:p w14:paraId="2E2A6F43"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Предмет закупівлі</w:t>
            </w:r>
          </w:p>
        </w:tc>
        <w:tc>
          <w:tcPr>
            <w:tcW w:w="7671" w:type="dxa"/>
            <w:tcBorders>
              <w:top w:val="nil"/>
              <w:left w:val="nil"/>
              <w:bottom w:val="single" w:sz="4" w:space="0" w:color="auto"/>
              <w:right w:val="single" w:sz="4" w:space="0" w:color="auto"/>
            </w:tcBorders>
            <w:noWrap/>
            <w:vAlign w:val="center"/>
          </w:tcPr>
          <w:p w14:paraId="2CFB28F2" w14:textId="77777777" w:rsidR="00035561" w:rsidRPr="00035561" w:rsidRDefault="00035561" w:rsidP="00035561">
            <w:pPr>
              <w:spacing w:after="0" w:line="240" w:lineRule="auto"/>
              <w:rPr>
                <w:rFonts w:ascii="Times New Roman" w:eastAsia="Times New Roman" w:hAnsi="Times New Roman"/>
                <w:b/>
                <w:bCs/>
                <w:i/>
                <w:iCs/>
                <w:color w:val="000000"/>
                <w:kern w:val="36"/>
                <w:bdr w:val="none" w:sz="0" w:space="0" w:color="auto" w:frame="1"/>
                <w:lang w:eastAsia="uk-UA"/>
              </w:rPr>
            </w:pPr>
            <w:r w:rsidRPr="00035561">
              <w:rPr>
                <w:rFonts w:ascii="Times New Roman" w:eastAsia="Times New Roman" w:hAnsi="Times New Roman"/>
                <w:b/>
                <w:bCs/>
                <w:i/>
                <w:iCs/>
                <w:color w:val="000000"/>
                <w:kern w:val="36"/>
                <w:bdr w:val="none" w:sz="0" w:space="0" w:color="auto" w:frame="1"/>
                <w:lang w:eastAsia="uk-UA"/>
              </w:rPr>
              <w:t>Санітарний модуль</w:t>
            </w:r>
          </w:p>
          <w:p w14:paraId="3A5E89F5" w14:textId="77777777" w:rsidR="00035561" w:rsidRPr="00035561" w:rsidRDefault="00035561" w:rsidP="00035561">
            <w:pPr>
              <w:spacing w:after="0" w:line="240" w:lineRule="auto"/>
              <w:rPr>
                <w:rFonts w:ascii="Times New Roman" w:eastAsia="Times New Roman" w:hAnsi="Times New Roman"/>
                <w:color w:val="000000"/>
                <w:lang w:eastAsia="uk-UA"/>
              </w:rPr>
            </w:pPr>
          </w:p>
        </w:tc>
      </w:tr>
      <w:tr w:rsidR="00035561" w:rsidRPr="00035561" w14:paraId="71D22A5D" w14:textId="77777777" w:rsidTr="00206EFD">
        <w:trPr>
          <w:trHeight w:val="638"/>
        </w:trPr>
        <w:tc>
          <w:tcPr>
            <w:tcW w:w="2819" w:type="dxa"/>
            <w:tcBorders>
              <w:top w:val="nil"/>
              <w:left w:val="single" w:sz="4" w:space="0" w:color="auto"/>
              <w:bottom w:val="single" w:sz="4" w:space="0" w:color="auto"/>
              <w:right w:val="single" w:sz="4" w:space="0" w:color="auto"/>
            </w:tcBorders>
            <w:vAlign w:val="center"/>
          </w:tcPr>
          <w:p w14:paraId="2A77B8F9"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 xml:space="preserve">Кількість </w:t>
            </w:r>
          </w:p>
        </w:tc>
        <w:tc>
          <w:tcPr>
            <w:tcW w:w="7671" w:type="dxa"/>
            <w:tcBorders>
              <w:top w:val="nil"/>
              <w:left w:val="nil"/>
              <w:bottom w:val="single" w:sz="4" w:space="0" w:color="auto"/>
              <w:right w:val="single" w:sz="4" w:space="0" w:color="auto"/>
            </w:tcBorders>
            <w:noWrap/>
            <w:vAlign w:val="center"/>
          </w:tcPr>
          <w:p w14:paraId="4E000525" w14:textId="77777777" w:rsidR="00035561" w:rsidRPr="00035561" w:rsidRDefault="00035561" w:rsidP="00035561">
            <w:pPr>
              <w:spacing w:after="0" w:line="240" w:lineRule="auto"/>
              <w:rPr>
                <w:rFonts w:ascii="Times New Roman" w:eastAsia="Times New Roman" w:hAnsi="Times New Roman"/>
                <w:color w:val="000000"/>
                <w:kern w:val="36"/>
                <w:bdr w:val="none" w:sz="0" w:space="0" w:color="auto" w:frame="1"/>
                <w:lang w:eastAsia="uk-UA"/>
              </w:rPr>
            </w:pPr>
            <w:r w:rsidRPr="00035561">
              <w:rPr>
                <w:rFonts w:ascii="Times New Roman" w:eastAsia="Times New Roman" w:hAnsi="Times New Roman"/>
                <w:color w:val="000000"/>
                <w:kern w:val="36"/>
                <w:bdr w:val="none" w:sz="0" w:space="0" w:color="auto" w:frame="1"/>
                <w:lang w:eastAsia="uk-UA"/>
              </w:rPr>
              <w:t>1 одиниця</w:t>
            </w:r>
          </w:p>
        </w:tc>
      </w:tr>
      <w:tr w:rsidR="00035561" w:rsidRPr="00035561" w14:paraId="5AA59AA3" w14:textId="77777777" w:rsidTr="00206EFD">
        <w:trPr>
          <w:trHeight w:val="638"/>
        </w:trPr>
        <w:tc>
          <w:tcPr>
            <w:tcW w:w="2819" w:type="dxa"/>
            <w:tcBorders>
              <w:top w:val="nil"/>
              <w:left w:val="single" w:sz="4" w:space="0" w:color="auto"/>
              <w:bottom w:val="single" w:sz="4" w:space="0" w:color="auto"/>
              <w:right w:val="single" w:sz="4" w:space="0" w:color="auto"/>
            </w:tcBorders>
            <w:vAlign w:val="center"/>
            <w:hideMark/>
          </w:tcPr>
          <w:p w14:paraId="26B02E65"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Зовнішні габаритні розміри (Д/Ш/В, м)</w:t>
            </w:r>
          </w:p>
        </w:tc>
        <w:tc>
          <w:tcPr>
            <w:tcW w:w="7671" w:type="dxa"/>
            <w:tcBorders>
              <w:top w:val="nil"/>
              <w:left w:val="nil"/>
              <w:bottom w:val="single" w:sz="4" w:space="0" w:color="auto"/>
              <w:right w:val="single" w:sz="4" w:space="0" w:color="auto"/>
            </w:tcBorders>
            <w:noWrap/>
            <w:vAlign w:val="center"/>
            <w:hideMark/>
          </w:tcPr>
          <w:p w14:paraId="4FF08EDD" w14:textId="77777777" w:rsidR="00035561" w:rsidRPr="00035561" w:rsidRDefault="00035561" w:rsidP="00035561">
            <w:pPr>
              <w:spacing w:after="0" w:line="240" w:lineRule="auto"/>
              <w:rPr>
                <w:rFonts w:ascii="Times New Roman" w:eastAsia="Times New Roman" w:hAnsi="Times New Roman"/>
                <w:color w:val="000000"/>
                <w:kern w:val="36"/>
                <w:bdr w:val="none" w:sz="0" w:space="0" w:color="auto" w:frame="1"/>
                <w:lang w:eastAsia="uk-UA"/>
              </w:rPr>
            </w:pPr>
            <w:r w:rsidRPr="00035561">
              <w:rPr>
                <w:rFonts w:ascii="Times New Roman" w:eastAsia="Times New Roman" w:hAnsi="Times New Roman"/>
                <w:color w:val="000000"/>
                <w:kern w:val="36"/>
                <w:bdr w:val="none" w:sz="0" w:space="0" w:color="auto" w:frame="1"/>
                <w:lang w:eastAsia="uk-UA"/>
              </w:rPr>
              <w:t>5*2,5*3</w:t>
            </w:r>
          </w:p>
        </w:tc>
      </w:tr>
      <w:tr w:rsidR="00035561" w:rsidRPr="00035561" w14:paraId="3D9A5416" w14:textId="77777777" w:rsidTr="00206EFD">
        <w:trPr>
          <w:trHeight w:val="300"/>
        </w:trPr>
        <w:tc>
          <w:tcPr>
            <w:tcW w:w="2819" w:type="dxa"/>
            <w:tcBorders>
              <w:top w:val="nil"/>
              <w:left w:val="single" w:sz="4" w:space="0" w:color="auto"/>
              <w:bottom w:val="single" w:sz="4" w:space="0" w:color="auto"/>
              <w:right w:val="single" w:sz="4" w:space="0" w:color="auto"/>
            </w:tcBorders>
            <w:vAlign w:val="center"/>
            <w:hideMark/>
          </w:tcPr>
          <w:p w14:paraId="1E2A3DB4"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Загальна площа, м</w:t>
            </w:r>
            <w:r w:rsidRPr="00035561">
              <w:rPr>
                <w:rFonts w:ascii="Times New Roman" w:eastAsia="Times New Roman" w:hAnsi="Times New Roman"/>
                <w:color w:val="000000"/>
                <w:vertAlign w:val="superscript"/>
                <w:lang w:eastAsia="uk-UA"/>
              </w:rPr>
              <w:t>2</w:t>
            </w:r>
          </w:p>
        </w:tc>
        <w:tc>
          <w:tcPr>
            <w:tcW w:w="7671" w:type="dxa"/>
            <w:tcBorders>
              <w:top w:val="nil"/>
              <w:left w:val="nil"/>
              <w:bottom w:val="single" w:sz="4" w:space="0" w:color="auto"/>
              <w:right w:val="single" w:sz="4" w:space="0" w:color="auto"/>
            </w:tcBorders>
            <w:vAlign w:val="center"/>
            <w:hideMark/>
          </w:tcPr>
          <w:p w14:paraId="558DD7BD" w14:textId="77777777" w:rsidR="00035561" w:rsidRPr="00035561" w:rsidRDefault="00035561" w:rsidP="00035561">
            <w:pPr>
              <w:spacing w:after="0" w:line="240" w:lineRule="auto"/>
              <w:rPr>
                <w:rFonts w:ascii="Times New Roman" w:eastAsia="Times New Roman" w:hAnsi="Times New Roman"/>
                <w:color w:val="000000"/>
                <w:kern w:val="36"/>
                <w:bdr w:val="none" w:sz="0" w:space="0" w:color="auto" w:frame="1"/>
                <w:lang w:eastAsia="uk-UA"/>
              </w:rPr>
            </w:pPr>
            <w:r w:rsidRPr="00035561">
              <w:rPr>
                <w:rFonts w:ascii="Times New Roman" w:eastAsia="Times New Roman" w:hAnsi="Times New Roman"/>
                <w:color w:val="000000"/>
                <w:kern w:val="36"/>
                <w:bdr w:val="none" w:sz="0" w:space="0" w:color="auto" w:frame="1"/>
                <w:lang w:eastAsia="uk-UA"/>
              </w:rPr>
              <w:t>12.5</w:t>
            </w:r>
          </w:p>
        </w:tc>
      </w:tr>
      <w:tr w:rsidR="00035561" w:rsidRPr="00035561" w14:paraId="5175AE01" w14:textId="77777777" w:rsidTr="00035561">
        <w:trPr>
          <w:trHeight w:val="315"/>
        </w:trPr>
        <w:tc>
          <w:tcPr>
            <w:tcW w:w="10490" w:type="dxa"/>
            <w:gridSpan w:val="2"/>
            <w:tcBorders>
              <w:top w:val="single" w:sz="4" w:space="0" w:color="auto"/>
              <w:left w:val="single" w:sz="4" w:space="0" w:color="auto"/>
              <w:bottom w:val="single" w:sz="4" w:space="0" w:color="auto"/>
              <w:right w:val="single" w:sz="4" w:space="0" w:color="000000"/>
            </w:tcBorders>
            <w:shd w:val="clear" w:color="auto" w:fill="F2F2F2"/>
            <w:noWrap/>
            <w:vAlign w:val="center"/>
            <w:hideMark/>
          </w:tcPr>
          <w:p w14:paraId="6498B571" w14:textId="77777777" w:rsidR="00035561" w:rsidRPr="00035561" w:rsidRDefault="00035561" w:rsidP="00035561">
            <w:pPr>
              <w:spacing w:after="0" w:line="240" w:lineRule="auto"/>
              <w:jc w:val="center"/>
              <w:rPr>
                <w:rFonts w:ascii="Times New Roman" w:eastAsia="Times New Roman" w:hAnsi="Times New Roman"/>
                <w:b/>
                <w:bCs/>
                <w:color w:val="000000"/>
                <w:sz w:val="24"/>
                <w:szCs w:val="24"/>
                <w:lang w:eastAsia="uk-UA"/>
              </w:rPr>
            </w:pPr>
            <w:r w:rsidRPr="00035561">
              <w:rPr>
                <w:rFonts w:ascii="Times New Roman" w:eastAsia="Times New Roman" w:hAnsi="Times New Roman"/>
                <w:b/>
                <w:bCs/>
                <w:color w:val="000000"/>
                <w:lang w:eastAsia="uk-UA"/>
              </w:rPr>
              <w:t>КОНСТРУКЦІЯ ВИРОБУ</w:t>
            </w:r>
          </w:p>
        </w:tc>
      </w:tr>
      <w:tr w:rsidR="00035561" w:rsidRPr="00035561" w14:paraId="4DCE0EC9" w14:textId="77777777" w:rsidTr="00206EFD">
        <w:trPr>
          <w:trHeight w:val="820"/>
        </w:trPr>
        <w:tc>
          <w:tcPr>
            <w:tcW w:w="2819" w:type="dxa"/>
            <w:tcBorders>
              <w:top w:val="nil"/>
              <w:left w:val="single" w:sz="4" w:space="0" w:color="auto"/>
              <w:bottom w:val="single" w:sz="4" w:space="0" w:color="auto"/>
              <w:right w:val="single" w:sz="4" w:space="0" w:color="auto"/>
            </w:tcBorders>
            <w:vAlign w:val="center"/>
            <w:hideMark/>
          </w:tcPr>
          <w:p w14:paraId="2AA1432B"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Каркас</w:t>
            </w:r>
          </w:p>
        </w:tc>
        <w:tc>
          <w:tcPr>
            <w:tcW w:w="7671" w:type="dxa"/>
            <w:tcBorders>
              <w:top w:val="nil"/>
              <w:left w:val="nil"/>
              <w:bottom w:val="single" w:sz="4" w:space="0" w:color="auto"/>
              <w:right w:val="single" w:sz="4" w:space="0" w:color="auto"/>
            </w:tcBorders>
            <w:vAlign w:val="center"/>
          </w:tcPr>
          <w:p w14:paraId="079A8431" w14:textId="77777777" w:rsidR="00035561" w:rsidRPr="00035561" w:rsidRDefault="00035561" w:rsidP="00035561">
            <w:pPr>
              <w:spacing w:after="0" w:line="240" w:lineRule="auto"/>
              <w:rPr>
                <w:rFonts w:ascii="Times New Roman" w:eastAsia="Times New Roman" w:hAnsi="Times New Roman"/>
                <w:color w:val="000000"/>
                <w:highlight w:val="green"/>
                <w:lang w:eastAsia="uk-UA"/>
              </w:rPr>
            </w:pPr>
            <w:r w:rsidRPr="00035561">
              <w:rPr>
                <w:rFonts w:ascii="Times New Roman" w:eastAsia="Times New Roman" w:hAnsi="Times New Roman"/>
              </w:rPr>
              <w:t>сталева профільна труба 80х40, 60х40 та 40х40мм. Елементи каркасу зварюються електродуговим зварюванням. Каркас вкривається антикорозійним ґрунтом -емаллю (чорний).</w:t>
            </w:r>
          </w:p>
        </w:tc>
      </w:tr>
      <w:tr w:rsidR="00035561" w:rsidRPr="00035561" w14:paraId="30DC89F6" w14:textId="77777777" w:rsidTr="00206EFD">
        <w:trPr>
          <w:trHeight w:val="508"/>
        </w:trPr>
        <w:tc>
          <w:tcPr>
            <w:tcW w:w="2819" w:type="dxa"/>
            <w:tcBorders>
              <w:top w:val="nil"/>
              <w:left w:val="single" w:sz="4" w:space="0" w:color="auto"/>
              <w:bottom w:val="single" w:sz="4" w:space="0" w:color="auto"/>
              <w:right w:val="single" w:sz="4" w:space="0" w:color="auto"/>
            </w:tcBorders>
            <w:vAlign w:val="center"/>
            <w:hideMark/>
          </w:tcPr>
          <w:p w14:paraId="751A1DB1"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Дах</w:t>
            </w:r>
          </w:p>
        </w:tc>
        <w:tc>
          <w:tcPr>
            <w:tcW w:w="7671" w:type="dxa"/>
            <w:tcBorders>
              <w:top w:val="nil"/>
              <w:left w:val="nil"/>
              <w:bottom w:val="single" w:sz="4" w:space="0" w:color="auto"/>
              <w:right w:val="single" w:sz="4" w:space="0" w:color="auto"/>
            </w:tcBorders>
            <w:vAlign w:val="center"/>
          </w:tcPr>
          <w:p w14:paraId="05F205FE" w14:textId="77777777" w:rsidR="00035561" w:rsidRPr="00035561" w:rsidRDefault="00035561" w:rsidP="00035561">
            <w:pPr>
              <w:spacing w:after="0" w:line="240" w:lineRule="auto"/>
              <w:rPr>
                <w:rFonts w:ascii="Times New Roman" w:eastAsia="Times New Roman" w:hAnsi="Times New Roman"/>
                <w:color w:val="000000"/>
                <w:highlight w:val="green"/>
                <w:lang w:eastAsia="uk-UA"/>
              </w:rPr>
            </w:pPr>
            <w:r w:rsidRPr="00035561">
              <w:rPr>
                <w:rFonts w:ascii="Times New Roman" w:eastAsia="Times New Roman" w:hAnsi="Times New Roman"/>
              </w:rPr>
              <w:t xml:space="preserve">односхилий, по периметру бортики (імітація плоскої покрівлі). Оцинкований профлист ПК-20 з полімерним покриттям (колір за каталогом RAL) + супердифузійна мембрана </w:t>
            </w:r>
          </w:p>
        </w:tc>
      </w:tr>
      <w:tr w:rsidR="00035561" w:rsidRPr="00035561" w14:paraId="5E050626" w14:textId="77777777" w:rsidTr="00206EFD">
        <w:trPr>
          <w:trHeight w:val="860"/>
        </w:trPr>
        <w:tc>
          <w:tcPr>
            <w:tcW w:w="2819" w:type="dxa"/>
            <w:tcBorders>
              <w:top w:val="nil"/>
              <w:left w:val="single" w:sz="4" w:space="0" w:color="auto"/>
              <w:bottom w:val="single" w:sz="4" w:space="0" w:color="auto"/>
              <w:right w:val="single" w:sz="4" w:space="0" w:color="auto"/>
            </w:tcBorders>
            <w:vAlign w:val="center"/>
            <w:hideMark/>
          </w:tcPr>
          <w:p w14:paraId="17A56E0C"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Стеля</w:t>
            </w:r>
          </w:p>
        </w:tc>
        <w:tc>
          <w:tcPr>
            <w:tcW w:w="7671" w:type="dxa"/>
            <w:tcBorders>
              <w:top w:val="nil"/>
              <w:left w:val="nil"/>
              <w:bottom w:val="single" w:sz="4" w:space="0" w:color="auto"/>
              <w:right w:val="single" w:sz="4" w:space="0" w:color="auto"/>
            </w:tcBorders>
            <w:vAlign w:val="center"/>
            <w:hideMark/>
          </w:tcPr>
          <w:p w14:paraId="407B875E" w14:textId="77777777" w:rsidR="00035561" w:rsidRPr="00035561" w:rsidRDefault="00035561" w:rsidP="00035561">
            <w:pPr>
              <w:spacing w:after="0" w:line="240" w:lineRule="auto"/>
              <w:rPr>
                <w:rFonts w:ascii="Times New Roman" w:eastAsia="Times New Roman" w:hAnsi="Times New Roman"/>
                <w:color w:val="000000"/>
                <w:highlight w:val="green"/>
                <w:lang w:eastAsia="uk-UA"/>
              </w:rPr>
            </w:pPr>
            <w:r w:rsidRPr="00035561">
              <w:rPr>
                <w:rFonts w:ascii="Times New Roman" w:eastAsia="Times New Roman" w:hAnsi="Times New Roman"/>
                <w:color w:val="000000"/>
                <w:lang w:eastAsia="uk-UA"/>
              </w:rPr>
              <w:t>базальтовий утеплювач товщиною 150 мм (щільність 34 кг/м³), паробар’єр (усі стики проклеюються алюмінієвою стрічкою), плита OSB 10 мм, ПВХ панелі матові ламіновані 250х8 мм</w:t>
            </w:r>
          </w:p>
        </w:tc>
      </w:tr>
      <w:tr w:rsidR="00035561" w:rsidRPr="00035561" w14:paraId="364D78C2" w14:textId="77777777" w:rsidTr="00206EFD">
        <w:trPr>
          <w:trHeight w:val="690"/>
        </w:trPr>
        <w:tc>
          <w:tcPr>
            <w:tcW w:w="2819" w:type="dxa"/>
            <w:tcBorders>
              <w:top w:val="nil"/>
              <w:left w:val="single" w:sz="4" w:space="0" w:color="auto"/>
              <w:bottom w:val="single" w:sz="4" w:space="0" w:color="auto"/>
              <w:right w:val="single" w:sz="4" w:space="0" w:color="auto"/>
            </w:tcBorders>
            <w:vAlign w:val="center"/>
            <w:hideMark/>
          </w:tcPr>
          <w:p w14:paraId="01C9DA51"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lastRenderedPageBreak/>
              <w:t>Стіни (зовні-всередину)</w:t>
            </w:r>
          </w:p>
        </w:tc>
        <w:tc>
          <w:tcPr>
            <w:tcW w:w="7671" w:type="dxa"/>
            <w:tcBorders>
              <w:top w:val="nil"/>
              <w:left w:val="nil"/>
              <w:bottom w:val="single" w:sz="4" w:space="0" w:color="auto"/>
              <w:right w:val="single" w:sz="4" w:space="0" w:color="auto"/>
            </w:tcBorders>
            <w:vAlign w:val="center"/>
            <w:hideMark/>
          </w:tcPr>
          <w:p w14:paraId="37C9083A"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ДПК доска на підсистемі, супердифузійна мембрана, базальтовий утеплювач 100мм (щільність 34кг/м3), паробар'єр (всі стики та примикання проклеюються стрічкою), панелі ЛДСП 16мм.</w:t>
            </w:r>
          </w:p>
        </w:tc>
      </w:tr>
      <w:tr w:rsidR="00035561" w:rsidRPr="00035561" w14:paraId="4932EE66" w14:textId="77777777" w:rsidTr="00206EFD">
        <w:trPr>
          <w:trHeight w:val="694"/>
        </w:trPr>
        <w:tc>
          <w:tcPr>
            <w:tcW w:w="2819" w:type="dxa"/>
            <w:tcBorders>
              <w:top w:val="nil"/>
              <w:left w:val="single" w:sz="4" w:space="0" w:color="auto"/>
              <w:bottom w:val="single" w:sz="4" w:space="0" w:color="auto"/>
              <w:right w:val="single" w:sz="4" w:space="0" w:color="auto"/>
            </w:tcBorders>
            <w:vAlign w:val="center"/>
            <w:hideMark/>
          </w:tcPr>
          <w:p w14:paraId="551E733B"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Підлога</w:t>
            </w:r>
          </w:p>
        </w:tc>
        <w:tc>
          <w:tcPr>
            <w:tcW w:w="7671" w:type="dxa"/>
            <w:tcBorders>
              <w:top w:val="nil"/>
              <w:left w:val="nil"/>
              <w:bottom w:val="single" w:sz="4" w:space="0" w:color="auto"/>
              <w:right w:val="single" w:sz="4" w:space="0" w:color="auto"/>
            </w:tcBorders>
            <w:vAlign w:val="center"/>
            <w:hideMark/>
          </w:tcPr>
          <w:p w14:paraId="0C378696"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нижня основа – оцинкований сталевий лист, гідробар'єр, базальтовий утеплювач 100мм (щільність 34кг/ м³), паробар'єр (усі стики проклеюються алюмінієвоюстрічкою), плита ЦСП 10мм, лист оцинкований рифлений.</w:t>
            </w:r>
          </w:p>
        </w:tc>
      </w:tr>
      <w:tr w:rsidR="00035561" w:rsidRPr="00035561" w14:paraId="18C25954" w14:textId="77777777" w:rsidTr="00206EFD">
        <w:trPr>
          <w:trHeight w:val="70"/>
        </w:trPr>
        <w:tc>
          <w:tcPr>
            <w:tcW w:w="2819" w:type="dxa"/>
            <w:tcBorders>
              <w:top w:val="nil"/>
              <w:left w:val="single" w:sz="4" w:space="0" w:color="auto"/>
              <w:bottom w:val="single" w:sz="4" w:space="0" w:color="auto"/>
              <w:right w:val="single" w:sz="4" w:space="0" w:color="auto"/>
            </w:tcBorders>
            <w:vAlign w:val="center"/>
            <w:hideMark/>
          </w:tcPr>
          <w:p w14:paraId="41F0AAF4"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Двері вхідні</w:t>
            </w:r>
          </w:p>
        </w:tc>
        <w:tc>
          <w:tcPr>
            <w:tcW w:w="7671" w:type="dxa"/>
            <w:tcBorders>
              <w:top w:val="nil"/>
              <w:left w:val="nil"/>
              <w:bottom w:val="single" w:sz="4" w:space="0" w:color="auto"/>
              <w:right w:val="single" w:sz="4" w:space="0" w:color="auto"/>
            </w:tcBorders>
            <w:vAlign w:val="center"/>
            <w:hideMark/>
          </w:tcPr>
          <w:p w14:paraId="48DB1BB2" w14:textId="48C41B59" w:rsidR="00035561" w:rsidRPr="00035561" w:rsidRDefault="004B2576" w:rsidP="00035561">
            <w:pPr>
              <w:spacing w:after="0" w:line="240" w:lineRule="auto"/>
              <w:rPr>
                <w:rFonts w:ascii="Times New Roman" w:eastAsia="Times New Roman" w:hAnsi="Times New Roman"/>
                <w:color w:val="000000"/>
                <w:lang w:eastAsia="uk-UA"/>
              </w:rPr>
            </w:pPr>
            <w:r>
              <w:rPr>
                <w:rFonts w:ascii="Times New Roman" w:eastAsia="Times New Roman" w:hAnsi="Times New Roman"/>
                <w:color w:val="000000"/>
                <w:lang w:eastAsia="uk-UA"/>
              </w:rPr>
              <w:t>2</w:t>
            </w:r>
            <w:r w:rsidR="00035561" w:rsidRPr="00035561">
              <w:rPr>
                <w:rFonts w:ascii="Times New Roman" w:eastAsia="Times New Roman" w:hAnsi="Times New Roman"/>
                <w:color w:val="000000"/>
                <w:lang w:eastAsia="uk-UA"/>
              </w:rPr>
              <w:t xml:space="preserve">шт., </w:t>
            </w:r>
            <w:r>
              <w:rPr>
                <w:rFonts w:ascii="Times New Roman" w:eastAsia="Times New Roman" w:hAnsi="Times New Roman"/>
                <w:color w:val="000000"/>
                <w:lang w:eastAsia="uk-UA"/>
              </w:rPr>
              <w:t>86</w:t>
            </w:r>
            <w:r w:rsidR="00035561" w:rsidRPr="00035561">
              <w:rPr>
                <w:rFonts w:ascii="Times New Roman" w:eastAsia="Times New Roman" w:hAnsi="Times New Roman"/>
                <w:color w:val="000000"/>
                <w:lang w:eastAsia="uk-UA"/>
              </w:rPr>
              <w:t>0х2050 мм,</w:t>
            </w:r>
            <w:r>
              <w:rPr>
                <w:rFonts w:ascii="Times New Roman" w:eastAsia="Times New Roman" w:hAnsi="Times New Roman"/>
                <w:color w:val="000000"/>
                <w:lang w:eastAsia="uk-UA"/>
              </w:rPr>
              <w:t xml:space="preserve"> 1000х2050мм.</w:t>
            </w:r>
            <w:r w:rsidR="00035561" w:rsidRPr="00035561">
              <w:rPr>
                <w:rFonts w:ascii="Times New Roman" w:eastAsia="Times New Roman" w:hAnsi="Times New Roman"/>
                <w:color w:val="000000"/>
                <w:lang w:eastAsia="uk-UA"/>
              </w:rPr>
              <w:t xml:space="preserve"> алюмінієві двері з багатокамерного алюмінієвого профілю (з термовставками), із замком.</w:t>
            </w:r>
          </w:p>
        </w:tc>
      </w:tr>
      <w:tr w:rsidR="00035561" w:rsidRPr="00035561" w14:paraId="07D00496" w14:textId="77777777" w:rsidTr="00035561">
        <w:trPr>
          <w:trHeight w:val="300"/>
        </w:trPr>
        <w:tc>
          <w:tcPr>
            <w:tcW w:w="10490" w:type="dxa"/>
            <w:gridSpan w:val="2"/>
            <w:tcBorders>
              <w:top w:val="single" w:sz="4" w:space="0" w:color="auto"/>
              <w:left w:val="single" w:sz="4" w:space="0" w:color="auto"/>
              <w:bottom w:val="single" w:sz="4" w:space="0" w:color="auto"/>
              <w:right w:val="single" w:sz="4" w:space="0" w:color="000000"/>
            </w:tcBorders>
            <w:shd w:val="clear" w:color="auto" w:fill="F2F2F2"/>
            <w:vAlign w:val="center"/>
            <w:hideMark/>
          </w:tcPr>
          <w:p w14:paraId="72E9A0F0" w14:textId="77777777" w:rsidR="00035561" w:rsidRPr="00035561" w:rsidRDefault="00035561" w:rsidP="00035561">
            <w:pPr>
              <w:spacing w:after="0" w:line="240" w:lineRule="auto"/>
              <w:jc w:val="center"/>
              <w:rPr>
                <w:rFonts w:ascii="Times New Roman" w:eastAsia="Times New Roman" w:hAnsi="Times New Roman"/>
                <w:b/>
                <w:bCs/>
                <w:color w:val="000000"/>
                <w:lang w:eastAsia="uk-UA"/>
              </w:rPr>
            </w:pPr>
            <w:r w:rsidRPr="00035561">
              <w:rPr>
                <w:rFonts w:ascii="Times New Roman" w:eastAsia="Times New Roman" w:hAnsi="Times New Roman"/>
                <w:b/>
                <w:bCs/>
                <w:color w:val="000000"/>
                <w:lang w:eastAsia="uk-UA"/>
              </w:rPr>
              <w:t>ЕЛЕКТРОУСТАТКУВАННЯ</w:t>
            </w:r>
          </w:p>
        </w:tc>
      </w:tr>
      <w:tr w:rsidR="00035561" w:rsidRPr="00035561" w14:paraId="4B1D2DA9" w14:textId="77777777" w:rsidTr="00206EFD">
        <w:trPr>
          <w:trHeight w:val="300"/>
        </w:trPr>
        <w:tc>
          <w:tcPr>
            <w:tcW w:w="2819" w:type="dxa"/>
            <w:tcBorders>
              <w:top w:val="nil"/>
              <w:left w:val="single" w:sz="4" w:space="0" w:color="auto"/>
              <w:bottom w:val="single" w:sz="4" w:space="0" w:color="auto"/>
              <w:right w:val="single" w:sz="4" w:space="0" w:color="auto"/>
            </w:tcBorders>
            <w:vAlign w:val="center"/>
            <w:hideMark/>
          </w:tcPr>
          <w:p w14:paraId="524CA976"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Освітлення</w:t>
            </w:r>
          </w:p>
        </w:tc>
        <w:tc>
          <w:tcPr>
            <w:tcW w:w="7671" w:type="dxa"/>
            <w:tcBorders>
              <w:top w:val="nil"/>
              <w:left w:val="nil"/>
              <w:bottom w:val="single" w:sz="4" w:space="0" w:color="auto"/>
              <w:right w:val="single" w:sz="4" w:space="0" w:color="auto"/>
            </w:tcBorders>
            <w:vAlign w:val="center"/>
            <w:hideMark/>
          </w:tcPr>
          <w:p w14:paraId="620DEBD5"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3шт., світильники накладн автоматичні, світлодіодні 18Вт.</w:t>
            </w:r>
          </w:p>
        </w:tc>
      </w:tr>
      <w:tr w:rsidR="00035561" w:rsidRPr="00035561" w14:paraId="2BC22A3E" w14:textId="77777777" w:rsidTr="00206EFD">
        <w:trPr>
          <w:trHeight w:val="359"/>
        </w:trPr>
        <w:tc>
          <w:tcPr>
            <w:tcW w:w="2819" w:type="dxa"/>
            <w:tcBorders>
              <w:top w:val="nil"/>
              <w:left w:val="single" w:sz="4" w:space="0" w:color="auto"/>
              <w:bottom w:val="single" w:sz="4" w:space="0" w:color="auto"/>
              <w:right w:val="single" w:sz="4" w:space="0" w:color="auto"/>
            </w:tcBorders>
            <w:vAlign w:val="center"/>
            <w:hideMark/>
          </w:tcPr>
          <w:p w14:paraId="396D79B9"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Електрофурнітура</w:t>
            </w:r>
          </w:p>
        </w:tc>
        <w:tc>
          <w:tcPr>
            <w:tcW w:w="7671" w:type="dxa"/>
            <w:tcBorders>
              <w:top w:val="nil"/>
              <w:left w:val="nil"/>
              <w:bottom w:val="single" w:sz="4" w:space="0" w:color="auto"/>
              <w:right w:val="single" w:sz="4" w:space="0" w:color="auto"/>
            </w:tcBorders>
            <w:vAlign w:val="center"/>
            <w:hideMark/>
          </w:tcPr>
          <w:p w14:paraId="37E37311"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Розетки 220Вт та вимикачі освітлення, автоматичні вимикачі. Щиток розподільчий навісний на 6 модулів.</w:t>
            </w:r>
          </w:p>
        </w:tc>
      </w:tr>
      <w:tr w:rsidR="00035561" w:rsidRPr="00035561" w14:paraId="3467A52D" w14:textId="77777777" w:rsidTr="00206EFD">
        <w:trPr>
          <w:trHeight w:val="70"/>
        </w:trPr>
        <w:tc>
          <w:tcPr>
            <w:tcW w:w="2819" w:type="dxa"/>
            <w:tcBorders>
              <w:top w:val="nil"/>
              <w:left w:val="single" w:sz="4" w:space="0" w:color="auto"/>
              <w:bottom w:val="single" w:sz="4" w:space="0" w:color="auto"/>
              <w:right w:val="single" w:sz="4" w:space="0" w:color="auto"/>
            </w:tcBorders>
            <w:vAlign w:val="center"/>
            <w:hideMark/>
          </w:tcPr>
          <w:p w14:paraId="52DB68E9"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Кабельні лінії</w:t>
            </w:r>
          </w:p>
        </w:tc>
        <w:tc>
          <w:tcPr>
            <w:tcW w:w="7671" w:type="dxa"/>
            <w:tcBorders>
              <w:top w:val="nil"/>
              <w:left w:val="nil"/>
              <w:bottom w:val="single" w:sz="4" w:space="0" w:color="auto"/>
              <w:right w:val="single" w:sz="4" w:space="0" w:color="auto"/>
            </w:tcBorders>
            <w:vAlign w:val="center"/>
            <w:hideMark/>
          </w:tcPr>
          <w:p w14:paraId="46548B0F"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мідний силовий кабель з ізоляцією, прокладений у гофротрубі або кабель-каналі (на розетки ВВГнг 3х2.5, на світильники – ВВГнг 2х1,5) Підведення електроенергії здійснюється через коробку на зовнішній стіні будівлі. Окремі кабельні лінії під побутові прилади та прилади опалення.</w:t>
            </w:r>
          </w:p>
        </w:tc>
      </w:tr>
      <w:tr w:rsidR="00035561" w:rsidRPr="00035561" w14:paraId="1F1EE62C" w14:textId="77777777" w:rsidTr="00035561">
        <w:trPr>
          <w:trHeight w:val="300"/>
        </w:trPr>
        <w:tc>
          <w:tcPr>
            <w:tcW w:w="10490" w:type="dxa"/>
            <w:gridSpan w:val="2"/>
            <w:tcBorders>
              <w:top w:val="single" w:sz="4" w:space="0" w:color="auto"/>
              <w:left w:val="single" w:sz="4" w:space="0" w:color="auto"/>
              <w:bottom w:val="single" w:sz="4" w:space="0" w:color="auto"/>
              <w:right w:val="single" w:sz="4" w:space="0" w:color="000000"/>
            </w:tcBorders>
            <w:shd w:val="clear" w:color="auto" w:fill="F2F2F2"/>
            <w:vAlign w:val="center"/>
            <w:hideMark/>
          </w:tcPr>
          <w:p w14:paraId="07388A50" w14:textId="77777777" w:rsidR="00035561" w:rsidRPr="00035561" w:rsidRDefault="00035561" w:rsidP="00035561">
            <w:pPr>
              <w:spacing w:after="0" w:line="240" w:lineRule="auto"/>
              <w:jc w:val="center"/>
              <w:rPr>
                <w:rFonts w:ascii="Times New Roman" w:eastAsia="Times New Roman" w:hAnsi="Times New Roman"/>
                <w:b/>
                <w:bCs/>
                <w:color w:val="000000"/>
                <w:lang w:eastAsia="uk-UA"/>
              </w:rPr>
            </w:pPr>
            <w:bookmarkStart w:id="3" w:name="RANGE!A17"/>
            <w:bookmarkEnd w:id="3"/>
            <w:r w:rsidRPr="00035561">
              <w:rPr>
                <w:rFonts w:ascii="Times New Roman" w:eastAsia="Times New Roman" w:hAnsi="Times New Roman"/>
                <w:b/>
                <w:bCs/>
                <w:color w:val="000000"/>
                <w:lang w:eastAsia="uk-UA"/>
              </w:rPr>
              <w:t>ДОДАТКОВЕ ОБЛАДНАННЯ</w:t>
            </w:r>
          </w:p>
        </w:tc>
      </w:tr>
      <w:tr w:rsidR="00035561" w:rsidRPr="00035561" w14:paraId="661B3D7E" w14:textId="77777777" w:rsidTr="00206EFD">
        <w:trPr>
          <w:trHeight w:val="546"/>
        </w:trPr>
        <w:tc>
          <w:tcPr>
            <w:tcW w:w="2819" w:type="dxa"/>
            <w:tcBorders>
              <w:top w:val="nil"/>
              <w:left w:val="single" w:sz="4" w:space="0" w:color="auto"/>
              <w:bottom w:val="single" w:sz="4" w:space="0" w:color="auto"/>
              <w:right w:val="single" w:sz="4" w:space="0" w:color="auto"/>
            </w:tcBorders>
            <w:vAlign w:val="center"/>
            <w:hideMark/>
          </w:tcPr>
          <w:p w14:paraId="7F70E7EB" w14:textId="77777777" w:rsidR="00035561" w:rsidRPr="00035561" w:rsidRDefault="00035561" w:rsidP="00035561">
            <w:pPr>
              <w:spacing w:after="0" w:line="240" w:lineRule="auto"/>
              <w:rPr>
                <w:rFonts w:ascii="Times New Roman" w:eastAsia="Times New Roman" w:hAnsi="Times New Roman"/>
                <w:color w:val="000000"/>
                <w:highlight w:val="yellow"/>
                <w:lang w:eastAsia="uk-UA"/>
              </w:rPr>
            </w:pPr>
            <w:r w:rsidRPr="00035561">
              <w:rPr>
                <w:rFonts w:ascii="Times New Roman" w:eastAsia="Times New Roman" w:hAnsi="Times New Roman"/>
              </w:rPr>
              <w:t xml:space="preserve">Унітаз з нержавіючої сталі антивандальный </w:t>
            </w:r>
          </w:p>
        </w:tc>
        <w:tc>
          <w:tcPr>
            <w:tcW w:w="7671" w:type="dxa"/>
            <w:tcBorders>
              <w:top w:val="nil"/>
              <w:left w:val="nil"/>
              <w:bottom w:val="single" w:sz="4" w:space="0" w:color="auto"/>
              <w:right w:val="single" w:sz="4" w:space="0" w:color="auto"/>
            </w:tcBorders>
            <w:vAlign w:val="center"/>
            <w:hideMark/>
          </w:tcPr>
          <w:p w14:paraId="297E1C95"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3 штуки</w:t>
            </w:r>
          </w:p>
        </w:tc>
      </w:tr>
      <w:tr w:rsidR="00035561" w:rsidRPr="00035561" w14:paraId="1520B065" w14:textId="77777777" w:rsidTr="00206EFD">
        <w:trPr>
          <w:trHeight w:val="143"/>
        </w:trPr>
        <w:tc>
          <w:tcPr>
            <w:tcW w:w="2819" w:type="dxa"/>
            <w:tcBorders>
              <w:top w:val="nil"/>
              <w:left w:val="single" w:sz="4" w:space="0" w:color="auto"/>
              <w:bottom w:val="single" w:sz="4" w:space="0" w:color="auto"/>
              <w:right w:val="single" w:sz="4" w:space="0" w:color="auto"/>
            </w:tcBorders>
            <w:vAlign w:val="center"/>
            <w:hideMark/>
          </w:tcPr>
          <w:p w14:paraId="3E1301E9" w14:textId="77777777" w:rsidR="00035561" w:rsidRPr="00035561" w:rsidRDefault="00035561" w:rsidP="00035561">
            <w:pPr>
              <w:spacing w:after="0" w:line="240" w:lineRule="auto"/>
              <w:rPr>
                <w:rFonts w:ascii="Times New Roman" w:eastAsia="Times New Roman" w:hAnsi="Times New Roman"/>
                <w:color w:val="000000"/>
                <w:highlight w:val="yellow"/>
                <w:lang w:eastAsia="uk-UA"/>
              </w:rPr>
            </w:pPr>
            <w:r w:rsidRPr="00035561">
              <w:rPr>
                <w:rFonts w:ascii="Times New Roman" w:eastAsia="Times New Roman" w:hAnsi="Times New Roman"/>
              </w:rPr>
              <w:t xml:space="preserve">Умивальник з нерж. сталі + Змішувач сенсорний </w:t>
            </w:r>
          </w:p>
        </w:tc>
        <w:tc>
          <w:tcPr>
            <w:tcW w:w="7671" w:type="dxa"/>
            <w:tcBorders>
              <w:top w:val="nil"/>
              <w:left w:val="nil"/>
              <w:bottom w:val="single" w:sz="4" w:space="0" w:color="auto"/>
              <w:right w:val="single" w:sz="4" w:space="0" w:color="auto"/>
            </w:tcBorders>
            <w:vAlign w:val="center"/>
            <w:hideMark/>
          </w:tcPr>
          <w:p w14:paraId="7A3D1A23"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3 комплекти</w:t>
            </w:r>
          </w:p>
        </w:tc>
      </w:tr>
      <w:tr w:rsidR="00035561" w:rsidRPr="00035561" w14:paraId="08A316C6" w14:textId="77777777" w:rsidTr="00206EFD">
        <w:trPr>
          <w:trHeight w:val="676"/>
        </w:trPr>
        <w:tc>
          <w:tcPr>
            <w:tcW w:w="2819" w:type="dxa"/>
            <w:tcBorders>
              <w:top w:val="nil"/>
              <w:left w:val="single" w:sz="4" w:space="0" w:color="auto"/>
              <w:bottom w:val="single" w:sz="4" w:space="0" w:color="auto"/>
              <w:right w:val="single" w:sz="4" w:space="0" w:color="auto"/>
            </w:tcBorders>
            <w:vAlign w:val="center"/>
            <w:hideMark/>
          </w:tcPr>
          <w:p w14:paraId="221BD9F3"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 xml:space="preserve">Сушарка для рук сенсорна </w:t>
            </w:r>
          </w:p>
        </w:tc>
        <w:tc>
          <w:tcPr>
            <w:tcW w:w="7671" w:type="dxa"/>
            <w:tcBorders>
              <w:top w:val="nil"/>
              <w:left w:val="nil"/>
              <w:bottom w:val="single" w:sz="4" w:space="0" w:color="auto"/>
              <w:right w:val="single" w:sz="4" w:space="0" w:color="auto"/>
            </w:tcBorders>
            <w:vAlign w:val="center"/>
            <w:hideMark/>
          </w:tcPr>
          <w:p w14:paraId="21850F27"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3 штуки</w:t>
            </w:r>
          </w:p>
        </w:tc>
      </w:tr>
      <w:tr w:rsidR="00035561" w:rsidRPr="00035561" w14:paraId="1C48FE31" w14:textId="77777777" w:rsidTr="00206EFD">
        <w:trPr>
          <w:trHeight w:val="164"/>
        </w:trPr>
        <w:tc>
          <w:tcPr>
            <w:tcW w:w="2819" w:type="dxa"/>
            <w:tcBorders>
              <w:top w:val="nil"/>
              <w:left w:val="single" w:sz="4" w:space="0" w:color="auto"/>
              <w:bottom w:val="single" w:sz="4" w:space="0" w:color="auto"/>
              <w:right w:val="single" w:sz="4" w:space="0" w:color="auto"/>
            </w:tcBorders>
            <w:vAlign w:val="center"/>
            <w:hideMark/>
          </w:tcPr>
          <w:p w14:paraId="73AD67F8"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Витяжний вентилятор</w:t>
            </w:r>
          </w:p>
        </w:tc>
        <w:tc>
          <w:tcPr>
            <w:tcW w:w="7671" w:type="dxa"/>
            <w:tcBorders>
              <w:top w:val="nil"/>
              <w:left w:val="nil"/>
              <w:bottom w:val="single" w:sz="4" w:space="0" w:color="auto"/>
              <w:right w:val="single" w:sz="4" w:space="0" w:color="auto"/>
            </w:tcBorders>
            <w:vAlign w:val="center"/>
            <w:hideMark/>
          </w:tcPr>
          <w:p w14:paraId="5E7A7E37"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3 штуки</w:t>
            </w:r>
          </w:p>
        </w:tc>
      </w:tr>
      <w:tr w:rsidR="00035561" w:rsidRPr="00035561" w14:paraId="0DC2F84D" w14:textId="77777777" w:rsidTr="00206EFD">
        <w:trPr>
          <w:trHeight w:val="183"/>
        </w:trPr>
        <w:tc>
          <w:tcPr>
            <w:tcW w:w="2819" w:type="dxa"/>
            <w:tcBorders>
              <w:top w:val="nil"/>
              <w:left w:val="single" w:sz="4" w:space="0" w:color="auto"/>
              <w:bottom w:val="single" w:sz="4" w:space="0" w:color="auto"/>
              <w:right w:val="single" w:sz="4" w:space="0" w:color="auto"/>
            </w:tcBorders>
            <w:vAlign w:val="center"/>
            <w:hideMark/>
          </w:tcPr>
          <w:p w14:paraId="374C5B18"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Дзеркало безрамне прямокутне</w:t>
            </w:r>
          </w:p>
        </w:tc>
        <w:tc>
          <w:tcPr>
            <w:tcW w:w="7671" w:type="dxa"/>
            <w:tcBorders>
              <w:top w:val="nil"/>
              <w:left w:val="nil"/>
              <w:bottom w:val="single" w:sz="4" w:space="0" w:color="auto"/>
              <w:right w:val="single" w:sz="4" w:space="0" w:color="auto"/>
            </w:tcBorders>
            <w:vAlign w:val="center"/>
            <w:hideMark/>
          </w:tcPr>
          <w:p w14:paraId="074F7187"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3 штуки</w:t>
            </w:r>
          </w:p>
        </w:tc>
      </w:tr>
      <w:tr w:rsidR="00035561" w:rsidRPr="00035561" w14:paraId="6C49947A" w14:textId="77777777" w:rsidTr="00206EFD">
        <w:trPr>
          <w:trHeight w:val="183"/>
        </w:trPr>
        <w:tc>
          <w:tcPr>
            <w:tcW w:w="2819" w:type="dxa"/>
            <w:tcBorders>
              <w:top w:val="single" w:sz="4" w:space="0" w:color="auto"/>
              <w:left w:val="single" w:sz="4" w:space="0" w:color="auto"/>
              <w:bottom w:val="single" w:sz="4" w:space="0" w:color="auto"/>
              <w:right w:val="single" w:sz="4" w:space="0" w:color="auto"/>
            </w:tcBorders>
            <w:vAlign w:val="center"/>
          </w:tcPr>
          <w:p w14:paraId="0BBC548E" w14:textId="77777777" w:rsidR="00035561" w:rsidRPr="00035561" w:rsidRDefault="00035561" w:rsidP="00035561">
            <w:pPr>
              <w:spacing w:after="0" w:line="240" w:lineRule="auto"/>
              <w:rPr>
                <w:rFonts w:ascii="Times New Roman" w:eastAsia="Times New Roman" w:hAnsi="Times New Roman"/>
              </w:rPr>
            </w:pPr>
            <w:r w:rsidRPr="00035561">
              <w:rPr>
                <w:rFonts w:ascii="Times New Roman" w:eastAsia="Times New Roman" w:hAnsi="Times New Roman"/>
              </w:rPr>
              <w:t>Дозатор для рідкого мила сенсорний з нержавіючої сталі</w:t>
            </w:r>
          </w:p>
        </w:tc>
        <w:tc>
          <w:tcPr>
            <w:tcW w:w="7671" w:type="dxa"/>
            <w:tcBorders>
              <w:top w:val="single" w:sz="4" w:space="0" w:color="auto"/>
              <w:left w:val="nil"/>
              <w:bottom w:val="single" w:sz="4" w:space="0" w:color="auto"/>
              <w:right w:val="single" w:sz="4" w:space="0" w:color="auto"/>
            </w:tcBorders>
            <w:vAlign w:val="center"/>
          </w:tcPr>
          <w:p w14:paraId="53047000"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3 штуки</w:t>
            </w:r>
          </w:p>
        </w:tc>
      </w:tr>
      <w:tr w:rsidR="004B2576" w:rsidRPr="00035561" w14:paraId="7E32FD37" w14:textId="77777777" w:rsidTr="00683185">
        <w:trPr>
          <w:trHeight w:val="183"/>
        </w:trPr>
        <w:tc>
          <w:tcPr>
            <w:tcW w:w="2819" w:type="dxa"/>
            <w:tcBorders>
              <w:top w:val="single" w:sz="4" w:space="0" w:color="auto"/>
              <w:left w:val="single" w:sz="4" w:space="0" w:color="auto"/>
              <w:bottom w:val="single" w:sz="4" w:space="0" w:color="auto"/>
              <w:right w:val="single" w:sz="4" w:space="0" w:color="auto"/>
            </w:tcBorders>
          </w:tcPr>
          <w:p w14:paraId="18A4A03F" w14:textId="7F6860FD" w:rsidR="004B2576" w:rsidRPr="004B2576" w:rsidRDefault="004B2576" w:rsidP="004B2576">
            <w:pPr>
              <w:spacing w:after="0" w:line="240" w:lineRule="auto"/>
              <w:rPr>
                <w:rFonts w:ascii="Times New Roman" w:eastAsia="Times New Roman" w:hAnsi="Times New Roman"/>
              </w:rPr>
            </w:pPr>
            <w:r w:rsidRPr="004B2576">
              <w:rPr>
                <w:rFonts w:ascii="Times New Roman" w:hAnsi="Times New Roman"/>
              </w:rPr>
              <w:t>Пандус із майданчиком та поручнями з нержавіючого металу  згідно план-схеми  (додається)</w:t>
            </w:r>
          </w:p>
        </w:tc>
        <w:tc>
          <w:tcPr>
            <w:tcW w:w="7671" w:type="dxa"/>
            <w:tcBorders>
              <w:top w:val="single" w:sz="4" w:space="0" w:color="auto"/>
              <w:left w:val="nil"/>
              <w:bottom w:val="single" w:sz="4" w:space="0" w:color="auto"/>
              <w:right w:val="single" w:sz="4" w:space="0" w:color="auto"/>
            </w:tcBorders>
          </w:tcPr>
          <w:p w14:paraId="7EA43FDD" w14:textId="625DC6F7" w:rsidR="004B2576" w:rsidRPr="004B2576" w:rsidRDefault="004B2576" w:rsidP="004B2576">
            <w:pPr>
              <w:spacing w:after="0" w:line="240" w:lineRule="auto"/>
              <w:rPr>
                <w:rFonts w:ascii="Times New Roman" w:eastAsia="Times New Roman" w:hAnsi="Times New Roman"/>
                <w:color w:val="000000"/>
                <w:lang w:eastAsia="uk-UA"/>
              </w:rPr>
            </w:pPr>
            <w:r w:rsidRPr="004B2576">
              <w:rPr>
                <w:rFonts w:ascii="Times New Roman" w:hAnsi="Times New Roman"/>
              </w:rPr>
              <w:t>1 штука</w:t>
            </w:r>
          </w:p>
        </w:tc>
      </w:tr>
    </w:tbl>
    <w:p w14:paraId="5DD1FC69" w14:textId="77777777" w:rsidR="00035561" w:rsidRPr="00035561" w:rsidRDefault="00035561" w:rsidP="00035561">
      <w:pPr>
        <w:spacing w:after="0"/>
        <w:jc w:val="both"/>
        <w:rPr>
          <w:rFonts w:ascii="Times New Roman" w:eastAsia="Times New Roman" w:hAnsi="Times New Roman"/>
          <w:b/>
          <w:bCs/>
        </w:rPr>
      </w:pPr>
    </w:p>
    <w:p w14:paraId="5BCD3E28" w14:textId="77777777" w:rsidR="00035561" w:rsidRPr="00035561" w:rsidRDefault="00035561" w:rsidP="00035561">
      <w:pPr>
        <w:spacing w:after="0"/>
        <w:ind w:hanging="2"/>
        <w:jc w:val="right"/>
        <w:rPr>
          <w:rFonts w:ascii="Times New Roman" w:eastAsia="Times New Roman" w:hAnsi="Times New Roman"/>
          <w:b/>
          <w:bCs/>
          <w:lang w:eastAsia="ru-RU"/>
        </w:rPr>
      </w:pPr>
      <w:bookmarkStart w:id="4" w:name="n139"/>
      <w:bookmarkStart w:id="5" w:name="n81"/>
      <w:bookmarkEnd w:id="4"/>
      <w:bookmarkEnd w:id="5"/>
      <w:r w:rsidRPr="00035561">
        <w:rPr>
          <w:rFonts w:ascii="Times New Roman" w:eastAsia="Times New Roman" w:hAnsi="Times New Roman"/>
          <w:b/>
          <w:bCs/>
          <w:lang w:eastAsia="ru-RU"/>
        </w:rPr>
        <w:t>Таблиця №2</w:t>
      </w:r>
    </w:p>
    <w:tbl>
      <w:tblPr>
        <w:tblW w:w="10490" w:type="dxa"/>
        <w:tblInd w:w="-459" w:type="dxa"/>
        <w:tblLook w:val="04A0" w:firstRow="1" w:lastRow="0" w:firstColumn="1" w:lastColumn="0" w:noHBand="0" w:noVBand="1"/>
      </w:tblPr>
      <w:tblGrid>
        <w:gridCol w:w="2819"/>
        <w:gridCol w:w="7671"/>
      </w:tblGrid>
      <w:tr w:rsidR="00035561" w:rsidRPr="00035561" w14:paraId="1A6ACEA0" w14:textId="77777777" w:rsidTr="00035561">
        <w:trPr>
          <w:trHeight w:val="300"/>
        </w:trPr>
        <w:tc>
          <w:tcPr>
            <w:tcW w:w="10490"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BD66197" w14:textId="77777777" w:rsidR="00035561" w:rsidRPr="00035561" w:rsidRDefault="00035561" w:rsidP="00035561">
            <w:pPr>
              <w:spacing w:after="0" w:line="240" w:lineRule="auto"/>
              <w:jc w:val="center"/>
              <w:rPr>
                <w:rFonts w:ascii="Times New Roman" w:eastAsia="Times New Roman" w:hAnsi="Times New Roman"/>
                <w:b/>
                <w:color w:val="000000"/>
                <w:lang w:eastAsia="ar-SA"/>
              </w:rPr>
            </w:pPr>
            <w:r w:rsidRPr="00035561">
              <w:rPr>
                <w:rFonts w:ascii="Times New Roman" w:eastAsia="Times New Roman" w:hAnsi="Times New Roman"/>
                <w:b/>
                <w:bCs/>
                <w:color w:val="000000"/>
                <w:kern w:val="36"/>
                <w:bdr w:val="none" w:sz="0" w:space="0" w:color="auto" w:frame="1"/>
                <w:lang w:eastAsia="uk-UA"/>
              </w:rPr>
              <w:t>ЗАГАЛЬНІ ХАРАКТЕРИСТИКИ</w:t>
            </w:r>
          </w:p>
        </w:tc>
      </w:tr>
      <w:tr w:rsidR="00035561" w:rsidRPr="00035561" w14:paraId="3538A40C" w14:textId="77777777" w:rsidTr="00206EFD">
        <w:trPr>
          <w:trHeight w:val="638"/>
        </w:trPr>
        <w:tc>
          <w:tcPr>
            <w:tcW w:w="10490" w:type="dxa"/>
            <w:gridSpan w:val="2"/>
            <w:tcBorders>
              <w:top w:val="nil"/>
              <w:left w:val="single" w:sz="4" w:space="0" w:color="auto"/>
              <w:bottom w:val="single" w:sz="4" w:space="0" w:color="auto"/>
              <w:right w:val="single" w:sz="4" w:space="0" w:color="auto"/>
            </w:tcBorders>
            <w:vAlign w:val="center"/>
          </w:tcPr>
          <w:p w14:paraId="0E8591D7" w14:textId="77777777" w:rsidR="00035561" w:rsidRPr="00035561" w:rsidRDefault="00035561" w:rsidP="00035561">
            <w:pPr>
              <w:spacing w:after="0" w:line="240" w:lineRule="auto"/>
              <w:jc w:val="center"/>
              <w:rPr>
                <w:rFonts w:ascii="Times New Roman" w:eastAsia="Times New Roman" w:hAnsi="Times New Roman"/>
                <w:i/>
                <w:iCs/>
                <w:color w:val="000000"/>
                <w:u w:val="single"/>
                <w:lang w:eastAsia="uk-UA"/>
              </w:rPr>
            </w:pPr>
            <w:r w:rsidRPr="00035561">
              <w:rPr>
                <w:rFonts w:ascii="Times New Roman" w:eastAsia="Times New Roman" w:hAnsi="Times New Roman"/>
                <w:i/>
                <w:iCs/>
                <w:color w:val="000000"/>
                <w:u w:val="single"/>
                <w:lang w:eastAsia="uk-UA"/>
              </w:rPr>
              <w:t>__Найменування учасника__</w:t>
            </w:r>
            <w:r w:rsidRPr="00035561">
              <w:rPr>
                <w:rFonts w:ascii="Times New Roman" w:eastAsia="Times New Roman" w:hAnsi="Times New Roman"/>
                <w:color w:val="000000"/>
                <w:lang w:eastAsia="uk-UA"/>
              </w:rPr>
              <w:t>, надаючи цю пропозицію гарантує доставку товару на ділянку замовника, забезпечення монтажу за умови надання замовником крану вантажопідйомністю не менше 3 тон (робота 2–3 години), надання план-схеми та рекомендацій щодо облаштування стрічкового фундаменту (який облаштовується силами замовника), а також підключення до інженерних мереж (електрики, водопостачання, каналізації) за умови їх підготовки замовником.</w:t>
            </w:r>
          </w:p>
        </w:tc>
      </w:tr>
      <w:tr w:rsidR="00035561" w:rsidRPr="00035561" w14:paraId="4EE78D88" w14:textId="77777777" w:rsidTr="00206EFD">
        <w:trPr>
          <w:trHeight w:val="638"/>
        </w:trPr>
        <w:tc>
          <w:tcPr>
            <w:tcW w:w="2819" w:type="dxa"/>
            <w:tcBorders>
              <w:top w:val="nil"/>
              <w:left w:val="single" w:sz="4" w:space="0" w:color="auto"/>
              <w:bottom w:val="single" w:sz="4" w:space="0" w:color="auto"/>
              <w:right w:val="single" w:sz="4" w:space="0" w:color="auto"/>
            </w:tcBorders>
            <w:vAlign w:val="center"/>
          </w:tcPr>
          <w:p w14:paraId="58FA2A03"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Конкретна назва товару</w:t>
            </w:r>
          </w:p>
        </w:tc>
        <w:tc>
          <w:tcPr>
            <w:tcW w:w="7671" w:type="dxa"/>
            <w:tcBorders>
              <w:top w:val="nil"/>
              <w:left w:val="nil"/>
              <w:bottom w:val="single" w:sz="4" w:space="0" w:color="auto"/>
              <w:right w:val="single" w:sz="4" w:space="0" w:color="auto"/>
            </w:tcBorders>
            <w:noWrap/>
            <w:vAlign w:val="center"/>
          </w:tcPr>
          <w:p w14:paraId="102AA423"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6B22D66D" w14:textId="77777777" w:rsidTr="00206EFD">
        <w:trPr>
          <w:trHeight w:val="638"/>
        </w:trPr>
        <w:tc>
          <w:tcPr>
            <w:tcW w:w="2819" w:type="dxa"/>
            <w:tcBorders>
              <w:top w:val="nil"/>
              <w:left w:val="single" w:sz="4" w:space="0" w:color="auto"/>
              <w:bottom w:val="single" w:sz="4" w:space="0" w:color="auto"/>
              <w:right w:val="single" w:sz="4" w:space="0" w:color="auto"/>
            </w:tcBorders>
            <w:vAlign w:val="center"/>
          </w:tcPr>
          <w:p w14:paraId="242D8ACD"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Кількість товару</w:t>
            </w:r>
          </w:p>
        </w:tc>
        <w:tc>
          <w:tcPr>
            <w:tcW w:w="7671" w:type="dxa"/>
            <w:tcBorders>
              <w:top w:val="nil"/>
              <w:left w:val="nil"/>
              <w:bottom w:val="single" w:sz="4" w:space="0" w:color="auto"/>
              <w:right w:val="single" w:sz="4" w:space="0" w:color="auto"/>
            </w:tcBorders>
            <w:noWrap/>
            <w:vAlign w:val="center"/>
          </w:tcPr>
          <w:p w14:paraId="02329FA3"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624FFA76" w14:textId="77777777" w:rsidTr="00206EFD">
        <w:trPr>
          <w:trHeight w:val="638"/>
        </w:trPr>
        <w:tc>
          <w:tcPr>
            <w:tcW w:w="2819" w:type="dxa"/>
            <w:tcBorders>
              <w:top w:val="nil"/>
              <w:left w:val="single" w:sz="4" w:space="0" w:color="auto"/>
              <w:bottom w:val="single" w:sz="4" w:space="0" w:color="auto"/>
              <w:right w:val="single" w:sz="4" w:space="0" w:color="auto"/>
            </w:tcBorders>
            <w:vAlign w:val="center"/>
            <w:hideMark/>
          </w:tcPr>
          <w:p w14:paraId="328905DE"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Зовнішні габаритні розміри (Д/Ш/В, м)</w:t>
            </w:r>
          </w:p>
        </w:tc>
        <w:tc>
          <w:tcPr>
            <w:tcW w:w="7671" w:type="dxa"/>
            <w:tcBorders>
              <w:top w:val="nil"/>
              <w:left w:val="nil"/>
              <w:bottom w:val="single" w:sz="4" w:space="0" w:color="auto"/>
              <w:right w:val="single" w:sz="4" w:space="0" w:color="auto"/>
            </w:tcBorders>
            <w:noWrap/>
            <w:vAlign w:val="center"/>
          </w:tcPr>
          <w:p w14:paraId="4DB2E034"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2BB97F7A" w14:textId="77777777" w:rsidTr="00206EFD">
        <w:trPr>
          <w:trHeight w:val="300"/>
        </w:trPr>
        <w:tc>
          <w:tcPr>
            <w:tcW w:w="2819" w:type="dxa"/>
            <w:tcBorders>
              <w:top w:val="nil"/>
              <w:left w:val="single" w:sz="4" w:space="0" w:color="auto"/>
              <w:bottom w:val="single" w:sz="4" w:space="0" w:color="auto"/>
              <w:right w:val="single" w:sz="4" w:space="0" w:color="auto"/>
            </w:tcBorders>
            <w:vAlign w:val="center"/>
            <w:hideMark/>
          </w:tcPr>
          <w:p w14:paraId="31487D53"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Загальна площа, м</w:t>
            </w:r>
            <w:r w:rsidRPr="00035561">
              <w:rPr>
                <w:rFonts w:ascii="Times New Roman" w:eastAsia="Times New Roman" w:hAnsi="Times New Roman"/>
                <w:color w:val="000000"/>
                <w:vertAlign w:val="superscript"/>
                <w:lang w:eastAsia="uk-UA"/>
              </w:rPr>
              <w:t>2</w:t>
            </w:r>
          </w:p>
        </w:tc>
        <w:tc>
          <w:tcPr>
            <w:tcW w:w="7671" w:type="dxa"/>
            <w:tcBorders>
              <w:top w:val="nil"/>
              <w:left w:val="nil"/>
              <w:bottom w:val="single" w:sz="4" w:space="0" w:color="auto"/>
              <w:right w:val="single" w:sz="4" w:space="0" w:color="auto"/>
            </w:tcBorders>
            <w:vAlign w:val="center"/>
          </w:tcPr>
          <w:p w14:paraId="44FCA7AD"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1849DBF2" w14:textId="77777777" w:rsidTr="00035561">
        <w:trPr>
          <w:trHeight w:val="315"/>
        </w:trPr>
        <w:tc>
          <w:tcPr>
            <w:tcW w:w="10490" w:type="dxa"/>
            <w:gridSpan w:val="2"/>
            <w:tcBorders>
              <w:top w:val="single" w:sz="4" w:space="0" w:color="auto"/>
              <w:left w:val="single" w:sz="4" w:space="0" w:color="auto"/>
              <w:bottom w:val="single" w:sz="4" w:space="0" w:color="auto"/>
              <w:right w:val="single" w:sz="4" w:space="0" w:color="000000"/>
            </w:tcBorders>
            <w:shd w:val="clear" w:color="auto" w:fill="F2F2F2"/>
            <w:noWrap/>
            <w:vAlign w:val="center"/>
            <w:hideMark/>
          </w:tcPr>
          <w:p w14:paraId="065C26D1" w14:textId="77777777" w:rsidR="00035561" w:rsidRPr="00035561" w:rsidRDefault="00035561" w:rsidP="00035561">
            <w:pPr>
              <w:spacing w:after="0" w:line="240" w:lineRule="auto"/>
              <w:jc w:val="center"/>
              <w:rPr>
                <w:rFonts w:ascii="Times New Roman" w:eastAsia="Times New Roman" w:hAnsi="Times New Roman"/>
                <w:b/>
                <w:bCs/>
                <w:color w:val="000000"/>
                <w:sz w:val="24"/>
                <w:szCs w:val="24"/>
                <w:lang w:eastAsia="uk-UA"/>
              </w:rPr>
            </w:pPr>
            <w:r w:rsidRPr="00035561">
              <w:rPr>
                <w:rFonts w:ascii="Times New Roman" w:eastAsia="Times New Roman" w:hAnsi="Times New Roman"/>
                <w:b/>
                <w:bCs/>
                <w:color w:val="000000"/>
                <w:lang w:eastAsia="uk-UA"/>
              </w:rPr>
              <w:t>КОНСТРУКЦІЯ ВИРОБУ</w:t>
            </w:r>
          </w:p>
        </w:tc>
      </w:tr>
      <w:tr w:rsidR="00035561" w:rsidRPr="00035561" w14:paraId="06A78BBB" w14:textId="77777777" w:rsidTr="00206EFD">
        <w:trPr>
          <w:trHeight w:val="820"/>
        </w:trPr>
        <w:tc>
          <w:tcPr>
            <w:tcW w:w="2819" w:type="dxa"/>
            <w:tcBorders>
              <w:top w:val="nil"/>
              <w:left w:val="single" w:sz="4" w:space="0" w:color="auto"/>
              <w:bottom w:val="single" w:sz="4" w:space="0" w:color="auto"/>
              <w:right w:val="single" w:sz="4" w:space="0" w:color="auto"/>
            </w:tcBorders>
            <w:vAlign w:val="center"/>
            <w:hideMark/>
          </w:tcPr>
          <w:p w14:paraId="64879958"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Каркас</w:t>
            </w:r>
          </w:p>
        </w:tc>
        <w:tc>
          <w:tcPr>
            <w:tcW w:w="7671" w:type="dxa"/>
            <w:tcBorders>
              <w:top w:val="nil"/>
              <w:left w:val="nil"/>
              <w:bottom w:val="single" w:sz="4" w:space="0" w:color="auto"/>
              <w:right w:val="single" w:sz="4" w:space="0" w:color="auto"/>
            </w:tcBorders>
            <w:vAlign w:val="center"/>
          </w:tcPr>
          <w:p w14:paraId="4112BB48"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3E8CEEEA" w14:textId="77777777" w:rsidTr="00206EFD">
        <w:trPr>
          <w:trHeight w:val="508"/>
        </w:trPr>
        <w:tc>
          <w:tcPr>
            <w:tcW w:w="2819" w:type="dxa"/>
            <w:tcBorders>
              <w:top w:val="nil"/>
              <w:left w:val="single" w:sz="4" w:space="0" w:color="auto"/>
              <w:bottom w:val="single" w:sz="4" w:space="0" w:color="auto"/>
              <w:right w:val="single" w:sz="4" w:space="0" w:color="auto"/>
            </w:tcBorders>
            <w:vAlign w:val="center"/>
            <w:hideMark/>
          </w:tcPr>
          <w:p w14:paraId="64A83EDA"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lastRenderedPageBreak/>
              <w:t>Дах</w:t>
            </w:r>
          </w:p>
        </w:tc>
        <w:tc>
          <w:tcPr>
            <w:tcW w:w="7671" w:type="dxa"/>
            <w:tcBorders>
              <w:top w:val="nil"/>
              <w:left w:val="nil"/>
              <w:bottom w:val="single" w:sz="4" w:space="0" w:color="auto"/>
              <w:right w:val="single" w:sz="4" w:space="0" w:color="auto"/>
            </w:tcBorders>
            <w:vAlign w:val="center"/>
          </w:tcPr>
          <w:p w14:paraId="25801AB2"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693DC42A" w14:textId="77777777" w:rsidTr="00206EFD">
        <w:trPr>
          <w:trHeight w:val="860"/>
        </w:trPr>
        <w:tc>
          <w:tcPr>
            <w:tcW w:w="2819" w:type="dxa"/>
            <w:tcBorders>
              <w:top w:val="nil"/>
              <w:left w:val="single" w:sz="4" w:space="0" w:color="auto"/>
              <w:bottom w:val="single" w:sz="4" w:space="0" w:color="auto"/>
              <w:right w:val="single" w:sz="4" w:space="0" w:color="auto"/>
            </w:tcBorders>
            <w:vAlign w:val="center"/>
            <w:hideMark/>
          </w:tcPr>
          <w:p w14:paraId="3FB64F17"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Стеля</w:t>
            </w:r>
          </w:p>
        </w:tc>
        <w:tc>
          <w:tcPr>
            <w:tcW w:w="7671" w:type="dxa"/>
            <w:tcBorders>
              <w:top w:val="nil"/>
              <w:left w:val="nil"/>
              <w:bottom w:val="single" w:sz="4" w:space="0" w:color="auto"/>
              <w:right w:val="single" w:sz="4" w:space="0" w:color="auto"/>
            </w:tcBorders>
            <w:vAlign w:val="center"/>
          </w:tcPr>
          <w:p w14:paraId="5004F527"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2E250913" w14:textId="77777777" w:rsidTr="00206EFD">
        <w:trPr>
          <w:trHeight w:val="690"/>
        </w:trPr>
        <w:tc>
          <w:tcPr>
            <w:tcW w:w="2819" w:type="dxa"/>
            <w:tcBorders>
              <w:top w:val="nil"/>
              <w:left w:val="single" w:sz="4" w:space="0" w:color="auto"/>
              <w:bottom w:val="single" w:sz="4" w:space="0" w:color="auto"/>
              <w:right w:val="single" w:sz="4" w:space="0" w:color="auto"/>
            </w:tcBorders>
            <w:vAlign w:val="center"/>
            <w:hideMark/>
          </w:tcPr>
          <w:p w14:paraId="019B67C9"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Стіни (зовні-всередину)</w:t>
            </w:r>
          </w:p>
        </w:tc>
        <w:tc>
          <w:tcPr>
            <w:tcW w:w="7671" w:type="dxa"/>
            <w:tcBorders>
              <w:top w:val="nil"/>
              <w:left w:val="nil"/>
              <w:bottom w:val="single" w:sz="4" w:space="0" w:color="auto"/>
              <w:right w:val="single" w:sz="4" w:space="0" w:color="auto"/>
            </w:tcBorders>
            <w:vAlign w:val="center"/>
          </w:tcPr>
          <w:p w14:paraId="41E94C68"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2DFA5016" w14:textId="77777777" w:rsidTr="00206EFD">
        <w:trPr>
          <w:trHeight w:val="694"/>
        </w:trPr>
        <w:tc>
          <w:tcPr>
            <w:tcW w:w="2819" w:type="dxa"/>
            <w:tcBorders>
              <w:top w:val="nil"/>
              <w:left w:val="single" w:sz="4" w:space="0" w:color="auto"/>
              <w:bottom w:val="single" w:sz="4" w:space="0" w:color="auto"/>
              <w:right w:val="single" w:sz="4" w:space="0" w:color="auto"/>
            </w:tcBorders>
            <w:vAlign w:val="center"/>
            <w:hideMark/>
          </w:tcPr>
          <w:p w14:paraId="5DD9F44B"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Підлога</w:t>
            </w:r>
          </w:p>
        </w:tc>
        <w:tc>
          <w:tcPr>
            <w:tcW w:w="7671" w:type="dxa"/>
            <w:tcBorders>
              <w:top w:val="nil"/>
              <w:left w:val="nil"/>
              <w:bottom w:val="single" w:sz="4" w:space="0" w:color="auto"/>
              <w:right w:val="single" w:sz="4" w:space="0" w:color="auto"/>
            </w:tcBorders>
            <w:vAlign w:val="center"/>
          </w:tcPr>
          <w:p w14:paraId="0D7DCBA6"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70D9D247" w14:textId="77777777" w:rsidTr="00206EFD">
        <w:trPr>
          <w:trHeight w:val="307"/>
        </w:trPr>
        <w:tc>
          <w:tcPr>
            <w:tcW w:w="2819" w:type="dxa"/>
            <w:tcBorders>
              <w:top w:val="nil"/>
              <w:left w:val="single" w:sz="4" w:space="0" w:color="auto"/>
              <w:bottom w:val="single" w:sz="4" w:space="0" w:color="auto"/>
              <w:right w:val="single" w:sz="4" w:space="0" w:color="auto"/>
            </w:tcBorders>
            <w:vAlign w:val="center"/>
            <w:hideMark/>
          </w:tcPr>
          <w:p w14:paraId="76DF18FB"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Двері вхідні</w:t>
            </w:r>
          </w:p>
        </w:tc>
        <w:tc>
          <w:tcPr>
            <w:tcW w:w="7671" w:type="dxa"/>
            <w:tcBorders>
              <w:top w:val="nil"/>
              <w:left w:val="nil"/>
              <w:bottom w:val="single" w:sz="4" w:space="0" w:color="auto"/>
              <w:right w:val="single" w:sz="4" w:space="0" w:color="auto"/>
            </w:tcBorders>
            <w:vAlign w:val="center"/>
          </w:tcPr>
          <w:p w14:paraId="67CE4FD7"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0EBA796C" w14:textId="77777777" w:rsidTr="00035561">
        <w:trPr>
          <w:trHeight w:val="300"/>
        </w:trPr>
        <w:tc>
          <w:tcPr>
            <w:tcW w:w="10490" w:type="dxa"/>
            <w:gridSpan w:val="2"/>
            <w:tcBorders>
              <w:top w:val="single" w:sz="4" w:space="0" w:color="auto"/>
              <w:left w:val="single" w:sz="4" w:space="0" w:color="auto"/>
              <w:bottom w:val="single" w:sz="4" w:space="0" w:color="auto"/>
              <w:right w:val="single" w:sz="4" w:space="0" w:color="000000"/>
            </w:tcBorders>
            <w:shd w:val="clear" w:color="auto" w:fill="F2F2F2"/>
            <w:vAlign w:val="center"/>
            <w:hideMark/>
          </w:tcPr>
          <w:p w14:paraId="6F64F290" w14:textId="77777777" w:rsidR="00035561" w:rsidRPr="00035561" w:rsidRDefault="00035561" w:rsidP="00035561">
            <w:pPr>
              <w:spacing w:after="0" w:line="240" w:lineRule="auto"/>
              <w:jc w:val="center"/>
              <w:rPr>
                <w:rFonts w:ascii="Times New Roman" w:eastAsia="Times New Roman" w:hAnsi="Times New Roman"/>
                <w:b/>
                <w:bCs/>
                <w:color w:val="000000"/>
                <w:lang w:eastAsia="uk-UA"/>
              </w:rPr>
            </w:pPr>
            <w:r w:rsidRPr="00035561">
              <w:rPr>
                <w:rFonts w:ascii="Times New Roman" w:eastAsia="Times New Roman" w:hAnsi="Times New Roman"/>
                <w:b/>
                <w:bCs/>
                <w:color w:val="000000"/>
                <w:lang w:eastAsia="uk-UA"/>
              </w:rPr>
              <w:t>ЕЛЕКТРОУСТАТКУВАННЯ</w:t>
            </w:r>
          </w:p>
        </w:tc>
      </w:tr>
      <w:tr w:rsidR="00035561" w:rsidRPr="00035561" w14:paraId="5775F048" w14:textId="77777777" w:rsidTr="00206EFD">
        <w:trPr>
          <w:trHeight w:val="300"/>
        </w:trPr>
        <w:tc>
          <w:tcPr>
            <w:tcW w:w="2819" w:type="dxa"/>
            <w:tcBorders>
              <w:top w:val="nil"/>
              <w:left w:val="single" w:sz="4" w:space="0" w:color="auto"/>
              <w:bottom w:val="single" w:sz="4" w:space="0" w:color="auto"/>
              <w:right w:val="single" w:sz="4" w:space="0" w:color="auto"/>
            </w:tcBorders>
            <w:vAlign w:val="center"/>
            <w:hideMark/>
          </w:tcPr>
          <w:p w14:paraId="22D0E87F"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Освітлення</w:t>
            </w:r>
          </w:p>
        </w:tc>
        <w:tc>
          <w:tcPr>
            <w:tcW w:w="7671" w:type="dxa"/>
            <w:tcBorders>
              <w:top w:val="nil"/>
              <w:left w:val="nil"/>
              <w:bottom w:val="single" w:sz="4" w:space="0" w:color="auto"/>
              <w:right w:val="single" w:sz="4" w:space="0" w:color="auto"/>
            </w:tcBorders>
            <w:vAlign w:val="center"/>
          </w:tcPr>
          <w:p w14:paraId="437415D2" w14:textId="77777777" w:rsidR="00035561" w:rsidRPr="00035561" w:rsidRDefault="00035561" w:rsidP="00035561">
            <w:pPr>
              <w:spacing w:after="0" w:line="240" w:lineRule="auto"/>
              <w:rPr>
                <w:rFonts w:ascii="Times New Roman" w:eastAsia="Times New Roman" w:hAnsi="Times New Roman"/>
                <w:i/>
                <w:iCs/>
                <w:color w:val="000000"/>
                <w:u w:val="single"/>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244BDB8B" w14:textId="77777777" w:rsidTr="00206EFD">
        <w:trPr>
          <w:trHeight w:val="359"/>
        </w:trPr>
        <w:tc>
          <w:tcPr>
            <w:tcW w:w="2819" w:type="dxa"/>
            <w:tcBorders>
              <w:top w:val="nil"/>
              <w:left w:val="single" w:sz="4" w:space="0" w:color="auto"/>
              <w:bottom w:val="single" w:sz="4" w:space="0" w:color="auto"/>
              <w:right w:val="single" w:sz="4" w:space="0" w:color="auto"/>
            </w:tcBorders>
            <w:vAlign w:val="center"/>
            <w:hideMark/>
          </w:tcPr>
          <w:p w14:paraId="628FCF93"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Електрофурнітура</w:t>
            </w:r>
          </w:p>
        </w:tc>
        <w:tc>
          <w:tcPr>
            <w:tcW w:w="7671" w:type="dxa"/>
            <w:tcBorders>
              <w:top w:val="nil"/>
              <w:left w:val="nil"/>
              <w:bottom w:val="single" w:sz="4" w:space="0" w:color="auto"/>
              <w:right w:val="single" w:sz="4" w:space="0" w:color="auto"/>
            </w:tcBorders>
            <w:vAlign w:val="center"/>
          </w:tcPr>
          <w:p w14:paraId="421B16F0"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62F31099" w14:textId="77777777" w:rsidTr="00206EFD">
        <w:trPr>
          <w:trHeight w:val="338"/>
        </w:trPr>
        <w:tc>
          <w:tcPr>
            <w:tcW w:w="2819" w:type="dxa"/>
            <w:tcBorders>
              <w:top w:val="nil"/>
              <w:left w:val="single" w:sz="4" w:space="0" w:color="auto"/>
              <w:bottom w:val="single" w:sz="4" w:space="0" w:color="auto"/>
              <w:right w:val="single" w:sz="4" w:space="0" w:color="auto"/>
            </w:tcBorders>
            <w:vAlign w:val="center"/>
            <w:hideMark/>
          </w:tcPr>
          <w:p w14:paraId="0D321B9F"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Кабельні лінії</w:t>
            </w:r>
          </w:p>
        </w:tc>
        <w:tc>
          <w:tcPr>
            <w:tcW w:w="7671" w:type="dxa"/>
            <w:tcBorders>
              <w:top w:val="nil"/>
              <w:left w:val="nil"/>
              <w:bottom w:val="single" w:sz="4" w:space="0" w:color="auto"/>
              <w:right w:val="single" w:sz="4" w:space="0" w:color="auto"/>
            </w:tcBorders>
            <w:vAlign w:val="center"/>
          </w:tcPr>
          <w:p w14:paraId="565A581C"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5C0B67DC" w14:textId="77777777" w:rsidTr="00035561">
        <w:trPr>
          <w:trHeight w:val="300"/>
        </w:trPr>
        <w:tc>
          <w:tcPr>
            <w:tcW w:w="10490" w:type="dxa"/>
            <w:gridSpan w:val="2"/>
            <w:tcBorders>
              <w:top w:val="single" w:sz="4" w:space="0" w:color="auto"/>
              <w:left w:val="single" w:sz="4" w:space="0" w:color="auto"/>
              <w:bottom w:val="single" w:sz="4" w:space="0" w:color="auto"/>
              <w:right w:val="single" w:sz="4" w:space="0" w:color="000000"/>
            </w:tcBorders>
            <w:shd w:val="clear" w:color="auto" w:fill="F2F2F2"/>
            <w:vAlign w:val="center"/>
            <w:hideMark/>
          </w:tcPr>
          <w:p w14:paraId="21D0A309" w14:textId="77777777" w:rsidR="00035561" w:rsidRPr="00035561" w:rsidRDefault="00035561" w:rsidP="00035561">
            <w:pPr>
              <w:spacing w:after="0" w:line="240" w:lineRule="auto"/>
              <w:jc w:val="center"/>
              <w:rPr>
                <w:rFonts w:ascii="Times New Roman" w:eastAsia="Times New Roman" w:hAnsi="Times New Roman"/>
                <w:b/>
                <w:bCs/>
                <w:color w:val="000000"/>
                <w:lang w:eastAsia="uk-UA"/>
              </w:rPr>
            </w:pPr>
            <w:r w:rsidRPr="00035561">
              <w:rPr>
                <w:rFonts w:ascii="Times New Roman" w:eastAsia="Times New Roman" w:hAnsi="Times New Roman"/>
                <w:b/>
                <w:bCs/>
                <w:color w:val="000000"/>
                <w:lang w:eastAsia="uk-UA"/>
              </w:rPr>
              <w:t>ДОДАТКОВЕ ОБЛАДНАННЯ</w:t>
            </w:r>
          </w:p>
        </w:tc>
      </w:tr>
      <w:tr w:rsidR="00035561" w:rsidRPr="00035561" w14:paraId="6F6EC810" w14:textId="77777777" w:rsidTr="00206EFD">
        <w:trPr>
          <w:trHeight w:val="546"/>
        </w:trPr>
        <w:tc>
          <w:tcPr>
            <w:tcW w:w="2819" w:type="dxa"/>
            <w:tcBorders>
              <w:top w:val="nil"/>
              <w:left w:val="single" w:sz="4" w:space="0" w:color="auto"/>
              <w:bottom w:val="single" w:sz="4" w:space="0" w:color="auto"/>
              <w:right w:val="single" w:sz="4" w:space="0" w:color="auto"/>
            </w:tcBorders>
            <w:vAlign w:val="center"/>
          </w:tcPr>
          <w:p w14:paraId="3C9C49B9"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 xml:space="preserve">Унітаз з нержавіючої сталі антивандальный </w:t>
            </w:r>
          </w:p>
        </w:tc>
        <w:tc>
          <w:tcPr>
            <w:tcW w:w="7671" w:type="dxa"/>
            <w:tcBorders>
              <w:top w:val="nil"/>
              <w:left w:val="nil"/>
              <w:bottom w:val="single" w:sz="4" w:space="0" w:color="auto"/>
              <w:right w:val="single" w:sz="4" w:space="0" w:color="auto"/>
            </w:tcBorders>
            <w:vAlign w:val="center"/>
          </w:tcPr>
          <w:p w14:paraId="52C52023" w14:textId="77777777" w:rsidR="00035561" w:rsidRPr="00035561" w:rsidRDefault="00035561" w:rsidP="00035561">
            <w:pPr>
              <w:spacing w:after="0" w:line="240" w:lineRule="auto"/>
              <w:rPr>
                <w:rFonts w:ascii="Times New Roman" w:eastAsia="Times New Roman" w:hAnsi="Times New Roman"/>
                <w:i/>
                <w:iCs/>
                <w:color w:val="000000"/>
                <w:u w:val="single"/>
                <w:lang w:eastAsia="uk-UA"/>
              </w:rPr>
            </w:pPr>
            <w:r w:rsidRPr="00035561">
              <w:rPr>
                <w:rFonts w:ascii="Times New Roman" w:eastAsia="Times New Roman" w:hAnsi="Times New Roman"/>
                <w:i/>
                <w:iCs/>
                <w:color w:val="000000"/>
                <w:u w:val="single"/>
                <w:lang w:eastAsia="uk-UA"/>
              </w:rPr>
              <w:t>___(Зазначити наявність так/ні; кількість; одиницю виміру)_____</w:t>
            </w:r>
          </w:p>
        </w:tc>
      </w:tr>
      <w:tr w:rsidR="00035561" w:rsidRPr="00035561" w14:paraId="73478037" w14:textId="77777777" w:rsidTr="00206EFD">
        <w:trPr>
          <w:trHeight w:val="143"/>
        </w:trPr>
        <w:tc>
          <w:tcPr>
            <w:tcW w:w="2819" w:type="dxa"/>
            <w:tcBorders>
              <w:top w:val="nil"/>
              <w:left w:val="single" w:sz="4" w:space="0" w:color="auto"/>
              <w:bottom w:val="single" w:sz="4" w:space="0" w:color="auto"/>
              <w:right w:val="single" w:sz="4" w:space="0" w:color="auto"/>
            </w:tcBorders>
            <w:vAlign w:val="center"/>
          </w:tcPr>
          <w:p w14:paraId="07FDF67E"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 xml:space="preserve">Умивальник з нерж. сталі + Змішувач сенсорний </w:t>
            </w:r>
          </w:p>
        </w:tc>
        <w:tc>
          <w:tcPr>
            <w:tcW w:w="7671" w:type="dxa"/>
            <w:tcBorders>
              <w:top w:val="nil"/>
              <w:left w:val="nil"/>
              <w:bottom w:val="single" w:sz="4" w:space="0" w:color="auto"/>
              <w:right w:val="single" w:sz="4" w:space="0" w:color="auto"/>
            </w:tcBorders>
            <w:vAlign w:val="center"/>
          </w:tcPr>
          <w:p w14:paraId="34E5E9CF"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___(Зазначити наявність так/ні; кількість; одиницю виміру)_____</w:t>
            </w:r>
          </w:p>
        </w:tc>
      </w:tr>
      <w:tr w:rsidR="00035561" w:rsidRPr="00035561" w14:paraId="19C78554" w14:textId="77777777" w:rsidTr="00206EFD">
        <w:trPr>
          <w:trHeight w:val="676"/>
        </w:trPr>
        <w:tc>
          <w:tcPr>
            <w:tcW w:w="2819" w:type="dxa"/>
            <w:tcBorders>
              <w:top w:val="nil"/>
              <w:left w:val="single" w:sz="4" w:space="0" w:color="auto"/>
              <w:bottom w:val="single" w:sz="4" w:space="0" w:color="auto"/>
              <w:right w:val="single" w:sz="4" w:space="0" w:color="auto"/>
            </w:tcBorders>
            <w:vAlign w:val="center"/>
          </w:tcPr>
          <w:p w14:paraId="190EABE7"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Сушарка для рук сенсорна</w:t>
            </w:r>
          </w:p>
        </w:tc>
        <w:tc>
          <w:tcPr>
            <w:tcW w:w="7671" w:type="dxa"/>
            <w:tcBorders>
              <w:top w:val="nil"/>
              <w:left w:val="nil"/>
              <w:bottom w:val="single" w:sz="4" w:space="0" w:color="auto"/>
              <w:right w:val="single" w:sz="4" w:space="0" w:color="auto"/>
            </w:tcBorders>
            <w:vAlign w:val="center"/>
          </w:tcPr>
          <w:p w14:paraId="62E58260"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___(Зазначити наявність так/ні; кількість; одиницю виміру)_____</w:t>
            </w:r>
          </w:p>
        </w:tc>
      </w:tr>
      <w:tr w:rsidR="00035561" w:rsidRPr="00035561" w14:paraId="1BC79CB7" w14:textId="77777777" w:rsidTr="00206EFD">
        <w:trPr>
          <w:trHeight w:val="363"/>
        </w:trPr>
        <w:tc>
          <w:tcPr>
            <w:tcW w:w="2819" w:type="dxa"/>
            <w:tcBorders>
              <w:top w:val="nil"/>
              <w:left w:val="single" w:sz="4" w:space="0" w:color="auto"/>
              <w:bottom w:val="single" w:sz="4" w:space="0" w:color="auto"/>
              <w:right w:val="single" w:sz="4" w:space="0" w:color="auto"/>
            </w:tcBorders>
            <w:vAlign w:val="center"/>
          </w:tcPr>
          <w:p w14:paraId="1652A2F0"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Витяжний вентилятор</w:t>
            </w:r>
          </w:p>
        </w:tc>
        <w:tc>
          <w:tcPr>
            <w:tcW w:w="7671" w:type="dxa"/>
            <w:tcBorders>
              <w:top w:val="nil"/>
              <w:left w:val="nil"/>
              <w:bottom w:val="single" w:sz="4" w:space="0" w:color="auto"/>
              <w:right w:val="single" w:sz="4" w:space="0" w:color="auto"/>
            </w:tcBorders>
            <w:vAlign w:val="center"/>
          </w:tcPr>
          <w:p w14:paraId="7B41863C"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___(Зазначити наявність так/ні; кількість; одиницю виміру)_____</w:t>
            </w:r>
          </w:p>
        </w:tc>
      </w:tr>
      <w:tr w:rsidR="00035561" w:rsidRPr="00035561" w14:paraId="70EA1820" w14:textId="77777777" w:rsidTr="00206EFD">
        <w:trPr>
          <w:trHeight w:val="183"/>
        </w:trPr>
        <w:tc>
          <w:tcPr>
            <w:tcW w:w="2819" w:type="dxa"/>
            <w:tcBorders>
              <w:top w:val="nil"/>
              <w:left w:val="single" w:sz="4" w:space="0" w:color="auto"/>
              <w:bottom w:val="single" w:sz="4" w:space="0" w:color="auto"/>
              <w:right w:val="single" w:sz="4" w:space="0" w:color="auto"/>
            </w:tcBorders>
            <w:vAlign w:val="center"/>
          </w:tcPr>
          <w:p w14:paraId="53D3E821"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Дзеркало безрамне прямокутне</w:t>
            </w:r>
          </w:p>
        </w:tc>
        <w:tc>
          <w:tcPr>
            <w:tcW w:w="7671" w:type="dxa"/>
            <w:tcBorders>
              <w:top w:val="nil"/>
              <w:left w:val="nil"/>
              <w:bottom w:val="single" w:sz="4" w:space="0" w:color="auto"/>
              <w:right w:val="single" w:sz="4" w:space="0" w:color="auto"/>
            </w:tcBorders>
            <w:vAlign w:val="center"/>
          </w:tcPr>
          <w:p w14:paraId="037D170E"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___(Зазначити наявність так/ні; кількість; одиницю виміру)_____</w:t>
            </w:r>
          </w:p>
        </w:tc>
      </w:tr>
      <w:tr w:rsidR="00035561" w:rsidRPr="00035561" w14:paraId="2DEFF7A5" w14:textId="77777777" w:rsidTr="00206EFD">
        <w:trPr>
          <w:trHeight w:val="183"/>
        </w:trPr>
        <w:tc>
          <w:tcPr>
            <w:tcW w:w="2819" w:type="dxa"/>
            <w:tcBorders>
              <w:top w:val="single" w:sz="4" w:space="0" w:color="auto"/>
              <w:left w:val="single" w:sz="4" w:space="0" w:color="auto"/>
              <w:bottom w:val="single" w:sz="4" w:space="0" w:color="auto"/>
              <w:right w:val="single" w:sz="4" w:space="0" w:color="auto"/>
            </w:tcBorders>
            <w:vAlign w:val="center"/>
          </w:tcPr>
          <w:p w14:paraId="5FAC6BA0"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Дозатор для рідкого мила сенсорний з нержавіючої сталі</w:t>
            </w:r>
          </w:p>
        </w:tc>
        <w:tc>
          <w:tcPr>
            <w:tcW w:w="7671" w:type="dxa"/>
            <w:tcBorders>
              <w:top w:val="single" w:sz="4" w:space="0" w:color="auto"/>
              <w:left w:val="nil"/>
              <w:bottom w:val="single" w:sz="4" w:space="0" w:color="auto"/>
              <w:right w:val="single" w:sz="4" w:space="0" w:color="auto"/>
            </w:tcBorders>
            <w:vAlign w:val="center"/>
          </w:tcPr>
          <w:p w14:paraId="74A9B775" w14:textId="77777777" w:rsidR="00035561" w:rsidRPr="00035561" w:rsidRDefault="00035561" w:rsidP="00035561">
            <w:pPr>
              <w:spacing w:after="0" w:line="240" w:lineRule="auto"/>
              <w:rPr>
                <w:rFonts w:ascii="Times New Roman" w:eastAsia="Times New Roman" w:hAnsi="Times New Roman"/>
                <w:i/>
                <w:iCs/>
                <w:color w:val="000000"/>
                <w:u w:val="single"/>
                <w:lang w:eastAsia="uk-UA"/>
              </w:rPr>
            </w:pPr>
            <w:r w:rsidRPr="00035561">
              <w:rPr>
                <w:rFonts w:ascii="Times New Roman" w:eastAsia="Times New Roman" w:hAnsi="Times New Roman"/>
                <w:i/>
                <w:iCs/>
                <w:color w:val="000000"/>
                <w:u w:val="single"/>
                <w:lang w:eastAsia="uk-UA"/>
              </w:rPr>
              <w:t>___(Зазначити наявність так/ні; кількість; одиницю виміру)_____</w:t>
            </w:r>
          </w:p>
        </w:tc>
      </w:tr>
    </w:tbl>
    <w:p w14:paraId="2C1BBFB9" w14:textId="77777777" w:rsidR="00E31291" w:rsidRPr="00E31291" w:rsidRDefault="00E31291" w:rsidP="00E31291">
      <w:pPr>
        <w:spacing w:after="0"/>
        <w:jc w:val="both"/>
        <w:rPr>
          <w:rFonts w:ascii="Times New Roman" w:eastAsia="Times New Roman" w:hAnsi="Times New Roman"/>
          <w:b/>
          <w:bCs/>
          <w:i/>
          <w:iCs/>
          <w:lang w:eastAsia="ru-RU"/>
        </w:rPr>
      </w:pPr>
      <w:r w:rsidRPr="00E31291">
        <w:rPr>
          <w:rFonts w:ascii="Times New Roman" w:eastAsia="Times New Roman" w:hAnsi="Times New Roman"/>
          <w:b/>
          <w:bCs/>
          <w:i/>
          <w:iCs/>
          <w:noProof/>
          <w:lang w:eastAsia="ru-RU"/>
        </w:rPr>
        <w:t>Товар за технічними характеристиками та якістю повинен відповідати усім наведеним у переліку найменуванням/характеристикам.</w:t>
      </w:r>
    </w:p>
    <w:p w14:paraId="46F8C79C" w14:textId="77777777" w:rsidR="005A4BDB" w:rsidRPr="005A4BDB" w:rsidRDefault="005A4BDB" w:rsidP="005A4BDB">
      <w:pPr>
        <w:spacing w:after="0"/>
        <w:ind w:left="362"/>
        <w:rPr>
          <w:rFonts w:ascii="Times New Roman" w:hAnsi="Times New Roman"/>
          <w:sz w:val="28"/>
          <w:szCs w:val="28"/>
        </w:rPr>
      </w:pPr>
    </w:p>
    <w:p w14:paraId="19B9BD37" w14:textId="0FFA641C" w:rsidR="008A1C33" w:rsidRPr="00AB2ED8" w:rsidRDefault="00AB2ED8" w:rsidP="00AB2E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olor w:val="1F1F1F"/>
          <w:sz w:val="28"/>
          <w:szCs w:val="28"/>
          <w:shd w:val="clear" w:color="auto" w:fill="FFFFFF"/>
        </w:rPr>
      </w:pPr>
      <w:r>
        <w:rPr>
          <w:rFonts w:ascii="Times New Roman" w:hAnsi="Times New Roman"/>
          <w:b/>
          <w:sz w:val="28"/>
          <w:szCs w:val="28"/>
        </w:rPr>
        <w:t>Оплат</w:t>
      </w:r>
      <w:r w:rsidR="005A4BDB" w:rsidRPr="005A4BDB">
        <w:rPr>
          <w:rFonts w:ascii="Times New Roman" w:hAnsi="Times New Roman"/>
          <w:b/>
          <w:snapToGrid w:val="0"/>
          <w:sz w:val="28"/>
          <w:szCs w:val="28"/>
        </w:rPr>
        <w:t>а</w:t>
      </w:r>
      <w:r w:rsidR="005A4BDB" w:rsidRPr="005A4BDB">
        <w:rPr>
          <w:rFonts w:ascii="Times New Roman" w:hAnsi="Times New Roman"/>
          <w:snapToGrid w:val="0"/>
          <w:sz w:val="28"/>
          <w:szCs w:val="28"/>
        </w:rPr>
        <w:t xml:space="preserve">: </w:t>
      </w:r>
      <w:r w:rsidR="00E31291" w:rsidRPr="00E31291">
        <w:rPr>
          <w:rFonts w:ascii="Times New Roman" w:hAnsi="Times New Roman"/>
          <w:color w:val="242638"/>
          <w:sz w:val="28"/>
          <w:szCs w:val="28"/>
          <w:shd w:val="clear" w:color="auto" w:fill="FFFFFF"/>
        </w:rPr>
        <w:t>Оплата за поставлений Товар здійснюється Замовником у національній валюті України шляхом безготівкового перерахування належних до сплати сум за банківськими реквізитами Постачальника, зазначених у Договорі,  на  підставі  видаткової накладної протягом 30 (тридцяти) робочих днів. Датою оплати  вважається дата надходження коштів на поточний рахунок Постачальника</w:t>
      </w:r>
      <w:r w:rsidR="00E31291">
        <w:rPr>
          <w:rFonts w:ascii="Times New Roman" w:hAnsi="Times New Roman"/>
          <w:color w:val="242638"/>
          <w:sz w:val="28"/>
          <w:szCs w:val="28"/>
          <w:shd w:val="clear" w:color="auto" w:fill="FFFFFF"/>
        </w:rPr>
        <w:t>.</w:t>
      </w:r>
    </w:p>
    <w:p w14:paraId="61783146" w14:textId="6BB80FE1" w:rsidR="00E31291" w:rsidRPr="00AB2ED8" w:rsidRDefault="00142136" w:rsidP="00E31291">
      <w:pPr>
        <w:ind w:firstLine="567"/>
        <w:rPr>
          <w:rFonts w:ascii="Times New Roman" w:hAnsi="Times New Roman"/>
          <w:sz w:val="28"/>
          <w:szCs w:val="28"/>
        </w:rPr>
      </w:pPr>
      <w:r w:rsidRPr="00142136">
        <w:rPr>
          <w:rFonts w:ascii="Times New Roman" w:hAnsi="Times New Roman"/>
          <w:color w:val="1F1F1F"/>
          <w:sz w:val="28"/>
          <w:szCs w:val="28"/>
          <w:shd w:val="clear" w:color="auto" w:fill="FFFFFF"/>
        </w:rPr>
        <w:t xml:space="preserve"> </w:t>
      </w:r>
    </w:p>
    <w:p w14:paraId="0495A301" w14:textId="77777777" w:rsidR="006E441D" w:rsidRPr="00B435EC" w:rsidRDefault="006E441D" w:rsidP="002F3B87">
      <w:pPr>
        <w:spacing w:after="0" w:line="240" w:lineRule="auto"/>
        <w:jc w:val="both"/>
        <w:rPr>
          <w:rFonts w:ascii="Times New Roman" w:hAnsi="Times New Roman"/>
          <w:color w:val="000000"/>
          <w:sz w:val="28"/>
          <w:szCs w:val="28"/>
        </w:rPr>
      </w:pPr>
    </w:p>
    <w:sectPr w:rsidR="006E441D" w:rsidRPr="00B435EC" w:rsidSect="004677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Tahoma">
    <w:altName w:val="DejaVu Sans"/>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951"/>
    <w:multiLevelType w:val="hybridMultilevel"/>
    <w:tmpl w:val="97946F0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3EAB6912"/>
    <w:multiLevelType w:val="hybridMultilevel"/>
    <w:tmpl w:val="93FCCAE8"/>
    <w:lvl w:ilvl="0" w:tplc="BD8888B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21E4B72"/>
    <w:multiLevelType w:val="hybridMultilevel"/>
    <w:tmpl w:val="8CBEC540"/>
    <w:lvl w:ilvl="0" w:tplc="005C24E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5916669">
    <w:abstractNumId w:val="2"/>
  </w:num>
  <w:num w:numId="2" w16cid:durableId="531917682">
    <w:abstractNumId w:val="0"/>
  </w:num>
  <w:num w:numId="3" w16cid:durableId="651636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8"/>
    <w:rsid w:val="00035561"/>
    <w:rsid w:val="00043DC1"/>
    <w:rsid w:val="000476F3"/>
    <w:rsid w:val="00055DD1"/>
    <w:rsid w:val="00084136"/>
    <w:rsid w:val="000F0EBB"/>
    <w:rsid w:val="00142136"/>
    <w:rsid w:val="00190E2E"/>
    <w:rsid w:val="001A4D29"/>
    <w:rsid w:val="002D2FA4"/>
    <w:rsid w:val="002F3B87"/>
    <w:rsid w:val="003228E0"/>
    <w:rsid w:val="003333FC"/>
    <w:rsid w:val="0034695A"/>
    <w:rsid w:val="003A3775"/>
    <w:rsid w:val="003C6B07"/>
    <w:rsid w:val="004447EC"/>
    <w:rsid w:val="0046775B"/>
    <w:rsid w:val="004B2576"/>
    <w:rsid w:val="004C17E6"/>
    <w:rsid w:val="004E2675"/>
    <w:rsid w:val="005165F9"/>
    <w:rsid w:val="00522ACD"/>
    <w:rsid w:val="00535A8C"/>
    <w:rsid w:val="00562427"/>
    <w:rsid w:val="005A4BDB"/>
    <w:rsid w:val="005B3491"/>
    <w:rsid w:val="005E6C59"/>
    <w:rsid w:val="006074BC"/>
    <w:rsid w:val="00662CF8"/>
    <w:rsid w:val="006853FF"/>
    <w:rsid w:val="00694ED0"/>
    <w:rsid w:val="006E441D"/>
    <w:rsid w:val="00832FEC"/>
    <w:rsid w:val="00883768"/>
    <w:rsid w:val="008A1C33"/>
    <w:rsid w:val="00936013"/>
    <w:rsid w:val="009F7CA4"/>
    <w:rsid w:val="00A9387C"/>
    <w:rsid w:val="00AB084A"/>
    <w:rsid w:val="00AB2ED8"/>
    <w:rsid w:val="00AE708D"/>
    <w:rsid w:val="00B15232"/>
    <w:rsid w:val="00B157C9"/>
    <w:rsid w:val="00B435EC"/>
    <w:rsid w:val="00B77EB4"/>
    <w:rsid w:val="00B87C4D"/>
    <w:rsid w:val="00C300A2"/>
    <w:rsid w:val="00CB717E"/>
    <w:rsid w:val="00CB771A"/>
    <w:rsid w:val="00CD48F5"/>
    <w:rsid w:val="00D910BE"/>
    <w:rsid w:val="00E04103"/>
    <w:rsid w:val="00E31291"/>
    <w:rsid w:val="00E314DC"/>
    <w:rsid w:val="00E54CFB"/>
    <w:rsid w:val="00E72EA8"/>
    <w:rsid w:val="00E858AE"/>
    <w:rsid w:val="00F06FB6"/>
    <w:rsid w:val="00F37CBA"/>
    <w:rsid w:val="00F70B5D"/>
    <w:rsid w:val="00F75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48285"/>
  <w15:docId w15:val="{52F20A24-E1D4-E743-980C-4D33F38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CBA"/>
    <w:pPr>
      <w:spacing w:after="160" w:line="259" w:lineRule="auto"/>
    </w:pPr>
    <w:rPr>
      <w:lang w:val="uk-UA" w:eastAsia="en-US"/>
    </w:rPr>
  </w:style>
  <w:style w:type="paragraph" w:styleId="1">
    <w:name w:val="heading 1"/>
    <w:next w:val="a"/>
    <w:link w:val="10"/>
    <w:uiPriority w:val="9"/>
    <w:qFormat/>
    <w:locked/>
    <w:rsid w:val="005A4BDB"/>
    <w:pPr>
      <w:keepNext/>
      <w:keepLines/>
      <w:spacing w:line="259" w:lineRule="auto"/>
      <w:ind w:right="184"/>
      <w:jc w:val="center"/>
      <w:outlineLvl w:val="0"/>
    </w:pPr>
    <w:rPr>
      <w:rFonts w:ascii="Times New Roman" w:eastAsia="Times New Roman" w:hAnsi="Times New Roman"/>
      <w:b/>
      <w:color w:val="000000"/>
      <w:sz w:val="3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B717E"/>
    <w:rPr>
      <w:lang w:val="uk-UA" w:eastAsia="en-US"/>
    </w:rPr>
  </w:style>
  <w:style w:type="character" w:styleId="a4">
    <w:name w:val="Hyperlink"/>
    <w:basedOn w:val="a0"/>
    <w:uiPriority w:val="99"/>
    <w:rsid w:val="004C17E6"/>
    <w:rPr>
      <w:rFonts w:cs="Times New Roman"/>
      <w:color w:val="0563C1"/>
      <w:u w:val="single"/>
    </w:rPr>
  </w:style>
  <w:style w:type="paragraph" w:styleId="a5">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basedOn w:val="a"/>
    <w:link w:val="a6"/>
    <w:uiPriority w:val="99"/>
    <w:qFormat/>
    <w:rsid w:val="0034695A"/>
    <w:pPr>
      <w:ind w:left="720"/>
      <w:contextualSpacing/>
    </w:pPr>
    <w:rPr>
      <w:sz w:val="20"/>
      <w:szCs w:val="20"/>
      <w:lang w:val="ru-RU" w:eastAsia="ru-RU"/>
    </w:rPr>
  </w:style>
  <w:style w:type="paragraph" w:styleId="a7">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8"/>
    <w:uiPriority w:val="99"/>
    <w:rsid w:val="0034695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Интернет) Знак"/>
    <w:aliases w:val="Обычный (Web) Знак,Знак2 Знак,Обычный (Web) Знак Знак Знак Знак1,Обычный (Web) Знак Знак Знак Знак Знак Знак Знак,Обычный (Web) Знак Знак Знак Знак Знак"/>
    <w:link w:val="a7"/>
    <w:uiPriority w:val="99"/>
    <w:locked/>
    <w:rsid w:val="0034695A"/>
    <w:rPr>
      <w:rFonts w:ascii="Times New Roman" w:hAnsi="Times New Roman"/>
      <w:sz w:val="24"/>
      <w:lang w:val="ru-RU" w:eastAsia="ru-RU"/>
    </w:rPr>
  </w:style>
  <w:style w:type="character" w:styleId="a9">
    <w:name w:val="annotation reference"/>
    <w:basedOn w:val="a0"/>
    <w:uiPriority w:val="99"/>
    <w:semiHidden/>
    <w:rsid w:val="0034695A"/>
    <w:rPr>
      <w:rFonts w:cs="Times New Roman"/>
      <w:sz w:val="16"/>
    </w:rPr>
  </w:style>
  <w:style w:type="paragraph" w:styleId="aa">
    <w:name w:val="annotation text"/>
    <w:basedOn w:val="a"/>
    <w:link w:val="ab"/>
    <w:uiPriority w:val="99"/>
    <w:semiHidden/>
    <w:rsid w:val="0034695A"/>
    <w:rPr>
      <w:sz w:val="20"/>
      <w:szCs w:val="20"/>
    </w:rPr>
  </w:style>
  <w:style w:type="character" w:customStyle="1" w:styleId="ab">
    <w:name w:val="Текст примечания Знак"/>
    <w:basedOn w:val="a0"/>
    <w:link w:val="aa"/>
    <w:uiPriority w:val="99"/>
    <w:semiHidden/>
    <w:locked/>
    <w:rsid w:val="0034695A"/>
    <w:rPr>
      <w:rFonts w:ascii="Calibri" w:eastAsia="Times New Roman" w:hAnsi="Calibri" w:cs="Times New Roman"/>
      <w:sz w:val="20"/>
      <w:szCs w:val="20"/>
    </w:rPr>
  </w:style>
  <w:style w:type="character" w:customStyle="1" w:styleId="a6">
    <w:name w:val="Абзац списка Знак"/>
    <w:aliases w:val="Список уровня 2 Знак,Chapter10 Знак,название табл/рис Знак,Details Знак,AC List 01 Знак,Bullet Number Знак,Bullet 1 Знак,Use Case List Paragraph Знак,lp1 Знак,List Paragraph1 Знак,lp11 Знак,List Paragraph11 Знак,Number Bullets Знак"/>
    <w:link w:val="a5"/>
    <w:uiPriority w:val="99"/>
    <w:locked/>
    <w:rsid w:val="0034695A"/>
    <w:rPr>
      <w:rFonts w:ascii="Calibri" w:eastAsia="Times New Roman" w:hAnsi="Calibri"/>
    </w:rPr>
  </w:style>
  <w:style w:type="paragraph" w:styleId="ac">
    <w:name w:val="Balloon Text"/>
    <w:basedOn w:val="a"/>
    <w:link w:val="ad"/>
    <w:uiPriority w:val="99"/>
    <w:semiHidden/>
    <w:rsid w:val="003469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34695A"/>
    <w:rPr>
      <w:rFonts w:ascii="Tahoma" w:hAnsi="Tahoma" w:cs="Tahoma"/>
      <w:sz w:val="16"/>
      <w:szCs w:val="16"/>
    </w:rPr>
  </w:style>
  <w:style w:type="paragraph" w:customStyle="1" w:styleId="11">
    <w:name w:val="Обычный1"/>
    <w:link w:val="12"/>
    <w:qFormat/>
    <w:rsid w:val="00E04103"/>
    <w:pPr>
      <w:tabs>
        <w:tab w:val="left" w:pos="708"/>
      </w:tabs>
      <w:suppressAutoHyphens/>
      <w:spacing w:after="200" w:line="276" w:lineRule="auto"/>
    </w:pPr>
    <w:rPr>
      <w:rFonts w:ascii="Times New Roman" w:eastAsia="Times New Roman" w:hAnsi="Times New Roman"/>
      <w:sz w:val="24"/>
      <w:szCs w:val="24"/>
    </w:rPr>
  </w:style>
  <w:style w:type="character" w:customStyle="1" w:styleId="12">
    <w:name w:val="Основной текст Знак1"/>
    <w:link w:val="11"/>
    <w:qFormat/>
    <w:rsid w:val="00E04103"/>
    <w:rPr>
      <w:rFonts w:ascii="Times New Roman" w:eastAsia="Times New Roman" w:hAnsi="Times New Roman"/>
      <w:sz w:val="24"/>
      <w:szCs w:val="24"/>
    </w:rPr>
  </w:style>
  <w:style w:type="character" w:customStyle="1" w:styleId="10">
    <w:name w:val="Заголовок 1 Знак"/>
    <w:basedOn w:val="a0"/>
    <w:link w:val="1"/>
    <w:uiPriority w:val="9"/>
    <w:rsid w:val="005A4BDB"/>
    <w:rPr>
      <w:rFonts w:ascii="Times New Roman" w:eastAsia="Times New Roman" w:hAnsi="Times New Roman"/>
      <w:b/>
      <w:color w:val="000000"/>
      <w:sz w:val="30"/>
      <w:lang w:val="uk-UA" w:eastAsia="uk-UA"/>
    </w:rPr>
  </w:style>
  <w:style w:type="paragraph" w:styleId="HTML">
    <w:name w:val="HTML Preformatted"/>
    <w:basedOn w:val="a"/>
    <w:link w:val="HTML0"/>
    <w:uiPriority w:val="99"/>
    <w:qFormat/>
    <w:rsid w:val="005A4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eastAsia="ru-RU"/>
    </w:rPr>
  </w:style>
  <w:style w:type="character" w:customStyle="1" w:styleId="HTML0">
    <w:name w:val="Стандартный HTML Знак"/>
    <w:basedOn w:val="a0"/>
    <w:link w:val="HTML"/>
    <w:uiPriority w:val="99"/>
    <w:qFormat/>
    <w:rsid w:val="005A4BDB"/>
    <w:rPr>
      <w:rFonts w:ascii="Courier New" w:eastAsia="Times New Roman" w:hAnsi="Courier New"/>
      <w:color w:val="000000"/>
      <w:sz w:val="18"/>
      <w:szCs w:val="18"/>
      <w:lang w:val="uk-UA"/>
    </w:rPr>
  </w:style>
  <w:style w:type="paragraph" w:customStyle="1" w:styleId="2">
    <w:name w:val="Основной текст2"/>
    <w:basedOn w:val="a"/>
    <w:link w:val="ae"/>
    <w:qFormat/>
    <w:rsid w:val="005A4BDB"/>
    <w:pPr>
      <w:shd w:val="clear" w:color="auto" w:fill="FFFFFF"/>
      <w:spacing w:after="180" w:line="192" w:lineRule="exact"/>
      <w:jc w:val="both"/>
    </w:pPr>
    <w:rPr>
      <w:rFonts w:ascii="Times New Roman" w:eastAsia="Times New Roman" w:hAnsi="Times New Roman"/>
      <w:sz w:val="14"/>
      <w:szCs w:val="14"/>
      <w:lang w:eastAsia="ru-RU"/>
    </w:rPr>
  </w:style>
  <w:style w:type="character" w:customStyle="1" w:styleId="ae">
    <w:name w:val="Основной текст_"/>
    <w:link w:val="2"/>
    <w:qFormat/>
    <w:locked/>
    <w:rsid w:val="005A4BDB"/>
    <w:rPr>
      <w:rFonts w:ascii="Times New Roman" w:eastAsia="Times New Roman" w:hAnsi="Times New Roman"/>
      <w:sz w:val="14"/>
      <w:szCs w:val="14"/>
      <w:shd w:val="clear" w:color="auto" w:fill="FFFFFF"/>
      <w:lang w:val="uk-UA"/>
    </w:rPr>
  </w:style>
  <w:style w:type="character" w:styleId="af">
    <w:name w:val="Unresolved Mention"/>
    <w:basedOn w:val="a0"/>
    <w:uiPriority w:val="99"/>
    <w:semiHidden/>
    <w:unhideWhenUsed/>
    <w:rsid w:val="00F06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4568</Words>
  <Characters>2605</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zyzy</dc:creator>
  <cp:keywords/>
  <dc:description/>
  <cp:lastModifiedBy>Ольга Одерій</cp:lastModifiedBy>
  <cp:revision>13</cp:revision>
  <dcterms:created xsi:type="dcterms:W3CDTF">2023-10-06T12:03:00Z</dcterms:created>
  <dcterms:modified xsi:type="dcterms:W3CDTF">2026-05-29T08:57:00Z</dcterms:modified>
</cp:coreProperties>
</file>