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85C7" w14:textId="77777777" w:rsidR="001B2369" w:rsidRPr="00AE2039" w:rsidRDefault="00EC0737" w:rsidP="0027312F">
      <w:pPr>
        <w:pStyle w:val="1"/>
        <w:ind w:firstLine="567"/>
        <w:mirrorIndents/>
        <w:jc w:val="center"/>
        <w:rPr>
          <w:b/>
          <w:sz w:val="24"/>
          <w:szCs w:val="24"/>
        </w:rPr>
      </w:pPr>
      <w:r w:rsidRPr="00AE2039">
        <w:rPr>
          <w:color w:val="000000"/>
          <w:szCs w:val="28"/>
        </w:rPr>
        <w:object w:dxaOrig="839" w:dyaOrig="1127" w14:anchorId="1D902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4pt" o:ole="" o:preferrelative="f" filled="t">
            <v:fill color2="black"/>
            <v:imagedata r:id="rId8" o:title=""/>
          </v:shape>
          <o:OLEObject Type="Embed" ProgID="Word.Picture.8" ShapeID="_x0000_i1025" DrawAspect="Content" ObjectID="_1841404571" r:id="rId9"/>
        </w:object>
      </w:r>
    </w:p>
    <w:p w14:paraId="183710B1" w14:textId="77777777" w:rsidR="001B2369" w:rsidRPr="00AE203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 w:rsidRPr="00AE2039">
        <w:rPr>
          <w:b/>
          <w:bCs/>
          <w:sz w:val="32"/>
          <w:szCs w:val="32"/>
        </w:rPr>
        <w:t xml:space="preserve">БАЛАКЛІЙСЬКА МІСЬКА </w:t>
      </w:r>
    </w:p>
    <w:p w14:paraId="13881146" w14:textId="77777777" w:rsidR="001B2369" w:rsidRPr="00AE203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 w:rsidRPr="00AE2039">
        <w:rPr>
          <w:b/>
          <w:bCs/>
          <w:sz w:val="32"/>
          <w:szCs w:val="32"/>
        </w:rPr>
        <w:t>ВІЙСЬКОВА АДМІНІСТРАЦІЯ</w:t>
      </w:r>
    </w:p>
    <w:p w14:paraId="660B5C08" w14:textId="77777777" w:rsidR="001B2369" w:rsidRPr="00AE2039" w:rsidRDefault="00EC0737" w:rsidP="0027312F">
      <w:pPr>
        <w:pStyle w:val="1"/>
        <w:ind w:firstLine="567"/>
        <w:mirrorIndents/>
        <w:jc w:val="center"/>
        <w:rPr>
          <w:b/>
          <w:bCs/>
          <w:sz w:val="32"/>
          <w:szCs w:val="32"/>
        </w:rPr>
      </w:pPr>
      <w:r w:rsidRPr="00AE2039">
        <w:rPr>
          <w:b/>
          <w:bCs/>
          <w:sz w:val="32"/>
          <w:szCs w:val="32"/>
        </w:rPr>
        <w:t>ІЗЮМСЬКОГО РАЙОНУ ХАРКІВСЬКОЇ ОБЛАСТІ</w:t>
      </w:r>
    </w:p>
    <w:p w14:paraId="5CD6822F" w14:textId="77777777" w:rsidR="001B2369" w:rsidRPr="00AE2039" w:rsidRDefault="001B2369" w:rsidP="0027312F">
      <w:pPr>
        <w:ind w:firstLine="567"/>
        <w:mirrorIndents/>
        <w:jc w:val="center"/>
        <w:rPr>
          <w:lang w:val="uk-UA"/>
        </w:rPr>
      </w:pPr>
    </w:p>
    <w:p w14:paraId="29877C10" w14:textId="6E5A451F" w:rsidR="001B2369" w:rsidRDefault="0013228B" w:rsidP="00EC3CD7">
      <w:pPr>
        <w:ind w:firstLine="567"/>
        <w:mirrorIndents/>
        <w:jc w:val="center"/>
        <w:rPr>
          <w:sz w:val="28"/>
          <w:szCs w:val="28"/>
          <w:lang w:val="uk-UA"/>
        </w:rPr>
      </w:pPr>
      <w:r w:rsidRPr="00AE2039">
        <w:rPr>
          <w:b/>
          <w:sz w:val="32"/>
          <w:szCs w:val="32"/>
          <w:lang w:val="uk-UA"/>
        </w:rPr>
        <w:t>РОЗ</w:t>
      </w:r>
      <w:r w:rsidR="00EC0737" w:rsidRPr="00AE2039">
        <w:rPr>
          <w:b/>
          <w:sz w:val="32"/>
          <w:szCs w:val="32"/>
          <w:lang w:val="uk-UA"/>
        </w:rPr>
        <w:t>ПОРЯДЖЕННЯ</w:t>
      </w:r>
    </w:p>
    <w:p w14:paraId="51F99A72" w14:textId="77777777" w:rsidR="00EC3CD7" w:rsidRPr="00AE2039" w:rsidRDefault="00EC3CD7" w:rsidP="00EC3CD7">
      <w:pPr>
        <w:ind w:firstLine="567"/>
        <w:mirrorIndents/>
        <w:jc w:val="center"/>
        <w:rPr>
          <w:sz w:val="28"/>
          <w:szCs w:val="28"/>
          <w:lang w:val="uk-UA"/>
        </w:rPr>
      </w:pPr>
    </w:p>
    <w:p w14:paraId="4DAF48E1" w14:textId="63DFE4EE" w:rsidR="001B2369" w:rsidRPr="00307013" w:rsidRDefault="00904522" w:rsidP="00EC3CD7">
      <w:pPr>
        <w:spacing w:beforeLines="50" w:before="120"/>
        <w:mirrorIndents/>
        <w:jc w:val="both"/>
        <w:rPr>
          <w:sz w:val="28"/>
          <w:szCs w:val="28"/>
          <w:lang w:val="uk-UA"/>
        </w:rPr>
      </w:pPr>
      <w:r w:rsidRPr="00307013">
        <w:rPr>
          <w:sz w:val="28"/>
          <w:szCs w:val="28"/>
          <w:lang w:val="uk-UA"/>
        </w:rPr>
        <w:t>___</w:t>
      </w:r>
      <w:r w:rsidR="00EC0737" w:rsidRPr="00307013">
        <w:rPr>
          <w:sz w:val="28"/>
          <w:szCs w:val="28"/>
          <w:lang w:val="uk-UA"/>
        </w:rPr>
        <w:t>______________</w:t>
      </w:r>
      <w:r w:rsidR="00F44B7E" w:rsidRPr="00307013">
        <w:rPr>
          <w:sz w:val="28"/>
          <w:szCs w:val="28"/>
          <w:lang w:val="uk-UA"/>
        </w:rPr>
        <w:t>_</w:t>
      </w:r>
      <w:r w:rsidR="00431569" w:rsidRPr="00307013">
        <w:rPr>
          <w:sz w:val="28"/>
          <w:szCs w:val="28"/>
          <w:lang w:val="uk-UA"/>
        </w:rPr>
        <w:t>202</w:t>
      </w:r>
      <w:r w:rsidR="009270FD">
        <w:rPr>
          <w:sz w:val="28"/>
          <w:szCs w:val="28"/>
          <w:lang w:val="uk-UA"/>
        </w:rPr>
        <w:t>6</w:t>
      </w:r>
      <w:r w:rsidR="00431569" w:rsidRPr="00307013">
        <w:rPr>
          <w:sz w:val="28"/>
          <w:szCs w:val="28"/>
          <w:lang w:val="uk-UA"/>
        </w:rPr>
        <w:t xml:space="preserve"> </w:t>
      </w:r>
      <w:r w:rsidR="00EC0737" w:rsidRPr="00307013">
        <w:rPr>
          <w:sz w:val="28"/>
          <w:szCs w:val="28"/>
          <w:lang w:val="uk-UA"/>
        </w:rPr>
        <w:t xml:space="preserve">року </w:t>
      </w:r>
      <w:r w:rsidR="00EC0737" w:rsidRPr="00307013">
        <w:rPr>
          <w:sz w:val="28"/>
          <w:szCs w:val="28"/>
          <w:lang w:val="uk-UA"/>
        </w:rPr>
        <w:tab/>
        <w:t xml:space="preserve">   м. Балаклія                 </w:t>
      </w:r>
      <w:r w:rsidR="00EC0737" w:rsidRPr="00307013">
        <w:rPr>
          <w:sz w:val="28"/>
          <w:szCs w:val="28"/>
          <w:lang w:val="uk-UA"/>
        </w:rPr>
        <w:tab/>
      </w:r>
      <w:r w:rsidR="00FB3824">
        <w:rPr>
          <w:sz w:val="28"/>
          <w:szCs w:val="28"/>
          <w:lang w:val="uk-UA"/>
        </w:rPr>
        <w:tab/>
      </w:r>
      <w:r w:rsidR="00EC0737" w:rsidRPr="00307013">
        <w:rPr>
          <w:sz w:val="28"/>
          <w:szCs w:val="28"/>
          <w:lang w:val="uk-UA"/>
        </w:rPr>
        <w:t xml:space="preserve">         </w:t>
      </w:r>
      <w:r w:rsidR="0060382C">
        <w:rPr>
          <w:sz w:val="28"/>
          <w:szCs w:val="28"/>
          <w:lang w:val="uk-UA"/>
        </w:rPr>
        <w:tab/>
      </w:r>
      <w:r w:rsidR="00EC0737" w:rsidRPr="00307013">
        <w:rPr>
          <w:sz w:val="28"/>
          <w:szCs w:val="28"/>
          <w:lang w:val="uk-UA"/>
        </w:rPr>
        <w:t xml:space="preserve">№______                                            </w:t>
      </w:r>
    </w:p>
    <w:p w14:paraId="03BCF00B" w14:textId="77777777" w:rsidR="001B2369" w:rsidRPr="00307013" w:rsidRDefault="001B2369" w:rsidP="0028392C">
      <w:pPr>
        <w:mirrorIndents/>
        <w:jc w:val="both"/>
        <w:rPr>
          <w:b/>
          <w:sz w:val="28"/>
          <w:szCs w:val="28"/>
          <w:lang w:val="uk-UA"/>
        </w:rPr>
      </w:pPr>
    </w:p>
    <w:p w14:paraId="14DD4E82" w14:textId="77777777" w:rsidR="002D294C" w:rsidRDefault="009270FD" w:rsidP="002D294C">
      <w:pPr>
        <w:ind w:left="142"/>
        <w:rPr>
          <w:b/>
          <w:bCs/>
          <w:sz w:val="28"/>
          <w:szCs w:val="28"/>
          <w:lang w:val="uk-UA"/>
        </w:rPr>
      </w:pPr>
      <w:r w:rsidRPr="008758CF">
        <w:rPr>
          <w:b/>
          <w:bCs/>
          <w:sz w:val="28"/>
          <w:szCs w:val="28"/>
          <w:lang w:val="uk-UA"/>
        </w:rPr>
        <w:t>Про</w:t>
      </w:r>
      <w:r w:rsidR="002D294C">
        <w:rPr>
          <w:b/>
          <w:bCs/>
          <w:sz w:val="28"/>
          <w:szCs w:val="28"/>
          <w:lang w:val="uk-UA"/>
        </w:rPr>
        <w:t xml:space="preserve"> </w:t>
      </w:r>
      <w:r w:rsidRPr="008758CF">
        <w:rPr>
          <w:b/>
          <w:bCs/>
          <w:sz w:val="28"/>
          <w:szCs w:val="28"/>
          <w:lang w:val="uk-UA"/>
        </w:rPr>
        <w:t xml:space="preserve">перейменування </w:t>
      </w:r>
      <w:r>
        <w:rPr>
          <w:b/>
          <w:bCs/>
          <w:sz w:val="28"/>
          <w:szCs w:val="28"/>
          <w:lang w:val="uk-UA"/>
        </w:rPr>
        <w:t xml:space="preserve">об’єктів топоніміки </w:t>
      </w:r>
    </w:p>
    <w:p w14:paraId="7CA6481A" w14:textId="77777777" w:rsidR="002D294C" w:rsidRDefault="009270FD" w:rsidP="002D294C">
      <w:pPr>
        <w:ind w:lef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Балаклійської територіальної громади </w:t>
      </w:r>
    </w:p>
    <w:p w14:paraId="7CD59482" w14:textId="1F5E5FF2" w:rsidR="009270FD" w:rsidRDefault="009270FD" w:rsidP="002D294C">
      <w:pPr>
        <w:ind w:left="14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Ізюмського району Харківської області</w:t>
      </w:r>
    </w:p>
    <w:p w14:paraId="6F49ACF4" w14:textId="787CF0AB" w:rsidR="009270FD" w:rsidRDefault="009270FD" w:rsidP="009270FD">
      <w:pPr>
        <w:ind w:left="142"/>
        <w:rPr>
          <w:b/>
          <w:bCs/>
          <w:sz w:val="28"/>
          <w:szCs w:val="28"/>
          <w:lang w:val="uk-UA"/>
        </w:rPr>
      </w:pPr>
    </w:p>
    <w:p w14:paraId="1D2AA900" w14:textId="3EF62389" w:rsidR="00A87AE1" w:rsidRPr="00551229" w:rsidRDefault="009270FD" w:rsidP="00A87AE1">
      <w:pPr>
        <w:ind w:left="142" w:right="-30"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ED2B6C">
        <w:rPr>
          <w:rFonts w:eastAsia="Times New Roman"/>
          <w:sz w:val="28"/>
          <w:szCs w:val="28"/>
          <w:lang w:val="uk-UA" w:eastAsia="uk-UA"/>
        </w:rPr>
        <w:t xml:space="preserve">Відповідно до пункту 6 статті 8 Закону України «Про засудження та заборону пропаганди російської імперської політики в Україні і деколонізацію топонімії», </w:t>
      </w:r>
      <w:r>
        <w:rPr>
          <w:rFonts w:eastAsia="Times New Roman"/>
          <w:sz w:val="28"/>
          <w:szCs w:val="28"/>
          <w:lang w:val="uk-UA" w:eastAsia="uk-UA"/>
        </w:rPr>
        <w:t xml:space="preserve">ст. 13 Закону України «Про місцеве самоврядування», </w:t>
      </w:r>
      <w:r w:rsidRPr="00ED2B6C">
        <w:rPr>
          <w:rFonts w:eastAsia="Times New Roman"/>
          <w:sz w:val="28"/>
          <w:szCs w:val="28"/>
          <w:lang w:val="uk-UA" w:eastAsia="uk-UA"/>
        </w:rPr>
        <w:t>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керуючись пунктом 8 частини 6 статті 15 Закону України «Про правовий режим воєнного стану», Постановою Верховної Ради України від 16 листопада 2022 року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стану»», розпорядженням Президента України від 04 жовтня 2022 року № 229/2022-рп «Про призначення В. </w:t>
      </w:r>
      <w:proofErr w:type="spellStart"/>
      <w:r w:rsidRPr="00ED2B6C">
        <w:rPr>
          <w:rFonts w:eastAsia="Times New Roman"/>
          <w:sz w:val="28"/>
          <w:szCs w:val="28"/>
          <w:lang w:val="uk-UA" w:eastAsia="uk-UA"/>
        </w:rPr>
        <w:t>Карабанова</w:t>
      </w:r>
      <w:proofErr w:type="spellEnd"/>
      <w:r w:rsidRPr="00ED2B6C">
        <w:rPr>
          <w:rFonts w:eastAsia="Times New Roman"/>
          <w:sz w:val="28"/>
          <w:szCs w:val="28"/>
          <w:lang w:val="uk-UA" w:eastAsia="uk-UA"/>
        </w:rPr>
        <w:t xml:space="preserve"> начальником Балаклійської міської військової адміністрації Ізюмського району Харківської області», у зв’язку з необхідністю приведення назв вулиць та провулків населених пунктів Балаклійської міської територіальної громади у відповідність до вимог Закону України «Про засудження та заборону пропаганди російської імперської політики в Україні і деколонізацію топонімії», враховуючи пункт 1 статті 37 Закону України «Про місцеве самоврядування в Україні»,</w:t>
      </w:r>
      <w:r w:rsidR="00A87AE1">
        <w:rPr>
          <w:rFonts w:eastAsia="Times New Roman"/>
          <w:sz w:val="28"/>
          <w:szCs w:val="28"/>
          <w:lang w:val="uk-UA" w:eastAsia="uk-UA"/>
        </w:rPr>
        <w:t xml:space="preserve"> </w:t>
      </w:r>
      <w:r w:rsidR="00A87AE1" w:rsidRPr="00551229">
        <w:rPr>
          <w:rFonts w:eastAsia="Times New Roman"/>
          <w:sz w:val="28"/>
          <w:szCs w:val="28"/>
          <w:lang w:val="uk-UA" w:eastAsia="uk-UA"/>
        </w:rPr>
        <w:t xml:space="preserve">протокол засідання Балаклійської міської комісії з топоніміки </w:t>
      </w:r>
      <w:r w:rsidR="00A87AE1" w:rsidRPr="005F5895">
        <w:rPr>
          <w:rFonts w:eastAsia="Times New Roman"/>
          <w:sz w:val="28"/>
          <w:szCs w:val="28"/>
          <w:lang w:val="uk-UA" w:eastAsia="uk-UA"/>
        </w:rPr>
        <w:t xml:space="preserve">від </w:t>
      </w:r>
      <w:r w:rsidR="005F5895" w:rsidRPr="005F5895">
        <w:rPr>
          <w:rFonts w:eastAsia="Times New Roman"/>
          <w:sz w:val="28"/>
          <w:szCs w:val="28"/>
          <w:lang w:val="uk-UA" w:eastAsia="uk-UA"/>
        </w:rPr>
        <w:t xml:space="preserve">27 </w:t>
      </w:r>
      <w:r w:rsidR="00551229" w:rsidRPr="005F5895">
        <w:rPr>
          <w:rFonts w:eastAsia="Times New Roman"/>
          <w:sz w:val="28"/>
          <w:szCs w:val="28"/>
          <w:lang w:val="uk-UA" w:eastAsia="uk-UA"/>
        </w:rPr>
        <w:t>травня</w:t>
      </w:r>
      <w:r w:rsidR="00A87AE1" w:rsidRPr="005F5895">
        <w:rPr>
          <w:rFonts w:eastAsia="Times New Roman"/>
          <w:sz w:val="28"/>
          <w:szCs w:val="28"/>
          <w:lang w:val="uk-UA" w:eastAsia="uk-UA"/>
        </w:rPr>
        <w:t xml:space="preserve"> 2026 року №</w:t>
      </w:r>
      <w:r w:rsidR="005F5895" w:rsidRPr="005F5895">
        <w:rPr>
          <w:rFonts w:eastAsia="Times New Roman"/>
          <w:sz w:val="28"/>
          <w:szCs w:val="28"/>
          <w:lang w:val="uk-UA" w:eastAsia="uk-UA"/>
        </w:rPr>
        <w:t>3</w:t>
      </w:r>
      <w:r w:rsidR="00A87AE1" w:rsidRPr="00551229">
        <w:rPr>
          <w:rFonts w:eastAsia="Times New Roman"/>
          <w:sz w:val="28"/>
          <w:szCs w:val="28"/>
          <w:lang w:val="uk-UA" w:eastAsia="uk-UA"/>
        </w:rPr>
        <w:t xml:space="preserve"> про підведення підсумків громадського обговорення,</w:t>
      </w:r>
    </w:p>
    <w:p w14:paraId="33D48728" w14:textId="77777777" w:rsidR="004B0188" w:rsidRPr="00307013" w:rsidRDefault="004B0188" w:rsidP="009270FD">
      <w:pPr>
        <w:ind w:right="2975"/>
        <w:mirrorIndents/>
        <w:jc w:val="both"/>
        <w:rPr>
          <w:color w:val="000000"/>
          <w:sz w:val="28"/>
          <w:szCs w:val="28"/>
          <w:lang w:val="uk-UA"/>
        </w:rPr>
      </w:pPr>
    </w:p>
    <w:p w14:paraId="77D7F1AD" w14:textId="77777777" w:rsidR="004423CB" w:rsidRPr="00307013" w:rsidRDefault="004423CB" w:rsidP="00B82FBF">
      <w:pPr>
        <w:ind w:firstLine="567"/>
        <w:mirrorIndents/>
        <w:jc w:val="both"/>
        <w:rPr>
          <w:color w:val="000000"/>
          <w:sz w:val="28"/>
          <w:szCs w:val="28"/>
          <w:lang w:val="uk-UA"/>
        </w:rPr>
      </w:pPr>
    </w:p>
    <w:p w14:paraId="7031065D" w14:textId="773C3C50" w:rsidR="001B2369" w:rsidRDefault="00EC0737" w:rsidP="009270FD">
      <w:pPr>
        <w:pStyle w:val="a4"/>
        <w:ind w:firstLine="142"/>
        <w:mirrorIndents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7013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5CE2D28E" w14:textId="04B4776B" w:rsidR="009270FD" w:rsidRDefault="009270FD" w:rsidP="009270FD">
      <w:pPr>
        <w:pStyle w:val="a4"/>
        <w:ind w:firstLine="142"/>
        <w:mirrorIndents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7F78BB" w14:textId="107642E5" w:rsidR="009270FD" w:rsidRDefault="00CB5D43" w:rsidP="009270FD">
      <w:pPr>
        <w:pStyle w:val="a3"/>
        <w:numPr>
          <w:ilvl w:val="0"/>
          <w:numId w:val="20"/>
        </w:numPr>
        <w:ind w:left="142" w:firstLine="85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Перейменувати об’єкти топоніміки Балаклійської територіальної громади Ізюмського району Харківської області згідно з додатком 1 до цього розпорядження</w:t>
      </w:r>
      <w:r w:rsidR="009270FD">
        <w:rPr>
          <w:rFonts w:eastAsia="Times New Roman"/>
          <w:sz w:val="28"/>
          <w:szCs w:val="28"/>
          <w:lang w:val="uk-UA" w:eastAsia="uk-UA"/>
        </w:rPr>
        <w:t>.</w:t>
      </w:r>
    </w:p>
    <w:p w14:paraId="62B34A5D" w14:textId="73535A6D" w:rsidR="00E554D4" w:rsidRDefault="00E554D4" w:rsidP="009270FD">
      <w:pPr>
        <w:pStyle w:val="a3"/>
        <w:numPr>
          <w:ilvl w:val="0"/>
          <w:numId w:val="20"/>
        </w:numPr>
        <w:ind w:left="142" w:firstLine="85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Привести у відповідність до стандартів державної мови назви об’єктів топоніміки Балаклійської територіальної громади Ізюмського району Харківської області згідно з додатком 2 до цього розпорядження.</w:t>
      </w:r>
    </w:p>
    <w:p w14:paraId="4727D1D0" w14:textId="77777777" w:rsidR="00855CE1" w:rsidRPr="00855CE1" w:rsidRDefault="00855CE1" w:rsidP="00855CE1">
      <w:pPr>
        <w:pStyle w:val="a3"/>
        <w:ind w:left="993"/>
        <w:jc w:val="both"/>
        <w:rPr>
          <w:rFonts w:eastAsia="Times New Roman"/>
          <w:sz w:val="28"/>
          <w:szCs w:val="28"/>
          <w:lang w:val="uk-UA" w:eastAsia="uk-UA"/>
        </w:rPr>
      </w:pPr>
    </w:p>
    <w:p w14:paraId="35B5C799" w14:textId="77777777" w:rsidR="00855CE1" w:rsidRPr="00855CE1" w:rsidRDefault="00855CE1" w:rsidP="00855CE1">
      <w:pPr>
        <w:pStyle w:val="a3"/>
        <w:ind w:left="993"/>
        <w:jc w:val="both"/>
        <w:rPr>
          <w:rFonts w:eastAsia="Times New Roman"/>
          <w:sz w:val="28"/>
          <w:szCs w:val="28"/>
          <w:lang w:val="uk-UA" w:eastAsia="uk-UA"/>
        </w:rPr>
      </w:pPr>
    </w:p>
    <w:p w14:paraId="1FCBE517" w14:textId="77777777" w:rsidR="00855CE1" w:rsidRPr="00855CE1" w:rsidRDefault="00855CE1" w:rsidP="00855CE1">
      <w:pPr>
        <w:pStyle w:val="a3"/>
        <w:ind w:left="993"/>
        <w:jc w:val="both"/>
        <w:rPr>
          <w:rFonts w:eastAsia="Times New Roman"/>
          <w:sz w:val="28"/>
          <w:szCs w:val="28"/>
          <w:lang w:val="uk-UA" w:eastAsia="uk-UA"/>
        </w:rPr>
      </w:pPr>
    </w:p>
    <w:p w14:paraId="309310D6" w14:textId="77777777" w:rsidR="00855CE1" w:rsidRPr="00855CE1" w:rsidRDefault="00855CE1" w:rsidP="00855CE1">
      <w:pPr>
        <w:pStyle w:val="a3"/>
        <w:ind w:left="993"/>
        <w:jc w:val="both"/>
        <w:rPr>
          <w:rFonts w:eastAsia="Times New Roman"/>
          <w:sz w:val="28"/>
          <w:szCs w:val="28"/>
          <w:lang w:val="uk-UA" w:eastAsia="uk-UA"/>
        </w:rPr>
      </w:pPr>
    </w:p>
    <w:p w14:paraId="48C3F5A6" w14:textId="77777777" w:rsidR="00855CE1" w:rsidRPr="00855CE1" w:rsidRDefault="00855CE1" w:rsidP="00855CE1">
      <w:pPr>
        <w:pStyle w:val="a3"/>
        <w:ind w:left="993"/>
        <w:jc w:val="both"/>
        <w:rPr>
          <w:rFonts w:eastAsia="Times New Roman"/>
          <w:sz w:val="28"/>
          <w:szCs w:val="28"/>
          <w:lang w:val="uk-UA" w:eastAsia="uk-UA"/>
        </w:rPr>
      </w:pPr>
    </w:p>
    <w:p w14:paraId="51F2B1D6" w14:textId="14F9A88D" w:rsidR="00117469" w:rsidRPr="00CB5D43" w:rsidRDefault="00117469" w:rsidP="009270FD">
      <w:pPr>
        <w:pStyle w:val="a3"/>
        <w:numPr>
          <w:ilvl w:val="0"/>
          <w:numId w:val="20"/>
        </w:numPr>
        <w:ind w:left="142" w:firstLine="851"/>
        <w:jc w:val="both"/>
        <w:rPr>
          <w:rFonts w:eastAsia="Times New Roman"/>
          <w:sz w:val="28"/>
          <w:szCs w:val="28"/>
          <w:lang w:val="uk-UA" w:eastAsia="uk-UA"/>
        </w:rPr>
      </w:pPr>
      <w:r w:rsidRPr="00CB5D43">
        <w:rPr>
          <w:sz w:val="28"/>
          <w:szCs w:val="28"/>
          <w:lang w:val="uk-UA"/>
        </w:rPr>
        <w:t>Відділу інформаційної діяльності та комунікацій з громадськістю апарату виконавчого комітету міської ради оприлюднити це розпорядження на офіційному веб-сайті Балаклійської міської ради Харківської області.</w:t>
      </w:r>
    </w:p>
    <w:p w14:paraId="4435C36C" w14:textId="784F218B" w:rsidR="00117469" w:rsidRPr="00E554D4" w:rsidRDefault="00117469" w:rsidP="00E554D4">
      <w:pPr>
        <w:pStyle w:val="a3"/>
        <w:numPr>
          <w:ilvl w:val="0"/>
          <w:numId w:val="20"/>
        </w:numPr>
        <w:ind w:left="142" w:firstLine="851"/>
        <w:jc w:val="both"/>
        <w:rPr>
          <w:sz w:val="28"/>
          <w:szCs w:val="28"/>
          <w:lang w:val="uk-UA"/>
        </w:rPr>
      </w:pPr>
      <w:r w:rsidRPr="00FB3824">
        <w:rPr>
          <w:sz w:val="28"/>
          <w:szCs w:val="28"/>
          <w:lang w:val="uk-UA"/>
        </w:rPr>
        <w:t xml:space="preserve">Відділу земельних відносин, містобудування, архітектури та державного архітектурно-будівельного контролю апарату виконавчого </w:t>
      </w:r>
      <w:r w:rsidRPr="00E554D4">
        <w:rPr>
          <w:sz w:val="28"/>
          <w:szCs w:val="28"/>
          <w:lang w:val="uk-UA"/>
        </w:rPr>
        <w:t>комітету Балаклійської міської ради Харківської області повідомити Харківську регіональну філію ДП «Національні інформаційні системи» для внесення інформації, зазначеної в додатку 1 до цього розпорядження, до Словників державного реєстру речових прав на нерухоме майно, національного оператора поштового зв’язку, відділ ведення Державного реєстру виборців апарату Ізюмської районної військової адміністрації Харківської області.</w:t>
      </w:r>
    </w:p>
    <w:p w14:paraId="56ED62AF" w14:textId="6A290F1D" w:rsidR="009270FD" w:rsidRPr="008758CF" w:rsidRDefault="009270FD" w:rsidP="009270FD">
      <w:pPr>
        <w:pStyle w:val="a3"/>
        <w:numPr>
          <w:ilvl w:val="0"/>
          <w:numId w:val="20"/>
        </w:numPr>
        <w:ind w:left="142" w:firstLine="851"/>
        <w:jc w:val="both"/>
        <w:rPr>
          <w:rFonts w:eastAsia="Times New Roman"/>
          <w:sz w:val="28"/>
          <w:szCs w:val="28"/>
          <w:lang w:val="uk-UA" w:eastAsia="uk-UA"/>
        </w:rPr>
      </w:pPr>
      <w:r w:rsidRPr="008758CF">
        <w:rPr>
          <w:sz w:val="28"/>
          <w:szCs w:val="28"/>
          <w:lang w:val="uk-UA"/>
        </w:rPr>
        <w:t>Контроль за виконанням цього р</w:t>
      </w:r>
      <w:r>
        <w:rPr>
          <w:sz w:val="28"/>
          <w:szCs w:val="28"/>
          <w:lang w:val="uk-UA"/>
        </w:rPr>
        <w:t xml:space="preserve">озпорядження </w:t>
      </w:r>
      <w:r w:rsidRPr="008758CF">
        <w:rPr>
          <w:sz w:val="28"/>
          <w:szCs w:val="28"/>
          <w:lang w:val="uk-UA"/>
        </w:rPr>
        <w:t>залишаю за собою.</w:t>
      </w:r>
    </w:p>
    <w:p w14:paraId="2749AD7F" w14:textId="77777777" w:rsidR="00B82FBF" w:rsidRPr="009270FD" w:rsidRDefault="00B82FBF" w:rsidP="009270FD">
      <w:pPr>
        <w:tabs>
          <w:tab w:val="left" w:pos="0"/>
        </w:tabs>
        <w:mirrorIndents/>
        <w:jc w:val="both"/>
        <w:rPr>
          <w:color w:val="000000"/>
          <w:sz w:val="28"/>
          <w:szCs w:val="28"/>
          <w:lang w:val="uk-UA"/>
        </w:rPr>
      </w:pPr>
    </w:p>
    <w:p w14:paraId="2650B8CE" w14:textId="77777777" w:rsidR="0081299E" w:rsidRDefault="0081299E" w:rsidP="00B82FBF">
      <w:pPr>
        <w:pStyle w:val="a3"/>
        <w:tabs>
          <w:tab w:val="left" w:pos="0"/>
        </w:tabs>
        <w:ind w:firstLine="567"/>
        <w:mirrorIndents/>
        <w:jc w:val="both"/>
        <w:rPr>
          <w:color w:val="000000"/>
          <w:sz w:val="28"/>
          <w:szCs w:val="28"/>
          <w:lang w:val="uk-UA"/>
        </w:rPr>
      </w:pPr>
    </w:p>
    <w:p w14:paraId="62958C9F" w14:textId="77777777" w:rsidR="00FB3824" w:rsidRPr="00307013" w:rsidRDefault="00FB3824" w:rsidP="00B82FBF">
      <w:pPr>
        <w:pStyle w:val="a3"/>
        <w:tabs>
          <w:tab w:val="left" w:pos="0"/>
        </w:tabs>
        <w:ind w:firstLine="567"/>
        <w:mirrorIndents/>
        <w:jc w:val="both"/>
        <w:rPr>
          <w:color w:val="000000"/>
          <w:sz w:val="28"/>
          <w:szCs w:val="28"/>
          <w:lang w:val="uk-UA"/>
        </w:rPr>
      </w:pPr>
    </w:p>
    <w:p w14:paraId="790F9F7D" w14:textId="1DF811D4" w:rsidR="00EC3CD7" w:rsidRDefault="00F66DC8" w:rsidP="0028392C">
      <w:pPr>
        <w:mirrorIndents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70750F6B" w14:textId="393615DC" w:rsidR="00F66DC8" w:rsidRDefault="00F66DC8" w:rsidP="0028392C">
      <w:pPr>
        <w:mirrorIndents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CB5D4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Віталій</w:t>
      </w:r>
      <w:r w:rsidR="006D46C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КАРАБАНОВ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57E60217" w14:textId="77777777" w:rsidR="00F66DC8" w:rsidRPr="00802C6C" w:rsidRDefault="00F66DC8" w:rsidP="0028392C">
      <w:pPr>
        <w:mirrorIndents/>
        <w:jc w:val="both"/>
        <w:rPr>
          <w:b/>
          <w:sz w:val="28"/>
          <w:szCs w:val="28"/>
          <w:lang w:val="uk-UA"/>
        </w:rPr>
      </w:pPr>
    </w:p>
    <w:sectPr w:rsidR="00F66DC8" w:rsidRPr="00802C6C" w:rsidSect="00FB3824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0DF6" w14:textId="77777777" w:rsidR="00325766" w:rsidRDefault="00325766">
      <w:r>
        <w:separator/>
      </w:r>
    </w:p>
  </w:endnote>
  <w:endnote w:type="continuationSeparator" w:id="0">
    <w:p w14:paraId="5E70F46B" w14:textId="77777777" w:rsidR="00325766" w:rsidRDefault="0032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5417" w14:textId="77777777" w:rsidR="00325766" w:rsidRDefault="00325766">
      <w:r>
        <w:separator/>
      </w:r>
    </w:p>
  </w:footnote>
  <w:footnote w:type="continuationSeparator" w:id="0">
    <w:p w14:paraId="6A42D35D" w14:textId="77777777" w:rsidR="00325766" w:rsidRDefault="0032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Times New Roman"/>
        <w:b w:val="0"/>
        <w:bCs w:val="0"/>
        <w:color w:val="333333"/>
        <w:sz w:val="28"/>
        <w:szCs w:val="28"/>
        <w:shd w:val="clear" w:color="auto" w:fill="auto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FF443C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Times New Roman"/>
        <w:b w:val="0"/>
        <w:bCs w:val="0"/>
        <w:color w:val="auto"/>
        <w:sz w:val="28"/>
        <w:szCs w:val="28"/>
        <w:shd w:val="clear" w:color="auto" w:fill="auto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NewRomanPSM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NewRomanPSM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7B63FC"/>
    <w:multiLevelType w:val="hybridMultilevel"/>
    <w:tmpl w:val="7142913A"/>
    <w:lvl w:ilvl="0" w:tplc="C82E01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41AA9"/>
    <w:multiLevelType w:val="hybridMultilevel"/>
    <w:tmpl w:val="B010DF48"/>
    <w:lvl w:ilvl="0" w:tplc="5E9C039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00912"/>
    <w:multiLevelType w:val="hybridMultilevel"/>
    <w:tmpl w:val="533A2E3E"/>
    <w:lvl w:ilvl="0" w:tplc="28780A2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750D3"/>
    <w:multiLevelType w:val="hybridMultilevel"/>
    <w:tmpl w:val="BC7C7DE8"/>
    <w:lvl w:ilvl="0" w:tplc="355EAF6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9347F"/>
    <w:multiLevelType w:val="hybridMultilevel"/>
    <w:tmpl w:val="F25089BE"/>
    <w:lvl w:ilvl="0" w:tplc="34923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1165F"/>
    <w:multiLevelType w:val="hybridMultilevel"/>
    <w:tmpl w:val="496C1082"/>
    <w:lvl w:ilvl="0" w:tplc="C4DE287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419CA"/>
    <w:multiLevelType w:val="hybridMultilevel"/>
    <w:tmpl w:val="914CB0B6"/>
    <w:lvl w:ilvl="0" w:tplc="FC9EFB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1CB"/>
    <w:multiLevelType w:val="hybridMultilevel"/>
    <w:tmpl w:val="756C3E12"/>
    <w:lvl w:ilvl="0" w:tplc="4E6AA5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78419">
    <w:abstractNumId w:val="18"/>
  </w:num>
  <w:num w:numId="2" w16cid:durableId="399138720">
    <w:abstractNumId w:val="13"/>
  </w:num>
  <w:num w:numId="3" w16cid:durableId="1660112714">
    <w:abstractNumId w:val="19"/>
  </w:num>
  <w:num w:numId="4" w16cid:durableId="968046025">
    <w:abstractNumId w:val="17"/>
  </w:num>
  <w:num w:numId="5" w16cid:durableId="372778125">
    <w:abstractNumId w:val="15"/>
  </w:num>
  <w:num w:numId="6" w16cid:durableId="1188639864">
    <w:abstractNumId w:val="12"/>
  </w:num>
  <w:num w:numId="7" w16cid:durableId="1031422475">
    <w:abstractNumId w:val="14"/>
  </w:num>
  <w:num w:numId="8" w16cid:durableId="867984621">
    <w:abstractNumId w:val="0"/>
  </w:num>
  <w:num w:numId="9" w16cid:durableId="529800888">
    <w:abstractNumId w:val="1"/>
  </w:num>
  <w:num w:numId="10" w16cid:durableId="873006062">
    <w:abstractNumId w:val="2"/>
  </w:num>
  <w:num w:numId="11" w16cid:durableId="1058090475">
    <w:abstractNumId w:val="3"/>
  </w:num>
  <w:num w:numId="12" w16cid:durableId="752434693">
    <w:abstractNumId w:val="4"/>
  </w:num>
  <w:num w:numId="13" w16cid:durableId="873688481">
    <w:abstractNumId w:val="5"/>
  </w:num>
  <w:num w:numId="14" w16cid:durableId="72700007">
    <w:abstractNumId w:val="6"/>
  </w:num>
  <w:num w:numId="15" w16cid:durableId="869760825">
    <w:abstractNumId w:val="7"/>
  </w:num>
  <w:num w:numId="16" w16cid:durableId="166287032">
    <w:abstractNumId w:val="8"/>
  </w:num>
  <w:num w:numId="17" w16cid:durableId="84764851">
    <w:abstractNumId w:val="9"/>
  </w:num>
  <w:num w:numId="18" w16cid:durableId="1331056206">
    <w:abstractNumId w:val="10"/>
  </w:num>
  <w:num w:numId="19" w16cid:durableId="1108891413">
    <w:abstractNumId w:val="11"/>
  </w:num>
  <w:num w:numId="20" w16cid:durableId="4947609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0A24"/>
    <w:rsid w:val="0001146C"/>
    <w:rsid w:val="00023B67"/>
    <w:rsid w:val="000427CD"/>
    <w:rsid w:val="000A0999"/>
    <w:rsid w:val="000B7224"/>
    <w:rsid w:val="000C385D"/>
    <w:rsid w:val="000F0035"/>
    <w:rsid w:val="000F2015"/>
    <w:rsid w:val="000F73FA"/>
    <w:rsid w:val="00117469"/>
    <w:rsid w:val="0013228B"/>
    <w:rsid w:val="00133059"/>
    <w:rsid w:val="0014219C"/>
    <w:rsid w:val="0016506A"/>
    <w:rsid w:val="00167A84"/>
    <w:rsid w:val="001A47FE"/>
    <w:rsid w:val="001A775B"/>
    <w:rsid w:val="001B2369"/>
    <w:rsid w:val="001D3E93"/>
    <w:rsid w:val="0021733D"/>
    <w:rsid w:val="002335C9"/>
    <w:rsid w:val="00247506"/>
    <w:rsid w:val="002501CD"/>
    <w:rsid w:val="0026205F"/>
    <w:rsid w:val="0027312F"/>
    <w:rsid w:val="002821D1"/>
    <w:rsid w:val="0028392C"/>
    <w:rsid w:val="00291404"/>
    <w:rsid w:val="002962E6"/>
    <w:rsid w:val="002B0F5E"/>
    <w:rsid w:val="002B5C22"/>
    <w:rsid w:val="002C43D3"/>
    <w:rsid w:val="002C5321"/>
    <w:rsid w:val="002D21A9"/>
    <w:rsid w:val="002D294C"/>
    <w:rsid w:val="002E6257"/>
    <w:rsid w:val="002F3ABD"/>
    <w:rsid w:val="002F6417"/>
    <w:rsid w:val="00307013"/>
    <w:rsid w:val="003203B5"/>
    <w:rsid w:val="00325766"/>
    <w:rsid w:val="0035487A"/>
    <w:rsid w:val="003652D1"/>
    <w:rsid w:val="00397324"/>
    <w:rsid w:val="003A337D"/>
    <w:rsid w:val="003A40CE"/>
    <w:rsid w:val="003B0CCA"/>
    <w:rsid w:val="003C7707"/>
    <w:rsid w:val="003E79C8"/>
    <w:rsid w:val="003F0740"/>
    <w:rsid w:val="00404653"/>
    <w:rsid w:val="004151B8"/>
    <w:rsid w:val="00425A34"/>
    <w:rsid w:val="00431569"/>
    <w:rsid w:val="00440575"/>
    <w:rsid w:val="004423CB"/>
    <w:rsid w:val="0044427B"/>
    <w:rsid w:val="00451526"/>
    <w:rsid w:val="00452965"/>
    <w:rsid w:val="00457D82"/>
    <w:rsid w:val="0049729C"/>
    <w:rsid w:val="004B0188"/>
    <w:rsid w:val="004B03DD"/>
    <w:rsid w:val="004B6F7B"/>
    <w:rsid w:val="004C00F2"/>
    <w:rsid w:val="004C1417"/>
    <w:rsid w:val="004C5C48"/>
    <w:rsid w:val="004C6A64"/>
    <w:rsid w:val="004D06A6"/>
    <w:rsid w:val="004D3212"/>
    <w:rsid w:val="004E46B3"/>
    <w:rsid w:val="004F3BF4"/>
    <w:rsid w:val="0054115A"/>
    <w:rsid w:val="00550DA0"/>
    <w:rsid w:val="00551229"/>
    <w:rsid w:val="00557145"/>
    <w:rsid w:val="0055797D"/>
    <w:rsid w:val="00570240"/>
    <w:rsid w:val="005814EB"/>
    <w:rsid w:val="005A24E1"/>
    <w:rsid w:val="005A5E5F"/>
    <w:rsid w:val="005C7981"/>
    <w:rsid w:val="005F5895"/>
    <w:rsid w:val="0060382C"/>
    <w:rsid w:val="00605A83"/>
    <w:rsid w:val="00687DD6"/>
    <w:rsid w:val="006B13C1"/>
    <w:rsid w:val="006B7C2B"/>
    <w:rsid w:val="006C23AB"/>
    <w:rsid w:val="006D34EF"/>
    <w:rsid w:val="006D46C4"/>
    <w:rsid w:val="006E27D0"/>
    <w:rsid w:val="007042CA"/>
    <w:rsid w:val="00710D14"/>
    <w:rsid w:val="007271B1"/>
    <w:rsid w:val="00741D57"/>
    <w:rsid w:val="00754A9C"/>
    <w:rsid w:val="00765373"/>
    <w:rsid w:val="0078759F"/>
    <w:rsid w:val="007A59AF"/>
    <w:rsid w:val="007A73DA"/>
    <w:rsid w:val="007B6F7F"/>
    <w:rsid w:val="007D52E6"/>
    <w:rsid w:val="007F34B2"/>
    <w:rsid w:val="00802C6C"/>
    <w:rsid w:val="0081299E"/>
    <w:rsid w:val="008179A1"/>
    <w:rsid w:val="0082692B"/>
    <w:rsid w:val="00847FEC"/>
    <w:rsid w:val="00855CE1"/>
    <w:rsid w:val="008619CB"/>
    <w:rsid w:val="00864D6A"/>
    <w:rsid w:val="00873B53"/>
    <w:rsid w:val="00891B33"/>
    <w:rsid w:val="00897BB5"/>
    <w:rsid w:val="008E22AD"/>
    <w:rsid w:val="008E6AD4"/>
    <w:rsid w:val="00904522"/>
    <w:rsid w:val="009270FD"/>
    <w:rsid w:val="009727B0"/>
    <w:rsid w:val="0098159A"/>
    <w:rsid w:val="009919E7"/>
    <w:rsid w:val="009927A7"/>
    <w:rsid w:val="00993867"/>
    <w:rsid w:val="009D4796"/>
    <w:rsid w:val="009D6EC2"/>
    <w:rsid w:val="009F4703"/>
    <w:rsid w:val="00A02810"/>
    <w:rsid w:val="00A04CA9"/>
    <w:rsid w:val="00A65B48"/>
    <w:rsid w:val="00A667C7"/>
    <w:rsid w:val="00A80401"/>
    <w:rsid w:val="00A87AE1"/>
    <w:rsid w:val="00A906A0"/>
    <w:rsid w:val="00A9399F"/>
    <w:rsid w:val="00AA4005"/>
    <w:rsid w:val="00AB0C44"/>
    <w:rsid w:val="00AC4234"/>
    <w:rsid w:val="00AC7FC7"/>
    <w:rsid w:val="00AE2039"/>
    <w:rsid w:val="00AE72FE"/>
    <w:rsid w:val="00B00DB2"/>
    <w:rsid w:val="00B14831"/>
    <w:rsid w:val="00B175B9"/>
    <w:rsid w:val="00B27999"/>
    <w:rsid w:val="00B32A4B"/>
    <w:rsid w:val="00B35A81"/>
    <w:rsid w:val="00B57B59"/>
    <w:rsid w:val="00B65860"/>
    <w:rsid w:val="00B82FBF"/>
    <w:rsid w:val="00B871A5"/>
    <w:rsid w:val="00BA27D3"/>
    <w:rsid w:val="00C16887"/>
    <w:rsid w:val="00C31156"/>
    <w:rsid w:val="00C3621E"/>
    <w:rsid w:val="00C37125"/>
    <w:rsid w:val="00C622FF"/>
    <w:rsid w:val="00C7087A"/>
    <w:rsid w:val="00C80348"/>
    <w:rsid w:val="00C83AB9"/>
    <w:rsid w:val="00CA2E0D"/>
    <w:rsid w:val="00CB5D43"/>
    <w:rsid w:val="00CB6BB0"/>
    <w:rsid w:val="00D01576"/>
    <w:rsid w:val="00D141FF"/>
    <w:rsid w:val="00D229F7"/>
    <w:rsid w:val="00D2531D"/>
    <w:rsid w:val="00D33D6C"/>
    <w:rsid w:val="00D37319"/>
    <w:rsid w:val="00D42177"/>
    <w:rsid w:val="00D56619"/>
    <w:rsid w:val="00D674CF"/>
    <w:rsid w:val="00D7650C"/>
    <w:rsid w:val="00DB231E"/>
    <w:rsid w:val="00DC5AD4"/>
    <w:rsid w:val="00DD14E1"/>
    <w:rsid w:val="00DD2BE1"/>
    <w:rsid w:val="00DF5654"/>
    <w:rsid w:val="00E030C4"/>
    <w:rsid w:val="00E10AC0"/>
    <w:rsid w:val="00E124CB"/>
    <w:rsid w:val="00E54E8B"/>
    <w:rsid w:val="00E554D4"/>
    <w:rsid w:val="00E61318"/>
    <w:rsid w:val="00E7317F"/>
    <w:rsid w:val="00EA086D"/>
    <w:rsid w:val="00EA25C8"/>
    <w:rsid w:val="00EB127C"/>
    <w:rsid w:val="00EB20D2"/>
    <w:rsid w:val="00EC0737"/>
    <w:rsid w:val="00EC2F64"/>
    <w:rsid w:val="00EC3CD7"/>
    <w:rsid w:val="00ED195D"/>
    <w:rsid w:val="00EF36CA"/>
    <w:rsid w:val="00F10338"/>
    <w:rsid w:val="00F23D14"/>
    <w:rsid w:val="00F266EB"/>
    <w:rsid w:val="00F43284"/>
    <w:rsid w:val="00F44B7E"/>
    <w:rsid w:val="00F66DC8"/>
    <w:rsid w:val="00F774B2"/>
    <w:rsid w:val="00F8542D"/>
    <w:rsid w:val="00F9541E"/>
    <w:rsid w:val="00FA3F1C"/>
    <w:rsid w:val="00FB3824"/>
    <w:rsid w:val="00FB4DD0"/>
    <w:rsid w:val="00FC49AC"/>
    <w:rsid w:val="00FC7B54"/>
    <w:rsid w:val="00FD54EB"/>
    <w:rsid w:val="00FF4AF0"/>
    <w:rsid w:val="6392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1F2"/>
  <w15:docId w15:val="{20C51973-67D2-4309-A2AB-AB844055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D56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6619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8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ий текст_"/>
    <w:basedOn w:val="a0"/>
    <w:rsid w:val="00EB20D2"/>
    <w:rPr>
      <w:b/>
      <w:bCs/>
      <w:spacing w:val="-10"/>
      <w:lang w:eastAsia="ar-SA" w:bidi="ar-SA"/>
    </w:rPr>
  </w:style>
  <w:style w:type="paragraph" w:styleId="a8">
    <w:name w:val="Body Text"/>
    <w:basedOn w:val="a"/>
    <w:link w:val="a9"/>
    <w:rsid w:val="00EB20D2"/>
    <w:pPr>
      <w:suppressAutoHyphens/>
    </w:pPr>
    <w:rPr>
      <w:rFonts w:eastAsia="Times New Roman"/>
      <w:sz w:val="28"/>
      <w:lang w:val="uk-UA" w:eastAsia="ar-SA"/>
    </w:rPr>
  </w:style>
  <w:style w:type="character" w:customStyle="1" w:styleId="a9">
    <w:name w:val="Основной текст Знак"/>
    <w:basedOn w:val="a0"/>
    <w:link w:val="a8"/>
    <w:rsid w:val="00EB20D2"/>
    <w:rPr>
      <w:rFonts w:ascii="Times New Roman" w:eastAsia="Times New Roman" w:hAnsi="Times New Roman" w:cs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9788-4197-4A5A-A865-2F037AB5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2025-04-14T08:55:00Z</cp:lastPrinted>
  <dcterms:created xsi:type="dcterms:W3CDTF">2026-05-27T13:30:00Z</dcterms:created>
  <dcterms:modified xsi:type="dcterms:W3CDTF">2026-05-27T13:30:00Z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B5525279AD52450F90F7816F4815F607_13</vt:lpwstr>
  </property>
</Properties>
</file>