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B23CD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322D0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846BD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2D17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м. Балаклія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2D17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711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67131" w:rsidRPr="00C67131" w:rsidRDefault="00C67131" w:rsidP="004578ED">
      <w:pPr>
        <w:numPr>
          <w:ilvl w:val="12"/>
          <w:numId w:val="0"/>
        </w:numPr>
        <w:spacing w:after="0" w:line="240" w:lineRule="auto"/>
        <w:ind w:right="4535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 xml:space="preserve">Про </w:t>
      </w:r>
      <w:r w:rsidR="00A62FF5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>виготовлення проекту землеустрою щодо відведення</w:t>
      </w:r>
      <w:r w:rsidRPr="00C67131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 xml:space="preserve"> земел</w:t>
      </w:r>
      <w:r w:rsidRPr="00322D02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>ьної ділянки з метою підготовки лоту для продажу права оренди</w:t>
      </w:r>
      <w:r w:rsidR="00322D02" w:rsidRPr="00322D02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C67131" w:rsidRPr="00C67131" w:rsidRDefault="00C67131" w:rsidP="00C67131">
      <w:pPr>
        <w:numPr>
          <w:ilvl w:val="12"/>
          <w:numId w:val="0"/>
        </w:numPr>
        <w:spacing w:after="0" w:line="240" w:lineRule="auto"/>
        <w:ind w:right="4818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C67131" w:rsidRPr="00C67131" w:rsidRDefault="00C67131" w:rsidP="00322D02">
      <w:pPr>
        <w:tabs>
          <w:tab w:val="left" w:pos="567"/>
          <w:tab w:val="left" w:pos="3119"/>
          <w:tab w:val="left" w:pos="340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Розглянувши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звернення </w:t>
      </w:r>
      <w:r w:rsidR="00477523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…………..</w:t>
      </w:r>
      <w:bookmarkStart w:id="0" w:name="_GoBack"/>
      <w:bookmarkEnd w:id="0"/>
      <w:r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, з метою підготовки лоту для продажу права оренди земельної ділянки </w:t>
      </w:r>
      <w:r w:rsidR="00A62FF5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не</w:t>
      </w:r>
      <w:r w:rsidR="00322D02"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сіл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ьськогосподарського призначення, </w:t>
      </w:r>
      <w:r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шляхом проведення земельних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 торгів</w:t>
      </w: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, орієнтовною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площею </w:t>
      </w:r>
      <w:r w:rsidR="00A62FF5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0,0040</w:t>
      </w:r>
      <w:r w:rsidR="009F1FD1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га, </w:t>
      </w:r>
      <w:r w:rsidR="009F1FD1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розташованої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480B58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 вул. Заміська, </w:t>
      </w:r>
      <w:r w:rsidR="00A62FF5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в межах міста Балаклія,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Балаклійської територіальної громади Ізюмського району Харківської області, керуючись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ст.ст. 4, 6, 10, 15 Закону України «Про правовий режим воєнного стану»,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Указом Президента України від 24.02.2022 № 64/2022 «Про введення воєнного стану в Україні» (зі змінами), </w:t>
      </w:r>
      <w:r w:rsidRPr="00C6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C6713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№ 229/2022-рп </w:t>
      </w:r>
      <w:r w:rsidRPr="00C671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«</w:t>
      </w:r>
      <w:r w:rsidRPr="00C6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1" w:name="_Hlk170824324"/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Закону України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«Про правовий режим воєнного стану</w:t>
      </w:r>
      <w:bookmarkEnd w:id="1"/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», ст.ст. 26, 59 Закону України «Про місцеве самоврядування в Україні»,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ст.ст. 12, 79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 w:eastAsia="ru-RU"/>
        </w:rPr>
        <w:t>1</w:t>
      </w:r>
      <w:r w:rsidR="009F1FD1" w:rsidRPr="00322D02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127, 134 Земельного кодексу України,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ст. </w:t>
      </w:r>
      <w:r w:rsidR="00A62FF5">
        <w:rPr>
          <w:rFonts w:ascii="Times New Roman" w:eastAsia="SimSun" w:hAnsi="Times New Roman" w:cs="Times New Roman"/>
          <w:sz w:val="28"/>
          <w:szCs w:val="28"/>
          <w:lang w:val="uk-UA" w:eastAsia="ru-RU"/>
        </w:rPr>
        <w:t>2</w:t>
      </w:r>
      <w:r w:rsidR="009F1FD1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5, </w:t>
      </w:r>
      <w:r w:rsidR="00705117">
        <w:rPr>
          <w:rFonts w:ascii="Times New Roman" w:eastAsia="SimSun" w:hAnsi="Times New Roman" w:cs="Times New Roman"/>
          <w:sz w:val="28"/>
          <w:szCs w:val="28"/>
          <w:lang w:val="uk-UA" w:eastAsia="ru-RU"/>
        </w:rPr>
        <w:t>50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Закону України “Про землеустрій”, з метою раціонального та ефективного використання земельних ресурсів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C67131" w:rsidRPr="00C67131" w:rsidRDefault="00C67131" w:rsidP="00322D0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C67131" w:rsidRPr="005B5537" w:rsidRDefault="00C67131" w:rsidP="005B5537">
      <w:pPr>
        <w:tabs>
          <w:tab w:val="left" w:pos="4395"/>
        </w:tabs>
        <w:spacing w:after="0" w:line="240" w:lineRule="auto"/>
        <w:ind w:right="141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5B5537">
        <w:rPr>
          <w:rFonts w:ascii="Times New Roman" w:eastAsia="SimSun" w:hAnsi="Times New Roman" w:cs="Times New Roman"/>
          <w:b/>
          <w:bCs/>
          <w:sz w:val="28"/>
          <w:szCs w:val="28"/>
          <w:lang w:val="uk-UA" w:eastAsia="ru-RU"/>
        </w:rPr>
        <w:t xml:space="preserve"> ЗОБОВ’ЯЗУЮ:</w:t>
      </w:r>
      <w:r w:rsidR="00322D02" w:rsidRPr="005B5537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</w:p>
    <w:p w:rsidR="00C67131" w:rsidRPr="00C67131" w:rsidRDefault="00C67131" w:rsidP="00322D02">
      <w:pPr>
        <w:tabs>
          <w:tab w:val="left" w:pos="4395"/>
        </w:tabs>
        <w:spacing w:after="0" w:line="240" w:lineRule="auto"/>
        <w:ind w:left="-142" w:right="141"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6713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C67131" w:rsidRPr="00C67131" w:rsidRDefault="00322D02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1</w:t>
      </w:r>
      <w:r w:rsidR="00C67131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. </w:t>
      </w:r>
      <w:r w:rsidR="00480B58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Надати дозвіл на виготовлення проекту землеустрою щодо відведення земельної ділянки </w:t>
      </w:r>
      <w:r w:rsidR="00C67131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="00480B58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не</w:t>
      </w:r>
      <w:r w:rsidR="00C67131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сільськогосподарського призначення, яка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розташована </w:t>
      </w:r>
      <w:r w:rsidR="00480B58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вул.Заміська, в межах міста Балаклія,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Балаклійської міської територіальної громади Ізюмського району Харківської області, орієнтовною площею </w:t>
      </w:r>
      <w:r w:rsidR="00480B58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0,0040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 га (площа буде уточнена під час виготовлення технічної документації)</w:t>
      </w:r>
      <w:r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 викопіювання місцезнаходження додається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C67131" w:rsidRPr="00C67131" w:rsidRDefault="00C67131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2. Замовити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="00480B58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проект землеустрою щодо відведення земельної ділянки </w:t>
      </w:r>
      <w:r w:rsidR="00480B58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="00480B58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не</w:t>
      </w:r>
      <w:r w:rsidR="00480B58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сільськогосподарського призначення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, </w:t>
      </w:r>
      <w:r w:rsidR="00480B58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яка </w:t>
      </w:r>
      <w:r w:rsidR="00480B58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розташована </w:t>
      </w:r>
      <w:r w:rsidR="00480B58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вул. Заміська, в межах </w:t>
      </w:r>
      <w:r w:rsidR="00480B58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lastRenderedPageBreak/>
        <w:t xml:space="preserve">міста Балаклія, </w:t>
      </w:r>
      <w:r w:rsidR="00480B58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Балаклійської міської територіальної громади Ізюмського району Харківської області, орієнтовною площею </w:t>
      </w:r>
      <w:r w:rsidR="00480B58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0,0040</w:t>
      </w:r>
      <w:r w:rsidR="00480B58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 га (площа буде уточнена під час виготовлення технічної документації)</w:t>
      </w:r>
      <w:r w:rsidR="00480B58"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 викопіювання місцезнаходження додається</w:t>
      </w:r>
      <w:r w:rsidR="00322D02"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131" w:rsidRPr="00C67131" w:rsidRDefault="009F1FD1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3</w:t>
      </w:r>
      <w:r w:rsidR="00C67131" w:rsidRPr="00C67131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Контроль за виконанням розпорядження покладено на заступника</w:t>
      </w:r>
      <w:r w:rsidR="00322D02" w:rsidRPr="00322D0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начальника Балаклійської міської військової адміністрації Харківської області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Начальник міської</w:t>
      </w:r>
      <w:r w:rsidR="00322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22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80B58" w:rsidRDefault="00480B5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lastRenderedPageBreak/>
        <w:t>Додаток 1 до розпорядження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Начальника міської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військової адміністрації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від __________________№_______</w:t>
      </w:r>
    </w:p>
    <w:p w:rsid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578ED" w:rsidRDefault="00477523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pict>
          <v:shape id="_x0000_i1025" type="#_x0000_t75" style="width:402.65pt;height:461.35pt">
            <v:imagedata r:id="rId8" o:title="Без імені"/>
          </v:shape>
        </w:pict>
      </w:r>
    </w:p>
    <w:p w:rsidR="004578ED" w:rsidRDefault="004578E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E1378" w:rsidRDefault="000E1378" w:rsidP="000E1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E1378" w:rsidRPr="00F55538" w:rsidRDefault="000E1378" w:rsidP="000E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55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Заступник </w:t>
      </w:r>
      <w:r w:rsidRPr="00FF3A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начальника </w:t>
      </w:r>
    </w:p>
    <w:p w:rsidR="004578ED" w:rsidRDefault="000E1378" w:rsidP="000E137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F555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міської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військової адміністрації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Тетяна ГРУНСЬКА                                                                                          </w:t>
      </w:r>
    </w:p>
    <w:p w:rsidR="004578ED" w:rsidRDefault="004578E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F3EB8" w:rsidRDefault="004F3EB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4F3EB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DE" w:rsidRDefault="00B23CDE" w:rsidP="006F6B17">
      <w:pPr>
        <w:spacing w:after="0" w:line="240" w:lineRule="auto"/>
      </w:pPr>
      <w:r>
        <w:separator/>
      </w:r>
    </w:p>
  </w:endnote>
  <w:endnote w:type="continuationSeparator" w:id="0">
    <w:p w:rsidR="00B23CDE" w:rsidRDefault="00B23CD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DE" w:rsidRDefault="00B23CDE" w:rsidP="006F6B17">
      <w:pPr>
        <w:spacing w:after="0" w:line="240" w:lineRule="auto"/>
      </w:pPr>
      <w:r>
        <w:separator/>
      </w:r>
    </w:p>
  </w:footnote>
  <w:footnote w:type="continuationSeparator" w:id="0">
    <w:p w:rsidR="00B23CDE" w:rsidRDefault="00B23CD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3031"/>
    <w:rsid w:val="000256A6"/>
    <w:rsid w:val="0003678F"/>
    <w:rsid w:val="00037FF7"/>
    <w:rsid w:val="000443E1"/>
    <w:rsid w:val="00054D8A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1378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5589E"/>
    <w:rsid w:val="002615AC"/>
    <w:rsid w:val="00262562"/>
    <w:rsid w:val="00273061"/>
    <w:rsid w:val="00275B94"/>
    <w:rsid w:val="002A225C"/>
    <w:rsid w:val="002B0D50"/>
    <w:rsid w:val="002B52CA"/>
    <w:rsid w:val="002C3F01"/>
    <w:rsid w:val="002D17DD"/>
    <w:rsid w:val="002D46B3"/>
    <w:rsid w:val="002D5D0B"/>
    <w:rsid w:val="002E28F9"/>
    <w:rsid w:val="002E2B69"/>
    <w:rsid w:val="002F35B7"/>
    <w:rsid w:val="00303CDB"/>
    <w:rsid w:val="003079BA"/>
    <w:rsid w:val="00322D02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578ED"/>
    <w:rsid w:val="00460839"/>
    <w:rsid w:val="00471E5D"/>
    <w:rsid w:val="004729B8"/>
    <w:rsid w:val="00477523"/>
    <w:rsid w:val="00480015"/>
    <w:rsid w:val="00480B58"/>
    <w:rsid w:val="00487DB4"/>
    <w:rsid w:val="004A3A3A"/>
    <w:rsid w:val="004C2E49"/>
    <w:rsid w:val="004C3142"/>
    <w:rsid w:val="004C7DCA"/>
    <w:rsid w:val="004D2A67"/>
    <w:rsid w:val="004D4613"/>
    <w:rsid w:val="004F3EB8"/>
    <w:rsid w:val="00503A24"/>
    <w:rsid w:val="005167D6"/>
    <w:rsid w:val="00520CFD"/>
    <w:rsid w:val="005522A5"/>
    <w:rsid w:val="00555B93"/>
    <w:rsid w:val="00555BC7"/>
    <w:rsid w:val="00560AF2"/>
    <w:rsid w:val="00563AA3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B5537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051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46BD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50DCA"/>
    <w:rsid w:val="00965A70"/>
    <w:rsid w:val="00971F4E"/>
    <w:rsid w:val="009850E5"/>
    <w:rsid w:val="00987689"/>
    <w:rsid w:val="009A4382"/>
    <w:rsid w:val="009E3D6C"/>
    <w:rsid w:val="009F1FD1"/>
    <w:rsid w:val="00A12336"/>
    <w:rsid w:val="00A12F5B"/>
    <w:rsid w:val="00A23DCF"/>
    <w:rsid w:val="00A24FD4"/>
    <w:rsid w:val="00A3487B"/>
    <w:rsid w:val="00A40613"/>
    <w:rsid w:val="00A62FF5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3CDE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0288"/>
    <w:rsid w:val="00C67131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0382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1716"/>
    <w:rsid w:val="00EC3429"/>
    <w:rsid w:val="00EC63AF"/>
    <w:rsid w:val="00ED33B8"/>
    <w:rsid w:val="00EE10B1"/>
    <w:rsid w:val="00EE432E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125B"/>
    <w:rsid w:val="00FC33EC"/>
    <w:rsid w:val="00FC622C"/>
    <w:rsid w:val="00FD4C50"/>
    <w:rsid w:val="00FE0DD8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A0588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2026-03-26T13:34:00Z</cp:lastPrinted>
  <dcterms:created xsi:type="dcterms:W3CDTF">2026-04-23T07:29:00Z</dcterms:created>
  <dcterms:modified xsi:type="dcterms:W3CDTF">2026-04-23T07:31:00Z</dcterms:modified>
</cp:coreProperties>
</file>