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655" w:rsidRPr="00242729" w:rsidRDefault="00421655" w:rsidP="00421655">
      <w:pPr>
        <w:jc w:val="center"/>
        <w:rPr>
          <w:b/>
          <w:bCs/>
        </w:rPr>
      </w:pPr>
      <w:r w:rsidRPr="0024272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О</w:t>
      </w:r>
      <w:r w:rsidRPr="000844D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бґрунтування технічних та якісних характеристик предмета закупівлі, розміру бюджетного призначення, очікуваної вартості предмета</w:t>
      </w:r>
    </w:p>
    <w:p w:rsidR="00421655" w:rsidRPr="00F96509" w:rsidRDefault="00421655" w:rsidP="0042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96509">
        <w:rPr>
          <w:rFonts w:ascii="Times New Roman" w:hAnsi="Times New Roman"/>
          <w:b/>
          <w:bCs/>
        </w:rPr>
        <w:t xml:space="preserve">Капітальний ремонт водопровідної мережі по вулицях Будівельників, Миру та Квітковій в селищі Слобожанське Ізюмського району Харківської області </w:t>
      </w:r>
    </w:p>
    <w:p w:rsidR="00421655" w:rsidRPr="000A4EEE" w:rsidRDefault="00421655" w:rsidP="0042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A4EEE">
        <w:rPr>
          <w:rFonts w:ascii="Times New Roman" w:hAnsi="Times New Roman"/>
          <w:b/>
          <w:bCs/>
        </w:rPr>
        <w:t xml:space="preserve">Код ДК 021:2015 </w:t>
      </w:r>
      <w:r w:rsidRPr="00F96509">
        <w:rPr>
          <w:rFonts w:ascii="Times New Roman" w:hAnsi="Times New Roman"/>
          <w:b/>
          <w:bCs/>
        </w:rPr>
        <w:t xml:space="preserve">45230000-8 Будівництво трубопроводів, ліній зв’язку та </w:t>
      </w:r>
      <w:proofErr w:type="spellStart"/>
      <w:r w:rsidRPr="00F96509">
        <w:rPr>
          <w:rFonts w:ascii="Times New Roman" w:hAnsi="Times New Roman"/>
          <w:b/>
          <w:bCs/>
        </w:rPr>
        <w:t>електропередач</w:t>
      </w:r>
      <w:proofErr w:type="spellEnd"/>
      <w:r w:rsidRPr="00F96509">
        <w:rPr>
          <w:rFonts w:ascii="Times New Roman" w:hAnsi="Times New Roman"/>
          <w:b/>
          <w:bCs/>
        </w:rPr>
        <w:t xml:space="preserve">, шосе, доріг, аеродромів і залізничних доріг; вирівнювання поверхонь </w:t>
      </w:r>
    </w:p>
    <w:p w:rsidR="00421655" w:rsidRDefault="00421655" w:rsidP="004216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21655" w:rsidRPr="007A3608" w:rsidRDefault="00421655" w:rsidP="004216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7A3608">
        <w:rPr>
          <w:rFonts w:ascii="Times New Roman" w:hAnsi="Times New Roman"/>
        </w:rPr>
        <w:t xml:space="preserve">1. Клас </w:t>
      </w:r>
      <w:r w:rsidRPr="007A3608">
        <w:rPr>
          <w:rFonts w:ascii="Times New Roman" w:hAnsi="Times New Roman"/>
          <w:spacing w:val="-1"/>
        </w:rPr>
        <w:t>наслідків</w:t>
      </w:r>
      <w:r w:rsidRPr="007A3608">
        <w:rPr>
          <w:rFonts w:ascii="Times New Roman" w:hAnsi="Times New Roman"/>
        </w:rPr>
        <w:t xml:space="preserve"> (відповідальності): СС</w:t>
      </w:r>
      <w:r w:rsidRPr="00D91B1E">
        <w:rPr>
          <w:rFonts w:ascii="Times New Roman" w:hAnsi="Times New Roman"/>
        </w:rPr>
        <w:t>1</w:t>
      </w:r>
    </w:p>
    <w:p w:rsidR="00421655" w:rsidRPr="007A3608" w:rsidRDefault="00421655" w:rsidP="00421655">
      <w:pPr>
        <w:jc w:val="both"/>
        <w:rPr>
          <w:rFonts w:ascii="Times New Roman" w:hAnsi="Times New Roman"/>
          <w:spacing w:val="-1"/>
        </w:rPr>
      </w:pPr>
      <w:r w:rsidRPr="007A3608">
        <w:rPr>
          <w:rFonts w:ascii="Times New Roman" w:hAnsi="Times New Roman"/>
        </w:rPr>
        <w:t xml:space="preserve">Роботи повинні бути виконані відповідно до </w:t>
      </w:r>
      <w:proofErr w:type="spellStart"/>
      <w:r w:rsidRPr="007A3608">
        <w:rPr>
          <w:rFonts w:ascii="Times New Roman" w:hAnsi="Times New Roman"/>
        </w:rPr>
        <w:t>проєкту</w:t>
      </w:r>
      <w:proofErr w:type="spellEnd"/>
      <w:r w:rsidRPr="007A3608">
        <w:rPr>
          <w:rFonts w:ascii="Times New Roman" w:hAnsi="Times New Roman"/>
          <w:spacing w:val="23"/>
        </w:rPr>
        <w:t xml:space="preserve"> «</w:t>
      </w:r>
      <w:r w:rsidRPr="00F96509">
        <w:rPr>
          <w:rFonts w:ascii="Times New Roman" w:hAnsi="Times New Roman"/>
          <w:b/>
          <w:bCs/>
        </w:rPr>
        <w:t>Капітальний ремонт водопровідної мережі по вулицях Будівельників, Миру та Квітковій в селищі Слобожанське Ізюмського району Харківської області</w:t>
      </w:r>
      <w:r w:rsidRPr="007A3608">
        <w:rPr>
          <w:rFonts w:ascii="Times New Roman" w:hAnsi="Times New Roman"/>
        </w:rPr>
        <w:t>»  (експертний звіт  №</w:t>
      </w:r>
      <w:r>
        <w:rPr>
          <w:rFonts w:ascii="Times New Roman" w:hAnsi="Times New Roman"/>
        </w:rPr>
        <w:t xml:space="preserve">04-0254/01-25 від 22 грудня 2025 року, </w:t>
      </w:r>
      <w:r w:rsidRPr="007A3608">
        <w:rPr>
          <w:rFonts w:ascii="Times New Roman" w:hAnsi="Times New Roman"/>
        </w:rPr>
        <w:t xml:space="preserve"> Реєстраційний номер </w:t>
      </w:r>
      <w:r w:rsidRPr="00842E77">
        <w:rPr>
          <w:rFonts w:ascii="Times New Roman" w:hAnsi="Times New Roman"/>
        </w:rPr>
        <w:t>EX01:</w:t>
      </w:r>
      <w:r>
        <w:rPr>
          <w:rFonts w:ascii="Times New Roman" w:hAnsi="Times New Roman"/>
        </w:rPr>
        <w:t>2340-7334-8302-5644</w:t>
      </w:r>
      <w:r w:rsidRPr="00842E77">
        <w:rPr>
          <w:rFonts w:ascii="Times New Roman" w:hAnsi="Times New Roman"/>
        </w:rPr>
        <w:t xml:space="preserve"> </w:t>
      </w:r>
      <w:r w:rsidRPr="007A3608">
        <w:rPr>
          <w:rFonts w:ascii="Times New Roman" w:hAnsi="Times New Roman"/>
        </w:rPr>
        <w:t xml:space="preserve">доступний на порталі Єдиної державної  електронної системи у сфері будівництва за посиланням </w:t>
      </w:r>
      <w:r w:rsidRPr="008D236B">
        <w:rPr>
          <w:rFonts w:ascii="Times New Roman" w:hAnsi="Times New Roman"/>
        </w:rPr>
        <w:t>https://e-construction.gov.ua/document_detail/doc_id=3792339719686194638/optype=6</w:t>
      </w:r>
      <w:r>
        <w:rPr>
          <w:rFonts w:ascii="Times New Roman" w:hAnsi="Times New Roman"/>
        </w:rPr>
        <w:t xml:space="preserve"> </w:t>
      </w:r>
      <w:r w:rsidRPr="007A3608">
        <w:rPr>
          <w:rFonts w:ascii="Times New Roman" w:hAnsi="Times New Roman"/>
        </w:rPr>
        <w:t xml:space="preserve">) 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</w:r>
      <w:r w:rsidRPr="007A3608">
        <w:rPr>
          <w:rFonts w:ascii="Times New Roman" w:hAnsi="Times New Roman"/>
          <w:spacing w:val="-1"/>
        </w:rPr>
        <w:t xml:space="preserve">відповідати </w:t>
      </w:r>
      <w:r w:rsidRPr="007A3608">
        <w:rPr>
          <w:rFonts w:ascii="Times New Roman" w:hAnsi="Times New Roman"/>
        </w:rPr>
        <w:t xml:space="preserve">вимогам нормативно-правових </w:t>
      </w:r>
      <w:r w:rsidRPr="007A3608">
        <w:rPr>
          <w:rFonts w:ascii="Times New Roman" w:hAnsi="Times New Roman"/>
          <w:spacing w:val="-1"/>
        </w:rPr>
        <w:t xml:space="preserve">актів </w:t>
      </w:r>
      <w:r w:rsidRPr="007A3608">
        <w:rPr>
          <w:rFonts w:ascii="Times New Roman" w:hAnsi="Times New Roman"/>
        </w:rPr>
        <w:t xml:space="preserve">і </w:t>
      </w:r>
      <w:r w:rsidRPr="007A3608">
        <w:rPr>
          <w:rFonts w:ascii="Times New Roman" w:hAnsi="Times New Roman"/>
          <w:spacing w:val="-1"/>
        </w:rPr>
        <w:t xml:space="preserve">нормативним документам </w:t>
      </w:r>
      <w:r w:rsidRPr="007A3608">
        <w:rPr>
          <w:rFonts w:ascii="Times New Roman" w:hAnsi="Times New Roman"/>
        </w:rPr>
        <w:t xml:space="preserve">у галузі </w:t>
      </w:r>
      <w:r w:rsidRPr="007A3608">
        <w:rPr>
          <w:rFonts w:ascii="Times New Roman" w:hAnsi="Times New Roman"/>
          <w:spacing w:val="-1"/>
        </w:rPr>
        <w:t xml:space="preserve">будівництва, </w:t>
      </w:r>
      <w:proofErr w:type="spellStart"/>
      <w:r w:rsidRPr="007A3608">
        <w:rPr>
          <w:rFonts w:ascii="Times New Roman" w:hAnsi="Times New Roman"/>
        </w:rPr>
        <w:t>проєктній</w:t>
      </w:r>
      <w:proofErr w:type="spellEnd"/>
      <w:r w:rsidRPr="007A3608">
        <w:rPr>
          <w:rFonts w:ascii="Times New Roman" w:hAnsi="Times New Roman"/>
        </w:rPr>
        <w:t xml:space="preserve"> </w:t>
      </w:r>
      <w:r w:rsidRPr="007A3608">
        <w:rPr>
          <w:rFonts w:ascii="Times New Roman" w:hAnsi="Times New Roman"/>
          <w:spacing w:val="-1"/>
        </w:rPr>
        <w:t xml:space="preserve">документації, Додатку 2 Тендерної документації,  </w:t>
      </w:r>
      <w:r w:rsidRPr="007A3608">
        <w:rPr>
          <w:rFonts w:ascii="Times New Roman" w:hAnsi="Times New Roman"/>
        </w:rPr>
        <w:t xml:space="preserve">умовам </w:t>
      </w:r>
      <w:proofErr w:type="spellStart"/>
      <w:r w:rsidRPr="007A3608">
        <w:rPr>
          <w:rFonts w:ascii="Times New Roman" w:hAnsi="Times New Roman"/>
        </w:rPr>
        <w:t>проєкту</w:t>
      </w:r>
      <w:proofErr w:type="spellEnd"/>
      <w:r w:rsidRPr="007A3608">
        <w:rPr>
          <w:rFonts w:ascii="Times New Roman" w:hAnsi="Times New Roman"/>
        </w:rPr>
        <w:t xml:space="preserve"> </w:t>
      </w:r>
      <w:r w:rsidRPr="007A3608">
        <w:rPr>
          <w:rFonts w:ascii="Times New Roman" w:hAnsi="Times New Roman"/>
          <w:spacing w:val="-1"/>
        </w:rPr>
        <w:t xml:space="preserve">договору </w:t>
      </w:r>
      <w:r w:rsidRPr="007A3608">
        <w:rPr>
          <w:rFonts w:ascii="Times New Roman" w:hAnsi="Times New Roman"/>
        </w:rPr>
        <w:t xml:space="preserve">про </w:t>
      </w:r>
      <w:r w:rsidRPr="007A3608">
        <w:rPr>
          <w:rFonts w:ascii="Times New Roman" w:hAnsi="Times New Roman"/>
          <w:spacing w:val="-1"/>
        </w:rPr>
        <w:t xml:space="preserve">закупівлю, зазначеному </w:t>
      </w:r>
      <w:r w:rsidRPr="007A3608">
        <w:rPr>
          <w:rFonts w:ascii="Times New Roman" w:hAnsi="Times New Roman"/>
        </w:rPr>
        <w:t xml:space="preserve">в додатку №5 до тендерної </w:t>
      </w:r>
      <w:r w:rsidRPr="007A3608">
        <w:rPr>
          <w:rFonts w:ascii="Times New Roman" w:hAnsi="Times New Roman"/>
          <w:spacing w:val="-1"/>
        </w:rPr>
        <w:t>документації.</w:t>
      </w:r>
    </w:p>
    <w:p w:rsidR="00421655" w:rsidRPr="00BC0335" w:rsidRDefault="00421655" w:rsidP="00421655">
      <w:pPr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607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BC0335">
        <w:rPr>
          <w:rFonts w:ascii="Times New Roman" w:hAnsi="Times New Roman"/>
        </w:rPr>
        <w:t xml:space="preserve">Строк виконання робіт становить  </w:t>
      </w:r>
      <w:r w:rsidRPr="00BC0335">
        <w:rPr>
          <w:rFonts w:ascii="Times New Roman" w:hAnsi="Times New Roman"/>
          <w:b/>
        </w:rPr>
        <w:t>31.12.202</w:t>
      </w:r>
      <w:r>
        <w:rPr>
          <w:rFonts w:ascii="Times New Roman" w:hAnsi="Times New Roman"/>
          <w:b/>
          <w:lang w:val="ru-RU"/>
        </w:rPr>
        <w:t>7</w:t>
      </w:r>
      <w:r w:rsidRPr="00BC0335">
        <w:rPr>
          <w:rFonts w:ascii="Times New Roman" w:hAnsi="Times New Roman"/>
          <w:b/>
        </w:rPr>
        <w:t xml:space="preserve"> р</w:t>
      </w:r>
      <w:r w:rsidRPr="00BC0335">
        <w:rPr>
          <w:rFonts w:ascii="Times New Roman" w:hAnsi="Times New Roman"/>
        </w:rPr>
        <w:t>.</w:t>
      </w:r>
    </w:p>
    <w:p w:rsidR="00421655" w:rsidRPr="00D91B1E" w:rsidRDefault="00421655" w:rsidP="0042165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7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BC0335">
        <w:rPr>
          <w:rFonts w:ascii="Times New Roman" w:hAnsi="Times New Roman"/>
        </w:rPr>
        <w:t xml:space="preserve">Місце виконання робіт </w:t>
      </w:r>
      <w:r w:rsidRPr="00BC0335">
        <w:rPr>
          <w:rFonts w:ascii="Times New Roman" w:hAnsi="Times New Roman"/>
          <w:spacing w:val="-1"/>
        </w:rPr>
        <w:t>(адреса</w:t>
      </w:r>
      <w:r w:rsidRPr="00BC0335">
        <w:rPr>
          <w:rFonts w:ascii="Times New Roman" w:hAnsi="Times New Roman"/>
        </w:rPr>
        <w:t xml:space="preserve"> об’єкта </w:t>
      </w:r>
      <w:r w:rsidRPr="00BC0335">
        <w:rPr>
          <w:rFonts w:ascii="Times New Roman" w:hAnsi="Times New Roman"/>
          <w:spacing w:val="-1"/>
        </w:rPr>
        <w:t xml:space="preserve">будівництва): </w:t>
      </w:r>
      <w:r w:rsidRPr="008D236B">
        <w:rPr>
          <w:rFonts w:ascii="Times New Roman" w:hAnsi="Times New Roman"/>
          <w:b/>
          <w:u w:val="single"/>
        </w:rPr>
        <w:t>Україна, 64260, Харківська обл., Ізюмський р-н, селище Слобожанське, по вулицях Будівельників, Миру та Квітковій</w:t>
      </w:r>
    </w:p>
    <w:p w:rsidR="00421655" w:rsidRPr="00BC0335" w:rsidRDefault="00421655" w:rsidP="0042165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7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Pr="00BC0335">
        <w:rPr>
          <w:rFonts w:ascii="Times New Roman" w:hAnsi="Times New Roman"/>
        </w:rPr>
        <w:t xml:space="preserve">Обсяг виконання робіт </w:t>
      </w:r>
      <w:r w:rsidRPr="00BC0335">
        <w:rPr>
          <w:rFonts w:ascii="Times New Roman" w:hAnsi="Times New Roman"/>
          <w:u w:val="single"/>
        </w:rPr>
        <w:t xml:space="preserve"> </w:t>
      </w:r>
      <w:r w:rsidRPr="00BC0335">
        <w:rPr>
          <w:rFonts w:ascii="Times New Roman" w:hAnsi="Times New Roman"/>
          <w:b/>
          <w:u w:val="single"/>
        </w:rPr>
        <w:t>1 робота</w:t>
      </w:r>
    </w:p>
    <w:p w:rsidR="00421655" w:rsidRDefault="00421655">
      <w:bookmarkStart w:id="0" w:name="_GoBack"/>
      <w:bookmarkEnd w:id="0"/>
    </w:p>
    <w:tbl>
      <w:tblPr>
        <w:tblW w:w="10226" w:type="dxa"/>
        <w:tblInd w:w="-426" w:type="dxa"/>
        <w:tblLook w:val="04A0" w:firstRow="1" w:lastRow="0" w:firstColumn="1" w:lastColumn="0" w:noHBand="0" w:noVBand="1"/>
      </w:tblPr>
      <w:tblGrid>
        <w:gridCol w:w="960"/>
        <w:gridCol w:w="3151"/>
        <w:gridCol w:w="1660"/>
        <w:gridCol w:w="1620"/>
        <w:gridCol w:w="1580"/>
        <w:gridCol w:w="15"/>
        <w:gridCol w:w="1225"/>
        <w:gridCol w:w="15"/>
      </w:tblGrid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248F7" w:rsidRPr="009724CE" w:rsidTr="00957198">
        <w:trPr>
          <w:trHeight w:val="288"/>
        </w:trPr>
        <w:tc>
          <w:tcPr>
            <w:tcW w:w="10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Обґрунтування технічних якісних характеристик предмета закупівлі </w:t>
            </w:r>
          </w:p>
        </w:tc>
      </w:tr>
      <w:tr w:rsidR="00F248F7" w:rsidRPr="009724CE" w:rsidTr="00957198">
        <w:trPr>
          <w:trHeight w:val="990"/>
        </w:trPr>
        <w:tc>
          <w:tcPr>
            <w:tcW w:w="102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Капітальний ремонт водопровідної мережі по вулицях Будівельників, Миру та Квітковій в селищі Слобожанське Ізюмського району Харківської області</w:t>
            </w:r>
          </w:p>
        </w:tc>
      </w:tr>
      <w:tr w:rsidR="00F248F7" w:rsidRPr="009724CE" w:rsidTr="00957198">
        <w:trPr>
          <w:gridAfter w:val="1"/>
          <w:wAfter w:w="15" w:type="dxa"/>
          <w:trHeight w:val="14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 глав, робіт та витрат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Сума згідно із ЗКР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 належить до предмета закупівлі (-)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Очікувана вартість закупівлі (3+4)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Коментарі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F248F7" w:rsidRPr="009724CE" w:rsidTr="0095719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 Глава 2. Об'єкти основного призначення   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Капітальний ремонт водопровідної мережі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956 609,00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956 609,00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Разом по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главi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2: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956 609,00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956 609,00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 Глава 9. Кошти на інші роботи та витрати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Кошти на перевезення працівників будівельної організації автомобільним транспортом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111 502,00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111 502,00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Разом по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главi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9: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111 502,00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111 502,00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 по главах 1-9: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1 068 111,00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1 068 111,00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Глава 10. Утримання служби замовника та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інжинірінгові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послуги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Кошти на здійснення технічного нагляду (1,5 %)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16 022,00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-16 022,00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Кошти на надання проведення технічної інвентаризації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Разом по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главi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10: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36 022,00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-36 022,00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12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Глава 12. Проектні, вишукувальні роботи, експертиза та авторський нагляд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Вартість проектно-вишукувальних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робті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експертизи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проєктної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документації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109 755,00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-109 755,00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Кошти на здійснення авторського нагляду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10 680,00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-10 680,00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Разом по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главi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12: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120 435,00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-120 435,00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 по главах 1-12: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1 224 568,00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-156 457,00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1 068 111,00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Кошторисний прибуток (П)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130 446,00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130 446,00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Кошти на покриття адміністративних витрат будівельних організацій (АВ)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26 089,00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26 089,00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Кошти на покриття ризику всіх учасників будівництва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29 390,00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29 390,00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Кошти на покриття додаткових витрат, пов`язаних з інфляційними процесами  (І)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15 287,00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15 287,00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1 425 780,00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-156 457,00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1 269 323,00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Податок на додану вартість (без ПВР та АН)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261 069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-60 814,40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200 254,60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F7" w:rsidRPr="009724CE" w:rsidRDefault="00F248F7" w:rsidP="0095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Всього по зведеному кошторисному розрахунку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1 686 849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217 271,40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1 469 577,60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248F7" w:rsidRPr="009724CE" w:rsidTr="00957198">
        <w:trPr>
          <w:trHeight w:val="288"/>
        </w:trPr>
        <w:tc>
          <w:tcPr>
            <w:tcW w:w="10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Розрахунок очікуваної вартості робіт  на підставі зведеного кошторисного розрахунку вартості об’єкта будівництва (далі – ЗКР)</w:t>
            </w:r>
          </w:p>
        </w:tc>
      </w:tr>
      <w:tr w:rsidR="00F248F7" w:rsidRPr="009724CE" w:rsidTr="00957198">
        <w:trPr>
          <w:gridAfter w:val="1"/>
          <w:wAfter w:w="1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8F7" w:rsidRPr="009724CE" w:rsidRDefault="00F248F7" w:rsidP="0095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248F7" w:rsidRPr="009724CE" w:rsidTr="00957198">
        <w:trPr>
          <w:trHeight w:val="945"/>
        </w:trPr>
        <w:tc>
          <w:tcPr>
            <w:tcW w:w="10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8F7" w:rsidRPr="009724CE" w:rsidRDefault="00F248F7" w:rsidP="0095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Очікувана вартість предмета закупівлі складає 1469577,6 (Один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мiльйон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чотириста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шiстдесят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дев`ять тисяч п`ятсот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сiмдесят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сiм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гривень 60 </w:t>
            </w:r>
            <w:proofErr w:type="spellStart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копiйок</w:t>
            </w:r>
            <w:proofErr w:type="spellEnd"/>
            <w:r w:rsidRPr="00972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),  з ПДВ </w:t>
            </w:r>
          </w:p>
        </w:tc>
      </w:tr>
    </w:tbl>
    <w:p w:rsidR="00FD619E" w:rsidRDefault="00FD619E"/>
    <w:sectPr w:rsidR="00FD6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F7"/>
    <w:rsid w:val="00421655"/>
    <w:rsid w:val="00F248F7"/>
    <w:rsid w:val="00F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2FCC"/>
  <w15:chartTrackingRefBased/>
  <w15:docId w15:val="{C42888CE-7D1E-47F8-A472-80B0382B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2553</Words>
  <Characters>1456</Characters>
  <Application>Microsoft Office Word</Application>
  <DocSecurity>0</DocSecurity>
  <Lines>12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Uliyanes</dc:creator>
  <cp:keywords/>
  <dc:description/>
  <cp:lastModifiedBy> </cp:lastModifiedBy>
  <cp:revision>2</cp:revision>
  <dcterms:created xsi:type="dcterms:W3CDTF">2026-03-20T08:39:00Z</dcterms:created>
  <dcterms:modified xsi:type="dcterms:W3CDTF">2026-03-20T08:47:00Z</dcterms:modified>
</cp:coreProperties>
</file>