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F0B6" w14:textId="6838E098" w:rsidR="00AD579F" w:rsidRDefault="00AD579F" w:rsidP="00563E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               </w:t>
      </w:r>
      <w:r w:rsidR="00F91EBA"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</w:t>
      </w:r>
      <w:r w:rsidR="00882A19">
        <w:rPr>
          <w:rFonts w:ascii="Times New Roman" w:eastAsia="Calibri" w:hAnsi="Times New Roman" w:cs="Times New Roman"/>
          <w:sz w:val="36"/>
          <w:szCs w:val="20"/>
          <w:lang w:val="uk-UA" w:eastAsia="ru-RU"/>
        </w:rPr>
        <w:tab/>
      </w:r>
    </w:p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864314E" w:rsidR="00F91EBA" w:rsidRPr="006F5E70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1E9D1BF9" w14:textId="5A682A72" w:rsidR="007D546B" w:rsidRPr="0041542B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B61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BD158C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03CDC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</w:t>
      </w:r>
      <w:r w:rsidR="00457EA0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14.01.2026  № 25-р «Про погодження розподілу додаткової дотації на здійснення переданих з державного бюджету видатків з утримання закладів освіти та охорони здоров</w:t>
      </w:r>
      <w:r w:rsidR="00457EA0" w:rsidRPr="00457EA0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57EA0">
        <w:rPr>
          <w:rFonts w:ascii="Times New Roman" w:hAnsi="Times New Roman" w:cs="Times New Roman"/>
          <w:sz w:val="24"/>
          <w:szCs w:val="24"/>
          <w:lang w:val="uk-UA"/>
        </w:rPr>
        <w:t xml:space="preserve">я між місцевими бюджетами у 2026 році» та розпорядження </w:t>
      </w:r>
      <w:r w:rsidR="00E03CDC" w:rsidRPr="0041542B">
        <w:rPr>
          <w:rFonts w:ascii="Times New Roman" w:hAnsi="Times New Roman" w:cs="Times New Roman"/>
          <w:sz w:val="24"/>
          <w:szCs w:val="24"/>
          <w:lang w:val="uk-UA"/>
        </w:rPr>
        <w:t>начальника Харківської обласної військової адміністрації від 2</w:t>
      </w:r>
      <w:r w:rsidR="00457EA0">
        <w:rPr>
          <w:rFonts w:ascii="Times New Roman" w:hAnsi="Times New Roman" w:cs="Times New Roman"/>
          <w:sz w:val="24"/>
          <w:szCs w:val="24"/>
          <w:lang w:val="uk-UA"/>
        </w:rPr>
        <w:t>3.01.</w:t>
      </w:r>
      <w:r w:rsidR="00E03CDC" w:rsidRPr="0041542B">
        <w:rPr>
          <w:rFonts w:ascii="Times New Roman" w:hAnsi="Times New Roman" w:cs="Times New Roman"/>
          <w:sz w:val="24"/>
          <w:szCs w:val="24"/>
          <w:lang w:val="uk-UA"/>
        </w:rPr>
        <w:t>2026</w:t>
      </w:r>
      <w:r w:rsidR="00457E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CDC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457EA0">
        <w:rPr>
          <w:rFonts w:ascii="Times New Roman" w:hAnsi="Times New Roman" w:cs="Times New Roman"/>
          <w:sz w:val="24"/>
          <w:szCs w:val="24"/>
          <w:lang w:val="uk-UA"/>
        </w:rPr>
        <w:t>49</w:t>
      </w:r>
      <w:r w:rsidR="00E03CDC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C45D2C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обласного бюджету Харківської області на 2026 рік»</w:t>
      </w:r>
      <w:r w:rsidR="00E03CDC" w:rsidRPr="0041542B">
        <w:rPr>
          <w:rFonts w:ascii="Times New Roman" w:hAnsi="Times New Roman" w:cs="Times New Roman"/>
          <w:sz w:val="24"/>
          <w:szCs w:val="24"/>
          <w:lang w:val="uk-UA"/>
        </w:rPr>
        <w:t>, від 13.01.2026 № 23</w:t>
      </w:r>
      <w:r w:rsidR="00FB2BC7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C45D2C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обласного бюджету Харківської області на 2026 рік»</w:t>
      </w:r>
      <w:r w:rsidR="009700AE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A65D3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громади:</w:t>
      </w:r>
    </w:p>
    <w:p w14:paraId="1E5EA10D" w14:textId="77777777" w:rsidR="00922979" w:rsidRDefault="00EE5BFA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  <w:r w:rsidR="0087197C"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І. </w:t>
      </w:r>
      <w:r w:rsidR="00C20637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</w:t>
      </w:r>
      <w:r w:rsidR="00457EA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57EA0" w:rsidRPr="00457EA0">
        <w:rPr>
          <w:rFonts w:ascii="Times New Roman" w:hAnsi="Times New Roman" w:cs="Times New Roman"/>
          <w:sz w:val="24"/>
          <w:szCs w:val="24"/>
          <w:lang w:val="uk-UA"/>
        </w:rPr>
        <w:t xml:space="preserve">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</w:t>
      </w:r>
      <w:bookmarkStart w:id="0" w:name="_Hlk219283585"/>
      <w:r w:rsidR="00B64CC3" w:rsidRPr="0041542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7CD7" w:rsidRPr="0041542B">
        <w:rPr>
          <w:rFonts w:ascii="Times New Roman" w:hAnsi="Times New Roman" w:cs="Times New Roman"/>
          <w:sz w:val="24"/>
          <w:szCs w:val="24"/>
          <w:lang w:val="uk-UA"/>
        </w:rPr>
        <w:t>біль</w:t>
      </w:r>
      <w:r w:rsidR="00B64CC3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шити дохідну </w:t>
      </w:r>
      <w:r w:rsidR="00922979">
        <w:rPr>
          <w:rFonts w:ascii="Times New Roman" w:hAnsi="Times New Roman" w:cs="Times New Roman"/>
          <w:sz w:val="24"/>
          <w:szCs w:val="24"/>
          <w:lang w:val="uk-UA"/>
        </w:rPr>
        <w:t xml:space="preserve">та видаткову </w:t>
      </w:r>
      <w:r w:rsidR="00FC71D4" w:rsidRPr="0041542B">
        <w:rPr>
          <w:rFonts w:ascii="Times New Roman" w:hAnsi="Times New Roman" w:cs="Times New Roman"/>
          <w:sz w:val="24"/>
          <w:szCs w:val="24"/>
          <w:lang w:val="uk-UA"/>
        </w:rPr>
        <w:t>частину загального фонду бюджету</w:t>
      </w:r>
      <w:r w:rsidR="0033355B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2979">
        <w:rPr>
          <w:rFonts w:ascii="Times New Roman" w:hAnsi="Times New Roman" w:cs="Times New Roman"/>
          <w:sz w:val="24"/>
          <w:szCs w:val="24"/>
          <w:lang w:val="uk-UA"/>
        </w:rPr>
        <w:t xml:space="preserve">громади </w:t>
      </w:r>
      <w:r w:rsidR="0033355B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на суму </w:t>
      </w:r>
      <w:r w:rsidR="00922979">
        <w:rPr>
          <w:rFonts w:ascii="Times New Roman" w:hAnsi="Times New Roman" w:cs="Times New Roman"/>
          <w:sz w:val="24"/>
          <w:szCs w:val="24"/>
          <w:lang w:val="uk-UA"/>
        </w:rPr>
        <w:t>1 238 940</w:t>
      </w:r>
      <w:r w:rsidR="007947D5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bookmarkStart w:id="1" w:name="_Hlk214524873"/>
      <w:r w:rsidR="00922979">
        <w:rPr>
          <w:rFonts w:ascii="Times New Roman" w:hAnsi="Times New Roman" w:cs="Times New Roman"/>
          <w:sz w:val="24"/>
          <w:szCs w:val="24"/>
          <w:lang w:val="uk-UA"/>
        </w:rPr>
        <w:t>. Асигнування передбачити для:</w:t>
      </w:r>
    </w:p>
    <w:p w14:paraId="17B9E182" w14:textId="1157C033" w:rsidR="00922979" w:rsidRDefault="00922979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F4F0A">
        <w:rPr>
          <w:rFonts w:ascii="Times New Roman" w:hAnsi="Times New Roman" w:cs="Times New Roman"/>
          <w:sz w:val="24"/>
          <w:szCs w:val="24"/>
          <w:lang w:val="uk-UA"/>
        </w:rPr>
        <w:t xml:space="preserve">КНП </w:t>
      </w:r>
      <w:r w:rsidR="00DF7DA3">
        <w:rPr>
          <w:rFonts w:ascii="Times New Roman" w:hAnsi="Times New Roman" w:cs="Times New Roman"/>
          <w:sz w:val="24"/>
          <w:szCs w:val="24"/>
          <w:lang w:val="uk-UA"/>
        </w:rPr>
        <w:t xml:space="preserve">БМР ХО </w:t>
      </w:r>
      <w:r w:rsidR="00AF4F0A">
        <w:rPr>
          <w:rFonts w:ascii="Times New Roman" w:hAnsi="Times New Roman" w:cs="Times New Roman"/>
          <w:sz w:val="24"/>
          <w:szCs w:val="24"/>
          <w:lang w:val="uk-UA"/>
        </w:rPr>
        <w:t>«Балаклійська</w:t>
      </w:r>
      <w:r w:rsidR="00DF7DA3">
        <w:rPr>
          <w:rFonts w:ascii="Times New Roman" w:hAnsi="Times New Roman" w:cs="Times New Roman"/>
          <w:sz w:val="24"/>
          <w:szCs w:val="24"/>
          <w:lang w:val="uk-UA"/>
        </w:rPr>
        <w:t xml:space="preserve"> клінічна багатопрофільна лікарня інтенсивного лікування» на </w:t>
      </w:r>
      <w:r w:rsidR="00AF4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7DA3">
        <w:rPr>
          <w:rFonts w:ascii="Times New Roman" w:hAnsi="Times New Roman" w:cs="Times New Roman"/>
          <w:sz w:val="24"/>
          <w:szCs w:val="24"/>
          <w:lang w:val="uk-UA"/>
        </w:rPr>
        <w:t>оплату за теплопостачання у сумі 619 470 грн.;</w:t>
      </w:r>
    </w:p>
    <w:p w14:paraId="198C3191" w14:textId="42FC281D" w:rsidR="00EE5BFA" w:rsidRDefault="00922979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Відділу освіти Балаклійської міської ради Харківської області на оплату за теплопостачання закладів загальної середньої освіти у сумі  619 470 грн.</w:t>
      </w:r>
      <w:r w:rsidR="00EE5B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A09AC0D" w14:textId="765EEE35" w:rsidR="00A43D6F" w:rsidRPr="0041542B" w:rsidRDefault="00EA415A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End w:id="0"/>
      <w:bookmarkEnd w:id="1"/>
    </w:p>
    <w:p w14:paraId="0F169773" w14:textId="17644B5B" w:rsidR="00D30DFA" w:rsidRDefault="00252FD8" w:rsidP="00DF7DA3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ІІ.</w:t>
      </w:r>
      <w:r w:rsidR="00380CD1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F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DF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для </w:t>
      </w:r>
      <w:r w:rsidR="00DF7DA3">
        <w:rPr>
          <w:rFonts w:ascii="Times New Roman" w:hAnsi="Times New Roman" w:cs="Times New Roman"/>
          <w:sz w:val="24"/>
          <w:szCs w:val="24"/>
          <w:lang w:val="uk-UA"/>
        </w:rPr>
        <w:t>своєчасної оплати видатків</w:t>
      </w:r>
      <w:r w:rsidR="00DF7DA3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F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 місцевих програм, а саме по:</w:t>
      </w:r>
    </w:p>
    <w:p w14:paraId="3B6EF09D" w14:textId="5080F908" w:rsidR="00DF7DA3" w:rsidRDefault="00DF7DA3" w:rsidP="00DF7DA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Балаклійській міській раді зменшити видатки по Програмі </w:t>
      </w:r>
      <w:r w:rsidRPr="00DF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 місцевого самоврядування Балаклійської  територіальної громади Харківської області на 2022 -2026 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суму 10 800 грн. та спрямувати кошти на Програму </w:t>
      </w:r>
      <w:r w:rsidRPr="00DF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інформатизації Балаклійської міської ради Харківської області на 2025-2027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метою забезпечення працівників новоствореного відділу з питань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безбар</w:t>
      </w:r>
      <w:r w:rsidRPr="00DF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єрності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ліцензіями на комп</w:t>
      </w:r>
      <w:r w:rsidRPr="00DF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ютерну програму «Система електронного документообігу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Mega</w:t>
      </w:r>
      <w:r w:rsidR="006377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polis</w:t>
      </w:r>
      <w:r w:rsidR="006377F2" w:rsidRPr="006377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="006377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DocNet</w:t>
      </w:r>
      <w:proofErr w:type="spellEnd"/>
      <w:r w:rsidR="006377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та зменшити вивільнені асигнування по оплаті за теплопостачання у сумі 619 470 грн. на виконання Програми </w:t>
      </w:r>
      <w:r w:rsidR="00177B3B" w:rsidRPr="00177B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населенню  медичних послуг, забезпечення лікарськими засобами  і медичними виробами, розвитку та підтримки комунальних закладів охорони здоров'я Балаклійської міської ради Харківської області на 202</w:t>
      </w:r>
      <w:r w:rsidR="00177B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77B3B" w:rsidRPr="00177B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</w:t>
      </w:r>
      <w:r w:rsidR="00695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177B3B" w:rsidRPr="00177B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5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</w:t>
      </w:r>
      <w:r w:rsidR="00695FD8">
        <w:rPr>
          <w:rFonts w:ascii="Times New Roman" w:hAnsi="Times New Roman" w:cs="Times New Roman"/>
          <w:sz w:val="24"/>
          <w:szCs w:val="24"/>
          <w:lang w:val="uk-UA"/>
        </w:rPr>
        <w:t>КНП БМР ХО «Балаклійська клінічна багатопрофільна лікарня інтенсивного лікування».</w:t>
      </w:r>
    </w:p>
    <w:p w14:paraId="39918925" w14:textId="2500182B" w:rsidR="00695FD8" w:rsidRDefault="00695FD8" w:rsidP="00DF7DA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Балаклійської міської ради Харківської області зменшити асигнування </w:t>
      </w:r>
      <w:r w:rsidRPr="00695FD8">
        <w:rPr>
          <w:rFonts w:ascii="Times New Roman" w:hAnsi="Times New Roman" w:cs="Times New Roman"/>
          <w:bCs/>
          <w:sz w:val="24"/>
          <w:szCs w:val="24"/>
          <w:lang w:val="uk-UA"/>
        </w:rPr>
        <w:t>на о</w:t>
      </w:r>
      <w:r w:rsidRPr="00695FD8">
        <w:rPr>
          <w:rFonts w:ascii="Times New Roman" w:hAnsi="Times New Roman" w:cs="Times New Roman"/>
          <w:sz w:val="24"/>
          <w:szCs w:val="24"/>
          <w:lang w:val="uk-UA"/>
        </w:rPr>
        <w:t>плату за сертифікат відповідності про прийняття в експлуатацію об’єкту нового будівництва захисної споруди Балаклійського ліцею №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суму 15 309 грн. та спрямувати їх на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</w:t>
      </w:r>
      <w:r w:rsidRPr="00695FD8">
        <w:rPr>
          <w:rFonts w:ascii="Times New Roman" w:hAnsi="Times New Roman" w:cs="Times New Roman"/>
          <w:sz w:val="24"/>
          <w:szCs w:val="24"/>
          <w:lang w:val="uk-UA"/>
        </w:rPr>
        <w:t xml:space="preserve">роведення оплати </w:t>
      </w:r>
      <w:r w:rsidRPr="00695FD8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 послуг</w:t>
      </w:r>
      <w:r w:rsidRPr="00695FD8">
        <w:rPr>
          <w:rFonts w:ascii="Times New Roman" w:hAnsi="Times New Roman" w:cs="Times New Roman"/>
          <w:sz w:val="24"/>
          <w:szCs w:val="24"/>
          <w:lang w:val="uk-UA"/>
        </w:rPr>
        <w:t xml:space="preserve"> за сертифікат відповідності про прийняття в експлуатацію об’єкту нового будівництва захисної споруди Балаклійського ліцею </w:t>
      </w:r>
      <w:r w:rsidRPr="00563E21">
        <w:rPr>
          <w:rFonts w:ascii="Times New Roman" w:hAnsi="Times New Roman" w:cs="Times New Roman"/>
          <w:sz w:val="24"/>
          <w:szCs w:val="24"/>
          <w:lang w:val="uk-UA"/>
        </w:rPr>
        <w:t>№ 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AF69D9" w14:textId="3C9C8857" w:rsidR="00695FD8" w:rsidRDefault="00695FD8" w:rsidP="00DF7DA3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Управлінню соціального захисту населення Балаклійської міської ради Харківської області кошти у сумі 21 600 грн. спрямувати на виконання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Програму </w:t>
      </w:r>
      <w:r w:rsidRPr="00DF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інформатизації Балаклійської міської ради Харківської області на 2025-2027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придбання пос</w:t>
      </w:r>
      <w:r w:rsidR="00563E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уг з постачання додаткової ліцензії на право використання комп</w:t>
      </w:r>
      <w:r w:rsidRPr="00DF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ютерної програми «Система електронного документообігу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Megapolis</w:t>
      </w:r>
      <w:r w:rsidRPr="006377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на 4 робочих місця.</w:t>
      </w:r>
    </w:p>
    <w:p w14:paraId="54BFC648" w14:textId="3D4D0D67" w:rsidR="00864269" w:rsidRDefault="00695FD8" w:rsidP="00695FD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Збільшити обсяг резервного фонду бюджету громади на суму 619 470 грн.</w:t>
      </w:r>
    </w:p>
    <w:p w14:paraId="3772AB13" w14:textId="4519C89A" w:rsidR="00AC3A7A" w:rsidRPr="00E03CDC" w:rsidRDefault="00AC3A7A" w:rsidP="00AC3A7A">
      <w:pPr>
        <w:ind w:firstLine="567"/>
        <w:jc w:val="both"/>
        <w:rPr>
          <w:rFonts w:ascii="Times New Roman" w:hAnsi="Times New Roman" w:cs="Times New Roman"/>
          <w:bCs/>
          <w:kern w:val="36"/>
          <w:sz w:val="24"/>
          <w:szCs w:val="24"/>
          <w:highlight w:val="red"/>
          <w:lang w:val="uk-UA"/>
        </w:rPr>
      </w:pPr>
    </w:p>
    <w:p w14:paraId="40D2C7FC" w14:textId="714ED2E1" w:rsidR="00E33BE4" w:rsidRPr="00E03CDC" w:rsidRDefault="00E33BE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highlight w:val="red"/>
          <w:lang w:val="uk-UA"/>
        </w:rPr>
      </w:pPr>
    </w:p>
    <w:p w14:paraId="5D53AC91" w14:textId="1561D16B" w:rsidR="00FE0FD0" w:rsidRPr="00556EF6" w:rsidRDefault="00E017DB" w:rsidP="00B64CC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6EF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5BF197F3" w14:textId="5F4489FD" w:rsidR="00715D3F" w:rsidRPr="007E12D5" w:rsidRDefault="00715D3F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56E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 фінансового управління                                                </w:t>
      </w:r>
      <w:r w:rsidR="007E12D5" w:rsidRPr="00556E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556E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Наталія КУЦЕНКО</w:t>
      </w:r>
    </w:p>
    <w:sectPr w:rsidR="00715D3F" w:rsidRPr="007E12D5" w:rsidSect="00380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6811755">
    <w:abstractNumId w:val="11"/>
  </w:num>
  <w:num w:numId="2" w16cid:durableId="530337529">
    <w:abstractNumId w:val="6"/>
  </w:num>
  <w:num w:numId="3" w16cid:durableId="1720395232">
    <w:abstractNumId w:val="26"/>
  </w:num>
  <w:num w:numId="4" w16cid:durableId="1538665035">
    <w:abstractNumId w:val="5"/>
  </w:num>
  <w:num w:numId="5" w16cid:durableId="1776555105">
    <w:abstractNumId w:val="31"/>
  </w:num>
  <w:num w:numId="6" w16cid:durableId="1369531329">
    <w:abstractNumId w:val="24"/>
  </w:num>
  <w:num w:numId="7" w16cid:durableId="1294823871">
    <w:abstractNumId w:val="29"/>
  </w:num>
  <w:num w:numId="8" w16cid:durableId="240337794">
    <w:abstractNumId w:val="18"/>
  </w:num>
  <w:num w:numId="9" w16cid:durableId="1572930527">
    <w:abstractNumId w:val="35"/>
  </w:num>
  <w:num w:numId="10" w16cid:durableId="1826779967">
    <w:abstractNumId w:val="9"/>
  </w:num>
  <w:num w:numId="11" w16cid:durableId="20352317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4198505">
    <w:abstractNumId w:val="31"/>
  </w:num>
  <w:num w:numId="13" w16cid:durableId="4728739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2659246">
    <w:abstractNumId w:val="25"/>
  </w:num>
  <w:num w:numId="15" w16cid:durableId="1743333493">
    <w:abstractNumId w:val="30"/>
  </w:num>
  <w:num w:numId="16" w16cid:durableId="760217745">
    <w:abstractNumId w:val="20"/>
  </w:num>
  <w:num w:numId="17" w16cid:durableId="2066760650">
    <w:abstractNumId w:val="19"/>
  </w:num>
  <w:num w:numId="18" w16cid:durableId="856238030">
    <w:abstractNumId w:val="6"/>
  </w:num>
  <w:num w:numId="19" w16cid:durableId="1310283371">
    <w:abstractNumId w:val="21"/>
  </w:num>
  <w:num w:numId="20" w16cid:durableId="904409587">
    <w:abstractNumId w:val="5"/>
  </w:num>
  <w:num w:numId="21" w16cid:durableId="1225488686">
    <w:abstractNumId w:val="31"/>
  </w:num>
  <w:num w:numId="22" w16cid:durableId="1077941741">
    <w:abstractNumId w:val="32"/>
  </w:num>
  <w:num w:numId="23" w16cid:durableId="1870870049">
    <w:abstractNumId w:val="1"/>
  </w:num>
  <w:num w:numId="24" w16cid:durableId="1980262506">
    <w:abstractNumId w:val="23"/>
  </w:num>
  <w:num w:numId="25" w16cid:durableId="369376934">
    <w:abstractNumId w:val="31"/>
  </w:num>
  <w:num w:numId="26" w16cid:durableId="465007518">
    <w:abstractNumId w:val="34"/>
  </w:num>
  <w:num w:numId="27" w16cid:durableId="2074697304">
    <w:abstractNumId w:val="28"/>
  </w:num>
  <w:num w:numId="28" w16cid:durableId="605189261">
    <w:abstractNumId w:val="4"/>
  </w:num>
  <w:num w:numId="29" w16cid:durableId="719326627">
    <w:abstractNumId w:val="14"/>
  </w:num>
  <w:num w:numId="30" w16cid:durableId="615409819">
    <w:abstractNumId w:val="15"/>
  </w:num>
  <w:num w:numId="31" w16cid:durableId="1549611195">
    <w:abstractNumId w:val="7"/>
  </w:num>
  <w:num w:numId="32" w16cid:durableId="169368578">
    <w:abstractNumId w:val="8"/>
  </w:num>
  <w:num w:numId="33" w16cid:durableId="1861434559">
    <w:abstractNumId w:val="2"/>
  </w:num>
  <w:num w:numId="34" w16cid:durableId="1919292716">
    <w:abstractNumId w:val="22"/>
  </w:num>
  <w:num w:numId="35" w16cid:durableId="1637680085">
    <w:abstractNumId w:val="0"/>
  </w:num>
  <w:num w:numId="36" w16cid:durableId="1829205761">
    <w:abstractNumId w:val="10"/>
  </w:num>
  <w:num w:numId="37" w16cid:durableId="7605672">
    <w:abstractNumId w:val="27"/>
  </w:num>
  <w:num w:numId="38" w16cid:durableId="848759704">
    <w:abstractNumId w:val="12"/>
  </w:num>
  <w:num w:numId="39" w16cid:durableId="1772816200">
    <w:abstractNumId w:val="33"/>
  </w:num>
  <w:num w:numId="40" w16cid:durableId="847403494">
    <w:abstractNumId w:val="13"/>
  </w:num>
  <w:num w:numId="41" w16cid:durableId="1441879237">
    <w:abstractNumId w:val="3"/>
  </w:num>
  <w:num w:numId="42" w16cid:durableId="710544032">
    <w:abstractNumId w:val="17"/>
  </w:num>
  <w:num w:numId="43" w16cid:durableId="201327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6CE8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4DDB"/>
    <w:rsid w:val="00024F75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212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1005"/>
    <w:rsid w:val="00121FB0"/>
    <w:rsid w:val="00122C2B"/>
    <w:rsid w:val="00123663"/>
    <w:rsid w:val="0012467B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36C8"/>
    <w:rsid w:val="0014444C"/>
    <w:rsid w:val="00144573"/>
    <w:rsid w:val="00144A25"/>
    <w:rsid w:val="00144A2C"/>
    <w:rsid w:val="0014526C"/>
    <w:rsid w:val="001454B4"/>
    <w:rsid w:val="001458D8"/>
    <w:rsid w:val="001474CF"/>
    <w:rsid w:val="00150AB8"/>
    <w:rsid w:val="00151206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77B3B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327"/>
    <w:rsid w:val="00201BE9"/>
    <w:rsid w:val="00204DBA"/>
    <w:rsid w:val="002052AF"/>
    <w:rsid w:val="00205748"/>
    <w:rsid w:val="0020708C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2FD8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4D9F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67A3"/>
    <w:rsid w:val="002C6B8E"/>
    <w:rsid w:val="002C798E"/>
    <w:rsid w:val="002C7DD6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50AB"/>
    <w:rsid w:val="003A65D3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3F617B"/>
    <w:rsid w:val="00400493"/>
    <w:rsid w:val="00400FBF"/>
    <w:rsid w:val="0040304A"/>
    <w:rsid w:val="0040370F"/>
    <w:rsid w:val="00403CDD"/>
    <w:rsid w:val="00404029"/>
    <w:rsid w:val="0040424D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42B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57EA0"/>
    <w:rsid w:val="00460A0A"/>
    <w:rsid w:val="00460F99"/>
    <w:rsid w:val="00460FFA"/>
    <w:rsid w:val="0046136D"/>
    <w:rsid w:val="00461A39"/>
    <w:rsid w:val="00461DCB"/>
    <w:rsid w:val="00462092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E6"/>
    <w:rsid w:val="00472E58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80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5AA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5E7"/>
    <w:rsid w:val="004B6B61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6EF6"/>
    <w:rsid w:val="00557227"/>
    <w:rsid w:val="00557323"/>
    <w:rsid w:val="00560D55"/>
    <w:rsid w:val="005619A6"/>
    <w:rsid w:val="00561C79"/>
    <w:rsid w:val="00563E21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903BA"/>
    <w:rsid w:val="00590A70"/>
    <w:rsid w:val="00591502"/>
    <w:rsid w:val="005921C9"/>
    <w:rsid w:val="0059311C"/>
    <w:rsid w:val="00593AAF"/>
    <w:rsid w:val="00593BC5"/>
    <w:rsid w:val="005943F8"/>
    <w:rsid w:val="005979E0"/>
    <w:rsid w:val="00597D93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27D2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377F2"/>
    <w:rsid w:val="00640084"/>
    <w:rsid w:val="00640326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67F5D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5FD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47D5"/>
    <w:rsid w:val="00795891"/>
    <w:rsid w:val="007976D6"/>
    <w:rsid w:val="007A01F9"/>
    <w:rsid w:val="007A055C"/>
    <w:rsid w:val="007A05DA"/>
    <w:rsid w:val="007A21E2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D5A"/>
    <w:rsid w:val="00836BE8"/>
    <w:rsid w:val="0084029D"/>
    <w:rsid w:val="0084047A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269"/>
    <w:rsid w:val="00864986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536D"/>
    <w:rsid w:val="00886FDC"/>
    <w:rsid w:val="00890379"/>
    <w:rsid w:val="0089094E"/>
    <w:rsid w:val="00890FB0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2979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00AE"/>
    <w:rsid w:val="00971030"/>
    <w:rsid w:val="00974A70"/>
    <w:rsid w:val="00974EBA"/>
    <w:rsid w:val="00975153"/>
    <w:rsid w:val="00975176"/>
    <w:rsid w:val="00975A61"/>
    <w:rsid w:val="0097639F"/>
    <w:rsid w:val="00980AB9"/>
    <w:rsid w:val="00982728"/>
    <w:rsid w:val="00983D09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403D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3D6F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708E"/>
    <w:rsid w:val="00A97D2B"/>
    <w:rsid w:val="00AA08BD"/>
    <w:rsid w:val="00AA1101"/>
    <w:rsid w:val="00AA346C"/>
    <w:rsid w:val="00AA3973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3A7A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4F0A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6A73"/>
    <w:rsid w:val="00B171C7"/>
    <w:rsid w:val="00B17D78"/>
    <w:rsid w:val="00B20043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6EDD"/>
    <w:rsid w:val="00B47045"/>
    <w:rsid w:val="00B4758C"/>
    <w:rsid w:val="00B50794"/>
    <w:rsid w:val="00B51475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27CD"/>
    <w:rsid w:val="00C43A23"/>
    <w:rsid w:val="00C43C2B"/>
    <w:rsid w:val="00C445F2"/>
    <w:rsid w:val="00C45D2C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DFA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195"/>
    <w:rsid w:val="00D8643B"/>
    <w:rsid w:val="00D86588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DF7DA3"/>
    <w:rsid w:val="00E00863"/>
    <w:rsid w:val="00E017DB"/>
    <w:rsid w:val="00E0211C"/>
    <w:rsid w:val="00E02353"/>
    <w:rsid w:val="00E03CDC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0A8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940"/>
    <w:rsid w:val="00EA2A85"/>
    <w:rsid w:val="00EA2C78"/>
    <w:rsid w:val="00EA2DC5"/>
    <w:rsid w:val="00EA3216"/>
    <w:rsid w:val="00EA3607"/>
    <w:rsid w:val="00EA3EC8"/>
    <w:rsid w:val="00EA4106"/>
    <w:rsid w:val="00EA415A"/>
    <w:rsid w:val="00EA462B"/>
    <w:rsid w:val="00EA4D84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BFA"/>
    <w:rsid w:val="00EE5C20"/>
    <w:rsid w:val="00EE67D6"/>
    <w:rsid w:val="00EF015C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97388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2BC7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C43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71C4"/>
    <w:rsid w:val="00FE727D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C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2696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3</cp:revision>
  <cp:lastPrinted>2026-01-12T14:05:00Z</cp:lastPrinted>
  <dcterms:created xsi:type="dcterms:W3CDTF">2026-01-27T07:47:00Z</dcterms:created>
  <dcterms:modified xsi:type="dcterms:W3CDTF">2026-01-27T07:50:00Z</dcterms:modified>
</cp:coreProperties>
</file>