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B17" w:rsidRDefault="00CB3AF5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:rsidR="00176E20" w:rsidRPr="00A12336" w:rsidRDefault="00371C99" w:rsidP="00A12336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29 вересня </w:t>
      </w:r>
      <w:r w:rsidR="00B26D50">
        <w:rPr>
          <w:rFonts w:ascii="Times New Roman" w:hAnsi="Times New Roman" w:cs="Times New Roman"/>
          <w:bCs/>
          <w:sz w:val="28"/>
          <w:szCs w:val="28"/>
          <w:lang w:val="uk-UA"/>
        </w:rPr>
        <w:t>2025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</w:t>
      </w:r>
      <w:r w:rsidR="008E65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0D77F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1856</w:t>
      </w:r>
    </w:p>
    <w:p w:rsidR="006F6B17" w:rsidRDefault="006F6B17" w:rsidP="00E200DC">
      <w:pPr>
        <w:tabs>
          <w:tab w:val="left" w:pos="1005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uk-UA" w:eastAsia="ru-RU"/>
        </w:rPr>
      </w:pPr>
    </w:p>
    <w:p w:rsidR="00F3519D" w:rsidRDefault="00F3519D" w:rsidP="00F3519D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  <w:r w:rsidRPr="00D27AA5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Про коригування адреси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житлового будинку </w:t>
      </w:r>
    </w:p>
    <w:p w:rsidR="00017988" w:rsidRPr="00315A5A" w:rsidRDefault="0026142D" w:rsidP="00F3519D">
      <w:pPr>
        <w:pStyle w:val="a3"/>
        <w:rPr>
          <w:noProof/>
          <w:lang w:val="uk-UA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---------------</w:t>
      </w:r>
    </w:p>
    <w:p w:rsidR="00F0167A" w:rsidRDefault="0063586C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3586C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DF6254" w:rsidRDefault="00F0167A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</w:t>
      </w:r>
      <w:r w:rsidR="0026142D">
        <w:rPr>
          <w:rFonts w:ascii="Times New Roman" w:hAnsi="Times New Roman" w:cs="Times New Roman"/>
          <w:sz w:val="24"/>
          <w:szCs w:val="24"/>
          <w:lang w:val="uk-UA"/>
        </w:rPr>
        <w:t>-------------------------------</w:t>
      </w:r>
      <w:r w:rsidR="000D77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D50" w:rsidRPr="00B26D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присвоєння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адреси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житловому будинку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що належить йому на праві власності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та наданий пакет документів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3519D" w:rsidRPr="00364D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враховуючи</w:t>
      </w:r>
      <w:r w:rsidR="00F3519D" w:rsidRPr="003972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фак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>тичне місце розташування будинку</w:t>
      </w:r>
      <w:r w:rsidR="00F3519D" w:rsidRPr="00D27AA5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інформацію з старостату, 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ст.ст. 4, 6, 10, 15 Закону України «Про правовий режим воєнного стану», Указом Президента України від 24.02.2022 № 64/2022 «Про введення воєнного стану в Україні (зі змінами), 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казом Президента України від 01.10.2022  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F3519D" w:rsidRPr="00D27AA5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F3519D" w:rsidRPr="00D27AA5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F3519D" w:rsidRPr="00D27A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 В. Карабанова начальником  Балаклійської міської військової адміністрації Ізюмського району Харківської області»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>, постановою Верховної Ради України від 16.11.2022 № 2777</w:t>
      </w:r>
      <w:r w:rsidR="00F3519D" w:rsidRPr="00D27AA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-IX</w:t>
      </w:r>
      <w:r w:rsidR="00F3519D" w:rsidRPr="00D27AA5">
        <w:rPr>
          <w:rFonts w:ascii="Times New Roman" w:hAnsi="Times New Roman" w:cs="Times New Roman"/>
          <w:sz w:val="24"/>
          <w:szCs w:val="24"/>
          <w:lang w:val="uk-UA"/>
        </w:rPr>
        <w:t xml:space="preserve"> 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 xml:space="preserve"> «Про правовий режим воєнного стану»</w:t>
      </w:r>
      <w:r w:rsidR="00F3519D" w:rsidRPr="00AD02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</w:t>
      </w:r>
      <w:r w:rsidR="00F3519D" w:rsidRPr="00AD02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ст</w:t>
      </w:r>
      <w:r w:rsidR="00F3519D">
        <w:rPr>
          <w:rFonts w:ascii="Times New Roman" w:hAnsi="Times New Roman" w:cs="Times New Roman"/>
          <w:sz w:val="24"/>
          <w:szCs w:val="24"/>
          <w:lang w:val="uk-UA"/>
        </w:rPr>
        <w:t xml:space="preserve">.ст. 37, </w:t>
      </w:r>
      <w:r w:rsidR="00F3519D" w:rsidRPr="00AD0261">
        <w:rPr>
          <w:rFonts w:ascii="Times New Roman" w:hAnsi="Times New Roman" w:cs="Times New Roman"/>
          <w:sz w:val="24"/>
          <w:szCs w:val="24"/>
          <w:lang w:val="uk-UA"/>
        </w:rPr>
        <w:t>59 Закону України «Про місцеве самоврядування в Україні»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,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ст.ст.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1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3519D" w:rsidRPr="00E5040B">
        <w:rPr>
          <w:rFonts w:ascii="Times New Roman" w:hAnsi="Times New Roman"/>
          <w:sz w:val="24"/>
          <w:szCs w:val="24"/>
          <w:lang w:val="uk-UA"/>
        </w:rPr>
        <w:t>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3</w:t>
      </w:r>
      <w:r w:rsidR="00F3519D">
        <w:rPr>
          <w:rFonts w:ascii="Times New Roman" w:hAnsi="Times New Roman"/>
          <w:sz w:val="24"/>
          <w:szCs w:val="24"/>
          <w:lang w:val="uk-UA"/>
        </w:rPr>
        <w:t>, 26</w:t>
      </w:r>
      <w:r w:rsidR="00F3519D">
        <w:rPr>
          <w:rFonts w:ascii="Times New Roman" w:hAnsi="Times New Roman"/>
          <w:sz w:val="24"/>
          <w:szCs w:val="24"/>
          <w:vertAlign w:val="superscript"/>
          <w:lang w:val="uk-UA"/>
        </w:rPr>
        <w:t>5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 Закону України «Про регулювання містобудівної діяльності»,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 xml:space="preserve"> Порядком присвоєння адрес об’єктам будівництва, об’єктам нерухомого майна, затвердженим постановою Кабінету М</w:t>
      </w:r>
      <w:r w:rsidR="00F3519D">
        <w:rPr>
          <w:rFonts w:ascii="Times New Roman" w:hAnsi="Times New Roman"/>
          <w:sz w:val="24"/>
          <w:szCs w:val="24"/>
          <w:lang w:val="uk-UA"/>
        </w:rPr>
        <w:t xml:space="preserve">іністрів України від 07.07.2021 </w:t>
      </w:r>
      <w:r w:rsidR="00F3519D" w:rsidRPr="00AD0261">
        <w:rPr>
          <w:rFonts w:ascii="Times New Roman" w:hAnsi="Times New Roman"/>
          <w:sz w:val="24"/>
          <w:szCs w:val="24"/>
          <w:lang w:val="uk-UA"/>
        </w:rPr>
        <w:t>№ 690,</w:t>
      </w:r>
    </w:p>
    <w:p w:rsidR="005C7934" w:rsidRDefault="005C7934" w:rsidP="00F016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27573" w:rsidRDefault="00E200DC" w:rsidP="00CA3A80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019A4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ЗОБОВ’ЯЗУЮ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Відкоригувати адресу житлового будинку, власником якого є </w:t>
      </w:r>
      <w:r w:rsidR="0026142D">
        <w:rPr>
          <w:rFonts w:ascii="Times New Roman" w:hAnsi="Times New Roman" w:cs="Times New Roman"/>
          <w:sz w:val="24"/>
          <w:szCs w:val="24"/>
          <w:lang w:val="uk-UA"/>
        </w:rPr>
        <w:t>--------------------------------------------------</w:t>
      </w:r>
      <w:r w:rsidRPr="00E4133E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, присвоївши наступну адресу: Україна, Харківська область, Ізюмський район, </w:t>
      </w:r>
      <w:r w:rsidR="0026142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---------------------------------------------</w:t>
      </w:r>
      <w:bookmarkStart w:id="0" w:name="_GoBack"/>
      <w:bookmarkEnd w:id="0"/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3519D" w:rsidRDefault="00F3519D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Сектору інформаційної діяльності та комунікацій з громадськістю апарату виконавчого комітету Балаклійської міської ради оприлюднити дане розпорядження на офіційному сайті Балаклійської міської ради Харківської області. </w:t>
      </w:r>
    </w:p>
    <w:p w:rsidR="00853CC6" w:rsidRPr="00F3519D" w:rsidRDefault="00E200DC" w:rsidP="00F3519D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Контроль за ви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конанням розпорядження покласти</w:t>
      </w:r>
      <w:r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 заступника </w:t>
      </w:r>
      <w:r w:rsidR="00FC622C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начальника Балаклійської міської військової адміністрації Тетяну ГРУНСЬКУ</w:t>
      </w:r>
      <w:r w:rsidR="00CA3A80" w:rsidRPr="00F3519D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176E20" w:rsidRDefault="00176E20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F6B17" w:rsidRDefault="006F6B17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B475E" w:rsidRPr="00167668" w:rsidRDefault="00BB475E" w:rsidP="00BB475E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 міської         </w:t>
      </w:r>
    </w:p>
    <w:p w:rsidR="00AD3826" w:rsidRPr="00167668" w:rsidRDefault="00BB475E" w:rsidP="007B51C7">
      <w:pPr>
        <w:pStyle w:val="a3"/>
        <w:tabs>
          <w:tab w:val="left" w:pos="567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67668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</w:t>
      </w:r>
      <w:r w:rsidRPr="0016766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Віталій КАРАБАНОВ</w:t>
      </w:r>
    </w:p>
    <w:p w:rsidR="006E72DE" w:rsidRDefault="006E72DE">
      <w:pPr>
        <w:rPr>
          <w:lang w:val="uk-UA"/>
        </w:rPr>
      </w:pPr>
    </w:p>
    <w:p w:rsidR="00A1067D" w:rsidRDefault="00A1067D">
      <w:pPr>
        <w:rPr>
          <w:lang w:val="uk-UA"/>
        </w:rPr>
      </w:pPr>
    </w:p>
    <w:sectPr w:rsidR="00A1067D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F5" w:rsidRDefault="00CB3AF5" w:rsidP="006F6B17">
      <w:pPr>
        <w:spacing w:after="0" w:line="240" w:lineRule="auto"/>
      </w:pPr>
      <w:r>
        <w:separator/>
      </w:r>
    </w:p>
  </w:endnote>
  <w:endnote w:type="continuationSeparator" w:id="0">
    <w:p w:rsidR="00CB3AF5" w:rsidRDefault="00CB3AF5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F5" w:rsidRDefault="00CB3AF5" w:rsidP="006F6B17">
      <w:pPr>
        <w:spacing w:after="0" w:line="240" w:lineRule="auto"/>
      </w:pPr>
      <w:r>
        <w:separator/>
      </w:r>
    </w:p>
  </w:footnote>
  <w:footnote w:type="continuationSeparator" w:id="0">
    <w:p w:rsidR="00CB3AF5" w:rsidRDefault="00CB3AF5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E3B57"/>
    <w:multiLevelType w:val="hybridMultilevel"/>
    <w:tmpl w:val="894209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DFD"/>
    <w:rsid w:val="00017988"/>
    <w:rsid w:val="000256A6"/>
    <w:rsid w:val="0003678F"/>
    <w:rsid w:val="00037FF7"/>
    <w:rsid w:val="00046A33"/>
    <w:rsid w:val="00063412"/>
    <w:rsid w:val="0006650D"/>
    <w:rsid w:val="00070A9F"/>
    <w:rsid w:val="000721FD"/>
    <w:rsid w:val="00081A85"/>
    <w:rsid w:val="00084A62"/>
    <w:rsid w:val="00096A09"/>
    <w:rsid w:val="000A0145"/>
    <w:rsid w:val="000B504C"/>
    <w:rsid w:val="000C1649"/>
    <w:rsid w:val="000D77F8"/>
    <w:rsid w:val="000E76CF"/>
    <w:rsid w:val="00106710"/>
    <w:rsid w:val="001145A3"/>
    <w:rsid w:val="00114F69"/>
    <w:rsid w:val="00117BE5"/>
    <w:rsid w:val="00162D14"/>
    <w:rsid w:val="0016489F"/>
    <w:rsid w:val="001670BD"/>
    <w:rsid w:val="00167668"/>
    <w:rsid w:val="00176E20"/>
    <w:rsid w:val="00181615"/>
    <w:rsid w:val="00196523"/>
    <w:rsid w:val="001A5898"/>
    <w:rsid w:val="001A6327"/>
    <w:rsid w:val="001C3C1F"/>
    <w:rsid w:val="001C4C0F"/>
    <w:rsid w:val="00222265"/>
    <w:rsid w:val="002254B3"/>
    <w:rsid w:val="0023146C"/>
    <w:rsid w:val="0024029D"/>
    <w:rsid w:val="0025335A"/>
    <w:rsid w:val="0026142D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25841"/>
    <w:rsid w:val="00326989"/>
    <w:rsid w:val="00327573"/>
    <w:rsid w:val="0033466B"/>
    <w:rsid w:val="00337D73"/>
    <w:rsid w:val="003407AF"/>
    <w:rsid w:val="003463EF"/>
    <w:rsid w:val="00360B3F"/>
    <w:rsid w:val="00371C99"/>
    <w:rsid w:val="003B29F9"/>
    <w:rsid w:val="0040493C"/>
    <w:rsid w:val="00423B59"/>
    <w:rsid w:val="00432D11"/>
    <w:rsid w:val="00452363"/>
    <w:rsid w:val="00460839"/>
    <w:rsid w:val="00471E5D"/>
    <w:rsid w:val="004729B8"/>
    <w:rsid w:val="00480015"/>
    <w:rsid w:val="00487DB4"/>
    <w:rsid w:val="004A3A3A"/>
    <w:rsid w:val="004C3142"/>
    <w:rsid w:val="004C7DCA"/>
    <w:rsid w:val="004D2A67"/>
    <w:rsid w:val="004D4613"/>
    <w:rsid w:val="00503A24"/>
    <w:rsid w:val="005167D6"/>
    <w:rsid w:val="005522A5"/>
    <w:rsid w:val="00553B98"/>
    <w:rsid w:val="00555B93"/>
    <w:rsid w:val="00560AF2"/>
    <w:rsid w:val="0057781C"/>
    <w:rsid w:val="00581C1C"/>
    <w:rsid w:val="00584870"/>
    <w:rsid w:val="005848D3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B7F5C"/>
    <w:rsid w:val="006D31B3"/>
    <w:rsid w:val="006D44B8"/>
    <w:rsid w:val="006D6B28"/>
    <w:rsid w:val="006E72DE"/>
    <w:rsid w:val="006F0621"/>
    <w:rsid w:val="006F6B17"/>
    <w:rsid w:val="007033E7"/>
    <w:rsid w:val="007344B0"/>
    <w:rsid w:val="0073712F"/>
    <w:rsid w:val="007373BD"/>
    <w:rsid w:val="00785E13"/>
    <w:rsid w:val="0079392B"/>
    <w:rsid w:val="007A4764"/>
    <w:rsid w:val="007B51C7"/>
    <w:rsid w:val="007C41AC"/>
    <w:rsid w:val="007D407F"/>
    <w:rsid w:val="007F2262"/>
    <w:rsid w:val="007F5742"/>
    <w:rsid w:val="0080448A"/>
    <w:rsid w:val="00815FFF"/>
    <w:rsid w:val="00816E4E"/>
    <w:rsid w:val="00823231"/>
    <w:rsid w:val="00845739"/>
    <w:rsid w:val="00853CC6"/>
    <w:rsid w:val="00854DFB"/>
    <w:rsid w:val="00877401"/>
    <w:rsid w:val="00891C16"/>
    <w:rsid w:val="008930E5"/>
    <w:rsid w:val="008A689D"/>
    <w:rsid w:val="008B1E53"/>
    <w:rsid w:val="008C1619"/>
    <w:rsid w:val="008D0C38"/>
    <w:rsid w:val="008D598D"/>
    <w:rsid w:val="008E5872"/>
    <w:rsid w:val="008E65CF"/>
    <w:rsid w:val="008F2E8A"/>
    <w:rsid w:val="0091486C"/>
    <w:rsid w:val="0091493A"/>
    <w:rsid w:val="00916F4C"/>
    <w:rsid w:val="0092164A"/>
    <w:rsid w:val="00927733"/>
    <w:rsid w:val="00946087"/>
    <w:rsid w:val="00965A70"/>
    <w:rsid w:val="00971F4E"/>
    <w:rsid w:val="009850E5"/>
    <w:rsid w:val="009A4382"/>
    <w:rsid w:val="009E3D6C"/>
    <w:rsid w:val="00A1067D"/>
    <w:rsid w:val="00A12336"/>
    <w:rsid w:val="00A12F5B"/>
    <w:rsid w:val="00A23DCF"/>
    <w:rsid w:val="00A24FD4"/>
    <w:rsid w:val="00A40613"/>
    <w:rsid w:val="00A63D2C"/>
    <w:rsid w:val="00A66E1B"/>
    <w:rsid w:val="00A816E2"/>
    <w:rsid w:val="00A91DFD"/>
    <w:rsid w:val="00AA47F9"/>
    <w:rsid w:val="00AA5098"/>
    <w:rsid w:val="00AB48A2"/>
    <w:rsid w:val="00AC6774"/>
    <w:rsid w:val="00AD3826"/>
    <w:rsid w:val="00AD46F2"/>
    <w:rsid w:val="00AE4BCF"/>
    <w:rsid w:val="00AF16A7"/>
    <w:rsid w:val="00AF65C0"/>
    <w:rsid w:val="00B00B54"/>
    <w:rsid w:val="00B124A0"/>
    <w:rsid w:val="00B20B1E"/>
    <w:rsid w:val="00B219B3"/>
    <w:rsid w:val="00B26D50"/>
    <w:rsid w:val="00B347BF"/>
    <w:rsid w:val="00B35973"/>
    <w:rsid w:val="00B402C1"/>
    <w:rsid w:val="00B708E4"/>
    <w:rsid w:val="00BA6B9A"/>
    <w:rsid w:val="00BB2C40"/>
    <w:rsid w:val="00BB475E"/>
    <w:rsid w:val="00BD7323"/>
    <w:rsid w:val="00BE455E"/>
    <w:rsid w:val="00C07C76"/>
    <w:rsid w:val="00C311AD"/>
    <w:rsid w:val="00C718D0"/>
    <w:rsid w:val="00C7420C"/>
    <w:rsid w:val="00C74BE9"/>
    <w:rsid w:val="00CA3A80"/>
    <w:rsid w:val="00CB24F2"/>
    <w:rsid w:val="00CB3AF5"/>
    <w:rsid w:val="00CD3349"/>
    <w:rsid w:val="00CD7BC3"/>
    <w:rsid w:val="00CD7E57"/>
    <w:rsid w:val="00CE2C7F"/>
    <w:rsid w:val="00CE33D8"/>
    <w:rsid w:val="00CF1B47"/>
    <w:rsid w:val="00D07BF2"/>
    <w:rsid w:val="00D122AD"/>
    <w:rsid w:val="00D14708"/>
    <w:rsid w:val="00D31EFD"/>
    <w:rsid w:val="00D45204"/>
    <w:rsid w:val="00D554FD"/>
    <w:rsid w:val="00D72130"/>
    <w:rsid w:val="00D73D66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E1996"/>
    <w:rsid w:val="00DF193D"/>
    <w:rsid w:val="00DF6254"/>
    <w:rsid w:val="00E07A9A"/>
    <w:rsid w:val="00E200DC"/>
    <w:rsid w:val="00E20A92"/>
    <w:rsid w:val="00E25461"/>
    <w:rsid w:val="00E312E8"/>
    <w:rsid w:val="00E339FD"/>
    <w:rsid w:val="00E4133E"/>
    <w:rsid w:val="00E50AB0"/>
    <w:rsid w:val="00E524A4"/>
    <w:rsid w:val="00E57363"/>
    <w:rsid w:val="00E61997"/>
    <w:rsid w:val="00E64ED2"/>
    <w:rsid w:val="00E66559"/>
    <w:rsid w:val="00E70D79"/>
    <w:rsid w:val="00E87112"/>
    <w:rsid w:val="00EC3429"/>
    <w:rsid w:val="00EC63AF"/>
    <w:rsid w:val="00ED33B8"/>
    <w:rsid w:val="00EE10B1"/>
    <w:rsid w:val="00EE64C2"/>
    <w:rsid w:val="00F0167A"/>
    <w:rsid w:val="00F070A9"/>
    <w:rsid w:val="00F11BF1"/>
    <w:rsid w:val="00F12B51"/>
    <w:rsid w:val="00F13C51"/>
    <w:rsid w:val="00F206AA"/>
    <w:rsid w:val="00F3519D"/>
    <w:rsid w:val="00F43960"/>
    <w:rsid w:val="00F533DE"/>
    <w:rsid w:val="00F7017A"/>
    <w:rsid w:val="00F85144"/>
    <w:rsid w:val="00F900EE"/>
    <w:rsid w:val="00F969B9"/>
    <w:rsid w:val="00FB42FB"/>
    <w:rsid w:val="00FC33EC"/>
    <w:rsid w:val="00FC622C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18A056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Адмін</cp:lastModifiedBy>
  <cp:revision>15</cp:revision>
  <cp:lastPrinted>2025-09-24T11:45:00Z</cp:lastPrinted>
  <dcterms:created xsi:type="dcterms:W3CDTF">2025-07-22T05:37:00Z</dcterms:created>
  <dcterms:modified xsi:type="dcterms:W3CDTF">2025-10-01T08:24:00Z</dcterms:modified>
</cp:coreProperties>
</file>