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322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61A040AE" w:rsidR="00017D6D" w:rsidRPr="00334616" w:rsidRDefault="000E0E97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334616">
        <w:rPr>
          <w:sz w:val="28"/>
          <w:szCs w:val="28"/>
          <w:lang w:val="uk-UA"/>
        </w:rPr>
        <w:t xml:space="preserve"> 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017D6D" w:rsidRPr="00334616">
        <w:rPr>
          <w:sz w:val="28"/>
          <w:szCs w:val="28"/>
          <w:lang w:val="uk-UA"/>
        </w:rPr>
        <w:t>м. Балаклія</w:t>
      </w:r>
      <w:r w:rsidR="0071320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1549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50FF0D7C" w:rsidR="00017D6D" w:rsidRPr="00312166" w:rsidRDefault="00F3269F" w:rsidP="00713206">
      <w:pPr>
        <w:tabs>
          <w:tab w:val="left" w:pos="3828"/>
        </w:tabs>
        <w:ind w:right="5101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256787">
        <w:rPr>
          <w:b/>
          <w:bCs/>
          <w:sz w:val="28"/>
          <w:szCs w:val="28"/>
          <w:lang w:val="uk-UA"/>
        </w:rPr>
        <w:t>…</w:t>
      </w:r>
      <w:r w:rsidR="00713206" w:rsidRPr="00713206">
        <w:rPr>
          <w:b/>
          <w:bCs/>
          <w:sz w:val="28"/>
          <w:szCs w:val="28"/>
          <w:lang w:val="uk-UA"/>
        </w:rPr>
        <w:t xml:space="preserve">, </w:t>
      </w:r>
      <w:r w:rsidR="00256787">
        <w:rPr>
          <w:b/>
          <w:bCs/>
          <w:sz w:val="28"/>
          <w:szCs w:val="28"/>
          <w:lang w:val="uk-UA"/>
        </w:rPr>
        <w:t>…</w:t>
      </w:r>
      <w:r w:rsidR="00713206" w:rsidRPr="00713206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E60E41">
        <w:rPr>
          <w:b/>
          <w:sz w:val="28"/>
          <w:szCs w:val="28"/>
          <w:lang w:val="uk-UA"/>
        </w:rPr>
        <w:t xml:space="preserve">внаслідок </w:t>
      </w:r>
      <w:r w:rsidR="00CA6C45" w:rsidRPr="00A622B2">
        <w:rPr>
          <w:b/>
          <w:sz w:val="28"/>
          <w:szCs w:val="28"/>
          <w:lang w:val="uk-UA"/>
        </w:rPr>
        <w:t>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1D35F463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713206">
        <w:rPr>
          <w:sz w:val="28"/>
          <w:szCs w:val="28"/>
          <w:lang w:val="uk-UA"/>
        </w:rPr>
        <w:t xml:space="preserve">31 </w:t>
      </w:r>
      <w:r w:rsidR="00254908">
        <w:rPr>
          <w:sz w:val="28"/>
          <w:szCs w:val="28"/>
          <w:lang w:val="uk-UA"/>
        </w:rPr>
        <w:t>липня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713206">
        <w:rPr>
          <w:sz w:val="28"/>
          <w:szCs w:val="28"/>
          <w:lang w:val="uk-UA"/>
        </w:rPr>
        <w:t>1075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256787"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, </w:t>
      </w:r>
      <w:r w:rsidR="00256787"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4137832C" w:rsidR="002222FA" w:rsidRPr="00713206" w:rsidRDefault="00256787" w:rsidP="00713206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713206">
        <w:rPr>
          <w:color w:val="000000" w:themeColor="text1"/>
          <w:sz w:val="28"/>
          <w:szCs w:val="28"/>
          <w:lang w:val="uk-UA"/>
        </w:rPr>
        <w:t>виконавчим комітетом Яковенківської сільської ради Балаклійського району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713206">
        <w:rPr>
          <w:color w:val="000000" w:themeColor="text1"/>
          <w:sz w:val="28"/>
          <w:szCs w:val="28"/>
          <w:lang w:val="uk-UA"/>
        </w:rPr>
        <w:br/>
        <w:t>01 жовтня 2015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713206">
        <w:rPr>
          <w:color w:val="000000" w:themeColor="text1"/>
          <w:sz w:val="28"/>
          <w:szCs w:val="28"/>
          <w:lang w:val="uk-UA"/>
        </w:rPr>
        <w:t>06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713206">
        <w:rPr>
          <w:color w:val="000000" w:themeColor="text1"/>
          <w:sz w:val="28"/>
          <w:szCs w:val="28"/>
          <w:lang w:val="uk-UA"/>
        </w:rPr>
        <w:t>01 жовтня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713206">
        <w:rPr>
          <w:color w:val="000000" w:themeColor="text1"/>
          <w:sz w:val="28"/>
          <w:szCs w:val="28"/>
          <w:lang w:val="uk-UA"/>
        </w:rPr>
        <w:t>2015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713206">
        <w:rPr>
          <w:color w:val="000000" w:themeColor="text1"/>
          <w:sz w:val="28"/>
          <w:szCs w:val="28"/>
          <w:lang w:val="uk-UA"/>
        </w:rPr>
        <w:t>виконавчим комітетом Яковенківської сільської ради Балаклійського району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E60E41">
        <w:rPr>
          <w:bCs/>
          <w:color w:val="000000" w:themeColor="text1"/>
          <w:sz w:val="28"/>
          <w:szCs w:val="28"/>
          <w:lang w:val="uk-UA"/>
        </w:rPr>
        <w:t>а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за адресою: </w:t>
      </w:r>
      <w:r w:rsidR="00713206">
        <w:rPr>
          <w:bCs/>
          <w:color w:val="000000" w:themeColor="text1"/>
          <w:sz w:val="28"/>
          <w:szCs w:val="28"/>
          <w:lang w:val="uk-UA"/>
        </w:rPr>
        <w:br/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E60E41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713206">
        <w:rPr>
          <w:color w:val="000000" w:themeColor="text1"/>
          <w:sz w:val="28"/>
          <w:szCs w:val="28"/>
          <w:lang w:val="uk-UA"/>
        </w:rPr>
        <w:t>30</w:t>
      </w:r>
      <w:r w:rsidR="00254908">
        <w:rPr>
          <w:color w:val="000000" w:themeColor="text1"/>
          <w:sz w:val="28"/>
          <w:szCs w:val="28"/>
          <w:lang w:val="uk-UA"/>
        </w:rPr>
        <w:t xml:space="preserve"> липня 2025 року </w:t>
      </w:r>
      <w:r w:rsidR="00713206">
        <w:rPr>
          <w:color w:val="000000" w:themeColor="text1"/>
          <w:sz w:val="28"/>
          <w:szCs w:val="28"/>
          <w:lang w:val="uk-UA"/>
        </w:rPr>
        <w:t>№ 2025/010507624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12D95190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 xml:space="preserve">військових адміністрацій населених пунктів у </w:t>
      </w:r>
      <w:r w:rsidR="00587ABA" w:rsidRPr="00324660">
        <w:rPr>
          <w:sz w:val="28"/>
          <w:szCs w:val="28"/>
          <w:lang w:val="uk-UA"/>
        </w:rPr>
        <w:lastRenderedPageBreak/>
        <w:t>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713206">
        <w:rPr>
          <w:sz w:val="28"/>
          <w:szCs w:val="28"/>
          <w:lang w:val="uk-UA"/>
        </w:rPr>
        <w:t>03 листопада 2023</w:t>
      </w:r>
      <w:r w:rsidR="00B30B59">
        <w:rPr>
          <w:sz w:val="28"/>
          <w:szCs w:val="28"/>
          <w:lang w:val="uk-UA"/>
        </w:rPr>
        <w:t xml:space="preserve"> року № </w:t>
      </w:r>
      <w:r w:rsidR="00713206">
        <w:rPr>
          <w:sz w:val="28"/>
          <w:szCs w:val="28"/>
          <w:lang w:val="uk-UA"/>
        </w:rPr>
        <w:t>809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8769BA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8769BA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4E77C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32FF4528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256787"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, </w:t>
      </w:r>
      <w:r w:rsidR="00256787">
        <w:rPr>
          <w:bCs/>
          <w:sz w:val="28"/>
          <w:szCs w:val="28"/>
          <w:lang w:val="uk-UA"/>
        </w:rPr>
        <w:t>…</w:t>
      </w:r>
      <w:r w:rsidR="00713206" w:rsidRPr="00713206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B81F" w14:textId="77777777" w:rsidR="006A4ADE" w:rsidRDefault="006A4ADE">
      <w:r>
        <w:separator/>
      </w:r>
    </w:p>
  </w:endnote>
  <w:endnote w:type="continuationSeparator" w:id="0">
    <w:p w14:paraId="324740A7" w14:textId="77777777" w:rsidR="006A4ADE" w:rsidRDefault="006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F41E" w14:textId="77777777" w:rsidR="006A4ADE" w:rsidRDefault="006A4ADE">
      <w:r>
        <w:separator/>
      </w:r>
    </w:p>
  </w:footnote>
  <w:footnote w:type="continuationSeparator" w:id="0">
    <w:p w14:paraId="014A3B68" w14:textId="77777777" w:rsidR="006A4ADE" w:rsidRDefault="006A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6A4ADE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0D34FEA5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0E0E97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6A4ADE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E0E97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787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C0540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33654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E77C7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30186"/>
    <w:rsid w:val="00640813"/>
    <w:rsid w:val="00662883"/>
    <w:rsid w:val="00666172"/>
    <w:rsid w:val="00672E5D"/>
    <w:rsid w:val="00676BAE"/>
    <w:rsid w:val="00681143"/>
    <w:rsid w:val="00681F12"/>
    <w:rsid w:val="00685EF4"/>
    <w:rsid w:val="006923A6"/>
    <w:rsid w:val="00695252"/>
    <w:rsid w:val="006A4ADE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13206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769BA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494F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6AE"/>
    <w:rsid w:val="00D859F0"/>
    <w:rsid w:val="00D85B3D"/>
    <w:rsid w:val="00D938B1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0E41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296</cp:revision>
  <cp:lastPrinted>2025-08-19T12:31:00Z</cp:lastPrinted>
  <dcterms:created xsi:type="dcterms:W3CDTF">2023-02-02T12:37:00Z</dcterms:created>
  <dcterms:modified xsi:type="dcterms:W3CDTF">2025-08-25T11:29:00Z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