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0B5CCF7" w:rsidR="00B873ED" w:rsidRPr="00C14403" w:rsidRDefault="00C30CC1" w:rsidP="00303E69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серпня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1512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61F7100B" w:rsidR="004E5529" w:rsidRDefault="00BC4E55" w:rsidP="00303E6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68188A">
        <w:rPr>
          <w:rFonts w:ascii="Times New Roman" w:hAnsi="Times New Roman" w:cs="Times New Roman"/>
          <w:b/>
          <w:bCs/>
          <w:sz w:val="24"/>
          <w:szCs w:val="24"/>
          <w:lang w:val="uk-UA"/>
        </w:rPr>
        <w:t>2401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127092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27092">
        <w:rPr>
          <w:rFonts w:ascii="Times New Roman" w:hAnsi="Times New Roman" w:cs="Times New Roman"/>
          <w:b/>
          <w:bCs/>
          <w:sz w:val="24"/>
          <w:szCs w:val="24"/>
          <w:lang w:val="uk-UA"/>
        </w:rPr>
        <w:t>188</w:t>
      </w:r>
    </w:p>
    <w:p w14:paraId="016F6587" w14:textId="77777777" w:rsidR="00CB4D5D" w:rsidRPr="00960986" w:rsidRDefault="00CB4D5D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819E486" w14:textId="6EC0C199" w:rsidR="00F033C8" w:rsidRDefault="004E5529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818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E69">
        <w:rPr>
          <w:rFonts w:ascii="Times New Roman" w:hAnsi="Times New Roman" w:cs="Times New Roman"/>
          <w:sz w:val="24"/>
          <w:szCs w:val="24"/>
          <w:lang w:val="uk-UA"/>
        </w:rPr>
        <w:t xml:space="preserve">----------- 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188A">
        <w:rPr>
          <w:rFonts w:ascii="Times New Roman" w:hAnsi="Times New Roman" w:cs="Times New Roman"/>
          <w:sz w:val="24"/>
          <w:szCs w:val="24"/>
          <w:lang w:val="uk-UA"/>
        </w:rPr>
        <w:t xml:space="preserve"> (за довіреністю від </w:t>
      </w:r>
      <w:r w:rsidR="00303E6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) довіреної особи </w:t>
      </w:r>
      <w:r w:rsidR="00303E69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03E6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B82C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>355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A455F">
        <w:rPr>
          <w:rFonts w:ascii="Times New Roman" w:hAnsi="Times New Roman" w:cs="Times New Roman"/>
          <w:sz w:val="24"/>
          <w:szCs w:val="24"/>
          <w:lang w:val="uk-UA"/>
        </w:rPr>
        <w:t>2401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B077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B077D">
        <w:rPr>
          <w:rFonts w:ascii="Times New Roman" w:hAnsi="Times New Roman" w:cs="Times New Roman"/>
          <w:sz w:val="24"/>
          <w:szCs w:val="24"/>
          <w:lang w:val="uk-UA"/>
        </w:rPr>
        <w:t>188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ст.ст. 26, 59 Закону України «Про місцеве самоврядування в Україні»,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0682E762" w14:textId="77777777" w:rsidR="00CB4D5D" w:rsidRDefault="00CB4D5D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CB4D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79B5709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03E69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2401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>188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«Астра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59A78CCB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303E69">
        <w:rPr>
          <w:rFonts w:ascii="Times New Roman" w:hAnsi="Times New Roman" w:cs="Times New Roman"/>
          <w:sz w:val="24"/>
          <w:szCs w:val="24"/>
          <w:lang w:val="uk-UA"/>
        </w:rPr>
        <w:t xml:space="preserve"> --------------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03E69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3E69">
        <w:rPr>
          <w:rFonts w:ascii="Times New Roman" w:hAnsi="Times New Roman" w:cs="Times New Roman"/>
          <w:sz w:val="24"/>
          <w:szCs w:val="24"/>
          <w:lang w:val="uk-UA"/>
        </w:rPr>
        <w:t xml:space="preserve"> ----------------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>355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82401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34F6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34F64">
        <w:rPr>
          <w:rFonts w:ascii="Times New Roman" w:hAnsi="Times New Roman" w:cs="Times New Roman"/>
          <w:sz w:val="24"/>
          <w:szCs w:val="24"/>
          <w:lang w:val="uk-UA"/>
        </w:rPr>
        <w:t>188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42A392A3" w:rsidR="002C6B6E" w:rsidRDefault="00303E69" w:rsidP="00CB4D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066CC84" w14:textId="77777777" w:rsidR="0029794F" w:rsidRPr="00960986" w:rsidRDefault="0029794F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1F8EE5CA" w:rsidR="004677A0" w:rsidRPr="00303E69" w:rsidRDefault="00A0626B" w:rsidP="00303E69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303E69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092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55F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32B9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9794F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03E69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188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4F64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65F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77D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0CC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D5D"/>
    <w:rsid w:val="00CB5C1B"/>
    <w:rsid w:val="00CC124B"/>
    <w:rsid w:val="00CC6175"/>
    <w:rsid w:val="00CC6BA8"/>
    <w:rsid w:val="00CC7CDE"/>
    <w:rsid w:val="00CD3013"/>
    <w:rsid w:val="00CD48FE"/>
    <w:rsid w:val="00CD5EDA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29C9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2D8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192B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EF6F3D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2025-08-18T13:32:00Z</cp:lastPrinted>
  <dcterms:created xsi:type="dcterms:W3CDTF">2025-08-25T12:36:00Z</dcterms:created>
  <dcterms:modified xsi:type="dcterms:W3CDTF">2025-08-25T12:51:00Z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