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3331" w14:textId="77777777" w:rsidR="0076432C" w:rsidRPr="0076432C" w:rsidRDefault="0076432C" w:rsidP="0076432C">
      <w:pPr>
        <w:keepNext/>
        <w:spacing w:after="120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30"/>
          <w:szCs w:val="30"/>
          <w:lang w:val="uk-UA" w:eastAsia="ar-SA"/>
        </w:rPr>
      </w:pPr>
      <w:r w:rsidRPr="0076432C">
        <w:rPr>
          <w:rFonts w:ascii="Arial" w:eastAsia="Times New Roman" w:hAnsi="Arial" w:cs="Times New Roman"/>
          <w:b/>
          <w:bCs/>
          <w:color w:val="000000"/>
          <w:kern w:val="32"/>
          <w:sz w:val="28"/>
          <w:szCs w:val="28"/>
          <w:lang w:val="uk-UA" w:eastAsia="x-none"/>
        </w:rPr>
        <w:object w:dxaOrig="1036" w:dyaOrig="1396" w14:anchorId="487CC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5" o:title=""/>
          </v:shape>
          <o:OLEObject Type="Embed" ProgID="Word.Picture.8" ShapeID="_x0000_i1025" DrawAspect="Content" ObjectID="_1816601982" r:id="rId6"/>
        </w:object>
      </w:r>
    </w:p>
    <w:p w14:paraId="3342D4AA" w14:textId="77777777" w:rsidR="0076432C" w:rsidRPr="0076432C" w:rsidRDefault="0076432C" w:rsidP="007643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val="uk-UA" w:eastAsia="ar-SA"/>
        </w:rPr>
      </w:pPr>
      <w:r w:rsidRPr="0076432C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val="uk-UA" w:eastAsia="ar-SA"/>
        </w:rPr>
        <w:t>БАЛАКЛІЙСЬКА МІСЬКА РАДА ХАРКІВСЬКОЇ ОБЛАСТІ</w:t>
      </w:r>
    </w:p>
    <w:p w14:paraId="25E54CF5" w14:textId="29F9DA1C" w:rsidR="0076432C" w:rsidRPr="0072272B" w:rsidRDefault="0072272B" w:rsidP="007643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val="uk-UA" w:eastAsia="x-none"/>
        </w:rPr>
      </w:pPr>
      <w:r w:rsidRPr="0072272B">
        <w:rPr>
          <w:rFonts w:ascii="Times New Roman" w:eastAsia="Times New Roman" w:hAnsi="Times New Roman" w:cs="Times New Roman"/>
          <w:kern w:val="32"/>
          <w:sz w:val="32"/>
          <w:szCs w:val="32"/>
          <w:lang w:val="uk-UA" w:eastAsia="x-none"/>
        </w:rPr>
        <w:t>ФІНАНСОВЕ УПРАВЛІННЯ</w:t>
      </w:r>
    </w:p>
    <w:p w14:paraId="19474CF0" w14:textId="1AF4A222" w:rsidR="0076432C" w:rsidRPr="0076432C" w:rsidRDefault="0076432C" w:rsidP="0076432C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</w:pPr>
    </w:p>
    <w:p w14:paraId="30D01B1A" w14:textId="58A06B95" w:rsidR="00C659CC" w:rsidRPr="00E466EF" w:rsidRDefault="00C659CC" w:rsidP="00C659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6EF">
        <w:rPr>
          <w:b/>
          <w:bCs/>
          <w:lang w:val="uk-UA"/>
        </w:rPr>
        <w:t xml:space="preserve">                                                                                   </w:t>
      </w:r>
      <w:r w:rsidRPr="00E466EF">
        <w:rPr>
          <w:rFonts w:ascii="Times New Roman" w:hAnsi="Times New Roman" w:cs="Times New Roman"/>
          <w:b/>
          <w:bCs/>
          <w:sz w:val="32"/>
          <w:szCs w:val="32"/>
        </w:rPr>
        <w:t>НАКАЗ</w:t>
      </w:r>
    </w:p>
    <w:p w14:paraId="2CB508AE" w14:textId="77777777" w:rsidR="00C659CC" w:rsidRPr="008A68A8" w:rsidRDefault="00C659CC" w:rsidP="008A68A8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659CC" w:rsidRPr="008A68A8" w14:paraId="7AACDB65" w14:textId="77777777" w:rsidTr="00582A17">
        <w:tc>
          <w:tcPr>
            <w:tcW w:w="3095" w:type="dxa"/>
          </w:tcPr>
          <w:p w14:paraId="381AC8B0" w14:textId="733F8ED0" w:rsidR="00C659CC" w:rsidRPr="008A68A8" w:rsidRDefault="00C659CC" w:rsidP="008A6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C3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серпня5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року</w:t>
            </w:r>
          </w:p>
        </w:tc>
        <w:tc>
          <w:tcPr>
            <w:tcW w:w="3096" w:type="dxa"/>
          </w:tcPr>
          <w:p w14:paraId="7691DABB" w14:textId="464AB96D" w:rsidR="00C659CC" w:rsidRPr="008A68A8" w:rsidRDefault="00E466EF" w:rsidP="008A6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м. Балаклія</w:t>
            </w:r>
          </w:p>
        </w:tc>
        <w:tc>
          <w:tcPr>
            <w:tcW w:w="3096" w:type="dxa"/>
          </w:tcPr>
          <w:p w14:paraId="54812D1F" w14:textId="7EA7F076" w:rsidR="00C659CC" w:rsidRPr="008A68A8" w:rsidRDefault="00C659CC" w:rsidP="008A6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8A68A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A6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38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5469A96D" w14:textId="77777777" w:rsidR="00C659CC" w:rsidRPr="008E69AE" w:rsidRDefault="00C659CC" w:rsidP="00C659CC"/>
    <w:p w14:paraId="58538305" w14:textId="0DDADFFF" w:rsidR="00AD0AEA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sz w:val="28"/>
          <w:lang w:val="uk-UA"/>
        </w:rPr>
      </w:pPr>
      <w:r w:rsidRPr="00C659CC">
        <w:rPr>
          <w:b/>
          <w:color w:val="000000"/>
          <w:sz w:val="28"/>
          <w:szCs w:val="28"/>
          <w:lang w:val="uk-UA"/>
        </w:rPr>
        <w:t>Про затвердження</w:t>
      </w:r>
      <w:r w:rsidRPr="008E69AE">
        <w:rPr>
          <w:b/>
          <w:color w:val="000000"/>
        </w:rPr>
        <w:t> </w:t>
      </w:r>
      <w:r w:rsidR="00911E35">
        <w:rPr>
          <w:b/>
          <w:color w:val="000000"/>
          <w:lang w:val="uk-UA"/>
        </w:rPr>
        <w:t>І</w:t>
      </w:r>
      <w:r w:rsidRPr="005A70E5">
        <w:rPr>
          <w:b/>
          <w:color w:val="000000"/>
          <w:sz w:val="28"/>
          <w:szCs w:val="28"/>
          <w:lang w:val="uk-UA"/>
        </w:rPr>
        <w:t xml:space="preserve">нструкції </w:t>
      </w:r>
      <w:r w:rsidR="005A70E5">
        <w:rPr>
          <w:b/>
          <w:color w:val="000000"/>
          <w:sz w:val="28"/>
          <w:szCs w:val="28"/>
          <w:lang w:val="uk-UA"/>
        </w:rPr>
        <w:t>щодо</w:t>
      </w:r>
      <w:r w:rsidR="005A70E5">
        <w:rPr>
          <w:b/>
          <w:sz w:val="28"/>
          <w:lang w:val="uk-UA"/>
        </w:rPr>
        <w:t xml:space="preserve"> </w:t>
      </w:r>
    </w:p>
    <w:p w14:paraId="79C7DDB4" w14:textId="24E3F5A5" w:rsidR="005A70E5" w:rsidRDefault="00AD0AEA" w:rsidP="00C659CC">
      <w:pPr>
        <w:pStyle w:val="ab"/>
        <w:shd w:val="clear" w:color="auto" w:fill="FFFFFF"/>
        <w:spacing w:before="0" w:beforeAutospacing="0" w:after="0" w:afterAutospacing="0"/>
        <w:rPr>
          <w:b/>
          <w:spacing w:val="-2"/>
          <w:sz w:val="28"/>
          <w:lang w:val="uk-UA"/>
        </w:rPr>
      </w:pPr>
      <w:r>
        <w:rPr>
          <w:b/>
          <w:sz w:val="28"/>
          <w:lang w:val="uk-UA"/>
        </w:rPr>
        <w:t>складання</w:t>
      </w:r>
      <w:r w:rsidR="00C659CC">
        <w:rPr>
          <w:b/>
          <w:spacing w:val="-2"/>
          <w:sz w:val="28"/>
          <w:lang w:val="uk-UA"/>
        </w:rPr>
        <w:t xml:space="preserve"> прогнозу бюджету </w:t>
      </w:r>
    </w:p>
    <w:p w14:paraId="77A3284E" w14:textId="77777777" w:rsidR="005A70E5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spacing w:val="-2"/>
          <w:sz w:val="28"/>
          <w:lang w:val="uk-UA"/>
        </w:rPr>
      </w:pPr>
      <w:proofErr w:type="spellStart"/>
      <w:r>
        <w:rPr>
          <w:b/>
          <w:spacing w:val="-2"/>
          <w:sz w:val="28"/>
          <w:lang w:val="uk-UA"/>
        </w:rPr>
        <w:t>Балаклійськоі</w:t>
      </w:r>
      <w:proofErr w:type="spellEnd"/>
      <w:r>
        <w:rPr>
          <w:b/>
          <w:spacing w:val="-2"/>
          <w:sz w:val="28"/>
          <w:lang w:val="uk-UA"/>
        </w:rPr>
        <w:t xml:space="preserve"> міської територіальної громади </w:t>
      </w:r>
    </w:p>
    <w:p w14:paraId="25BA957C" w14:textId="039148D1" w:rsidR="00C659CC" w:rsidRPr="00C659CC" w:rsidRDefault="00C659CC" w:rsidP="00C659CC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 2026 – 2028 роки</w:t>
      </w:r>
    </w:p>
    <w:p w14:paraId="02058DF1" w14:textId="77777777" w:rsidR="00C659CC" w:rsidRPr="002C5B02" w:rsidRDefault="00C659CC" w:rsidP="00C659CC">
      <w:pPr>
        <w:pStyle w:val="ab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7176F1">
        <w:rPr>
          <w:color w:val="000000"/>
        </w:rPr>
        <w:t> </w:t>
      </w:r>
    </w:p>
    <w:p w14:paraId="597F74FE" w14:textId="77777777" w:rsidR="00B91C20" w:rsidRDefault="00B91C20" w:rsidP="00B91C20">
      <w:pPr>
        <w:pStyle w:val="a8"/>
        <w:ind w:right="136" w:firstLine="566"/>
      </w:pPr>
    </w:p>
    <w:p w14:paraId="09B81828" w14:textId="6991C3DE" w:rsidR="00B91C20" w:rsidRPr="00582A17" w:rsidRDefault="005A70E5" w:rsidP="00B91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1C20" w:rsidRPr="00AD0AE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Відповідно до ст. 75,75</w:t>
      </w:r>
      <w:r w:rsidR="00B91C20" w:rsidRPr="00B905F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>1</w:t>
      </w:r>
      <w:r w:rsidR="00B91C20" w:rsidRPr="00582A1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Бюджетного кодексу України, </w:t>
      </w:r>
      <w:r w:rsidR="00AD0AEA" w:rsidRPr="00AD0AE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наказу Міністерства фінансів України від 02.06.2021 № 314 «Про затвердження Типової форми прогнозу місцевого бюджету та Інструкції щодо його складання» (зі змінами)</w:t>
      </w:r>
      <w:r w:rsidRPr="00AD0AE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A11C84" w:rsidRPr="00582A1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наказу Міністерства фінансів України від 23 травня 2025 року № 271 «Про затвердження Методичних рекомендацій щодо організації середньострокового бюджетного  планування  на місцевому рівні»</w:t>
      </w:r>
      <w:r w:rsidR="00AD0AE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="00A11C84" w:rsidRPr="00582A1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82A17">
        <w:rPr>
          <w:rFonts w:ascii="Times New Roman" w:hAnsi="Times New Roman" w:cs="Times New Roman"/>
          <w:sz w:val="24"/>
          <w:szCs w:val="24"/>
          <w:lang w:val="uk-UA"/>
        </w:rPr>
        <w:t>Положення про фінансове управління Балаклійської міської ради Харківської області, затвердженого рішенням Балаклійської міської ради від 17 грудня 2020 року № 33-</w:t>
      </w:r>
      <w:r w:rsidRPr="008A68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11C84" w:rsidRPr="008A6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91C20" w:rsidRPr="00582A1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</w:t>
      </w:r>
      <w:r w:rsidR="00A11C84" w:rsidRPr="008A68A8">
        <w:rPr>
          <w:rFonts w:ascii="Times New Roman" w:hAnsi="Times New Roman" w:cs="Times New Roman"/>
          <w:color w:val="000000"/>
          <w:sz w:val="24"/>
          <w:szCs w:val="24"/>
          <w:lang w:val="uk-UA"/>
        </w:rPr>
        <w:t>ю</w:t>
      </w:r>
      <w:r w:rsidR="00B91C20" w:rsidRPr="00582A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визначення організаційно-методологічних засад складання </w:t>
      </w:r>
      <w:r w:rsidR="00AD0AE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прогнозу бюджету громади</w:t>
      </w:r>
    </w:p>
    <w:p w14:paraId="76836EE0" w14:textId="77777777" w:rsidR="00B91C20" w:rsidRPr="00582A17" w:rsidRDefault="00B91C20" w:rsidP="00B91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B4177FE" w14:textId="77777777" w:rsidR="00B91C20" w:rsidRPr="00582A17" w:rsidRDefault="00B91C20" w:rsidP="00B91C2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НАКАЗУЮ:</w:t>
      </w:r>
    </w:p>
    <w:p w14:paraId="1F991AB1" w14:textId="77777777" w:rsidR="00B91C20" w:rsidRPr="008A68A8" w:rsidRDefault="00B91C20" w:rsidP="00B91C20">
      <w:pPr>
        <w:pStyle w:val="a8"/>
        <w:spacing w:before="1"/>
        <w:ind w:left="0" w:firstLine="0"/>
        <w:jc w:val="left"/>
        <w:rPr>
          <w:b/>
          <w:sz w:val="24"/>
          <w:szCs w:val="24"/>
        </w:rPr>
      </w:pPr>
    </w:p>
    <w:p w14:paraId="4FA1C135" w14:textId="165F2280" w:rsidR="00B91C20" w:rsidRPr="00582A17" w:rsidRDefault="005E4192" w:rsidP="0009390F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anchor="n16">
        <w:r w:rsidR="00B91C20" w:rsidRPr="00582A17">
          <w:rPr>
            <w:rFonts w:ascii="Times New Roman" w:hAnsi="Times New Roman" w:cs="Times New Roman"/>
            <w:sz w:val="24"/>
            <w:szCs w:val="24"/>
            <w:lang w:val="uk-UA"/>
          </w:rPr>
          <w:t>Інструкцію</w:t>
        </w:r>
        <w:r w:rsidRPr="008A68A8">
          <w:rPr>
            <w:rFonts w:ascii="Times New Roman" w:hAnsi="Times New Roman" w:cs="Times New Roman"/>
            <w:sz w:val="24"/>
            <w:szCs w:val="24"/>
          </w:rPr>
          <w:t> </w:t>
        </w:r>
        <w:r w:rsidR="00B91C20" w:rsidRPr="00582A17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щодо</w:t>
        </w:r>
        <w:r w:rsidRPr="008A68A8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 xml:space="preserve"> </w:t>
        </w:r>
        <w:r w:rsidR="00AD0AEA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складання</w:t>
        </w:r>
      </w:hyperlink>
      <w:r w:rsidRPr="008A68A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прогнозу</w:t>
      </w:r>
      <w:r w:rsidRPr="008A68A8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міської територіальної громади на 2026-2028 роки, </w:t>
      </w:r>
      <w:r w:rsidR="00B91C20" w:rsidRPr="00582A1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що </w:t>
      </w:r>
      <w:r w:rsidR="00B91C20" w:rsidRPr="00582A17">
        <w:rPr>
          <w:rFonts w:ascii="Times New Roman" w:hAnsi="Times New Roman" w:cs="Times New Roman"/>
          <w:sz w:val="24"/>
          <w:szCs w:val="24"/>
          <w:lang w:val="uk-UA"/>
        </w:rPr>
        <w:t>додається.</w:t>
      </w:r>
    </w:p>
    <w:p w14:paraId="0B7DDDFB" w14:textId="77777777" w:rsidR="00B91C20" w:rsidRPr="00582A17" w:rsidRDefault="00B91C20" w:rsidP="005E419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CFA87A" w14:textId="0FE96F74" w:rsidR="00B91C20" w:rsidRPr="00582A17" w:rsidRDefault="00B91C20" w:rsidP="008A68A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192"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2. Начальнику бюджетного відділу-заступнику начальника фінансового управління (Нелі </w:t>
      </w:r>
      <w:proofErr w:type="spellStart"/>
      <w:r w:rsidRPr="00582A17">
        <w:rPr>
          <w:rFonts w:ascii="Times New Roman" w:hAnsi="Times New Roman" w:cs="Times New Roman"/>
          <w:sz w:val="24"/>
          <w:szCs w:val="24"/>
          <w:lang w:val="uk-UA"/>
        </w:rPr>
        <w:t>Мордовіній</w:t>
      </w:r>
      <w:proofErr w:type="spellEnd"/>
      <w:r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) довести цей наказ до відома головних розпорядників бюджетних коштів бюджету Балаклійської міської територіальної громади для застосування в роботі та забезпечити оприлюднення цього наказу на сайті </w:t>
      </w:r>
      <w:proofErr w:type="spellStart"/>
      <w:r w:rsidRPr="00582A17">
        <w:rPr>
          <w:rFonts w:ascii="Times New Roman" w:hAnsi="Times New Roman" w:cs="Times New Roman"/>
          <w:sz w:val="24"/>
          <w:szCs w:val="24"/>
          <w:lang w:val="uk-UA"/>
        </w:rPr>
        <w:t>Балклійської</w:t>
      </w:r>
      <w:proofErr w:type="spellEnd"/>
      <w:r w:rsidRPr="00582A17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військової адміністрації.</w:t>
      </w:r>
    </w:p>
    <w:p w14:paraId="1B7F38D9" w14:textId="269FF7D9" w:rsidR="00B91C20" w:rsidRPr="008A68A8" w:rsidRDefault="008A68A8" w:rsidP="008A68A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2A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1C20" w:rsidRPr="008A68A8">
        <w:rPr>
          <w:rFonts w:ascii="Times New Roman" w:hAnsi="Times New Roman" w:cs="Times New Roman"/>
          <w:sz w:val="24"/>
          <w:szCs w:val="24"/>
        </w:rPr>
        <w:t xml:space="preserve">3. Контроль за </w:t>
      </w:r>
      <w:proofErr w:type="spellStart"/>
      <w:r w:rsidR="00B91C20" w:rsidRPr="008A68A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B91C20" w:rsidRPr="008A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20" w:rsidRPr="008A68A8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B91C20" w:rsidRPr="008A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20" w:rsidRPr="008A68A8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="00B91C20" w:rsidRPr="008A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20" w:rsidRPr="008A68A8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="00B91C20" w:rsidRPr="008A68A8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14:paraId="3BBE2420" w14:textId="087CA9E2" w:rsidR="008A68A8" w:rsidRPr="008A68A8" w:rsidRDefault="008A68A8" w:rsidP="008A68A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DF6CE" w14:textId="39BF7412" w:rsidR="008A68A8" w:rsidRPr="008A68A8" w:rsidRDefault="008A68A8" w:rsidP="008A68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68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фінансового управління </w:t>
      </w:r>
    </w:p>
    <w:p w14:paraId="227E9C76" w14:textId="0B1FEDE7" w:rsidR="00B91C20" w:rsidRPr="008A68A8" w:rsidRDefault="008A68A8" w:rsidP="008A68A8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 w:rsidRPr="008A68A8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ради                                                                                          Наталія КУЦЕНКО</w:t>
      </w:r>
    </w:p>
    <w:p w14:paraId="2768C00E" w14:textId="77777777" w:rsidR="00933CC0" w:rsidRPr="008A68A8" w:rsidRDefault="00933CC0" w:rsidP="00933CC0">
      <w:pPr>
        <w:spacing w:after="0" w:line="240" w:lineRule="auto"/>
        <w:ind w:right="567" w:firstLine="510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933CC0" w:rsidRPr="008A68A8" w:rsidSect="008A68A8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47557"/>
    <w:multiLevelType w:val="hybridMultilevel"/>
    <w:tmpl w:val="A7A4C06A"/>
    <w:lvl w:ilvl="0" w:tplc="23245CBC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B8071A4">
      <w:start w:val="1"/>
      <w:numFmt w:val="upperRoman"/>
      <w:lvlText w:val="%2."/>
      <w:lvlJc w:val="left"/>
      <w:pPr>
        <w:ind w:left="380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FCA2422">
      <w:numFmt w:val="bullet"/>
      <w:lvlText w:val="•"/>
      <w:lvlJc w:val="left"/>
      <w:pPr>
        <w:ind w:left="4480" w:hanging="250"/>
      </w:pPr>
      <w:rPr>
        <w:rFonts w:hint="default"/>
        <w:lang w:val="uk-UA" w:eastAsia="en-US" w:bidi="ar-SA"/>
      </w:rPr>
    </w:lvl>
    <w:lvl w:ilvl="3" w:tplc="89363F4C">
      <w:numFmt w:val="bullet"/>
      <w:lvlText w:val="•"/>
      <w:lvlJc w:val="left"/>
      <w:pPr>
        <w:ind w:left="5160" w:hanging="250"/>
      </w:pPr>
      <w:rPr>
        <w:rFonts w:hint="default"/>
        <w:lang w:val="uk-UA" w:eastAsia="en-US" w:bidi="ar-SA"/>
      </w:rPr>
    </w:lvl>
    <w:lvl w:ilvl="4" w:tplc="BBC89D76">
      <w:numFmt w:val="bullet"/>
      <w:lvlText w:val="•"/>
      <w:lvlJc w:val="left"/>
      <w:pPr>
        <w:ind w:left="5841" w:hanging="250"/>
      </w:pPr>
      <w:rPr>
        <w:rFonts w:hint="default"/>
        <w:lang w:val="uk-UA" w:eastAsia="en-US" w:bidi="ar-SA"/>
      </w:rPr>
    </w:lvl>
    <w:lvl w:ilvl="5" w:tplc="59BE42F4">
      <w:numFmt w:val="bullet"/>
      <w:lvlText w:val="•"/>
      <w:lvlJc w:val="left"/>
      <w:pPr>
        <w:ind w:left="6521" w:hanging="250"/>
      </w:pPr>
      <w:rPr>
        <w:rFonts w:hint="default"/>
        <w:lang w:val="uk-UA" w:eastAsia="en-US" w:bidi="ar-SA"/>
      </w:rPr>
    </w:lvl>
    <w:lvl w:ilvl="6" w:tplc="E4B82ACE">
      <w:numFmt w:val="bullet"/>
      <w:lvlText w:val="•"/>
      <w:lvlJc w:val="left"/>
      <w:pPr>
        <w:ind w:left="7201" w:hanging="250"/>
      </w:pPr>
      <w:rPr>
        <w:rFonts w:hint="default"/>
        <w:lang w:val="uk-UA" w:eastAsia="en-US" w:bidi="ar-SA"/>
      </w:rPr>
    </w:lvl>
    <w:lvl w:ilvl="7" w:tplc="70E2F690">
      <w:numFmt w:val="bullet"/>
      <w:lvlText w:val="•"/>
      <w:lvlJc w:val="left"/>
      <w:pPr>
        <w:ind w:left="7882" w:hanging="250"/>
      </w:pPr>
      <w:rPr>
        <w:rFonts w:hint="default"/>
        <w:lang w:val="uk-UA" w:eastAsia="en-US" w:bidi="ar-SA"/>
      </w:rPr>
    </w:lvl>
    <w:lvl w:ilvl="8" w:tplc="846EFE70">
      <w:numFmt w:val="bullet"/>
      <w:lvlText w:val="•"/>
      <w:lvlJc w:val="left"/>
      <w:pPr>
        <w:ind w:left="8562" w:hanging="250"/>
      </w:pPr>
      <w:rPr>
        <w:rFonts w:hint="default"/>
        <w:lang w:val="uk-UA" w:eastAsia="en-US" w:bidi="ar-SA"/>
      </w:rPr>
    </w:lvl>
  </w:abstractNum>
  <w:num w:numId="1" w16cid:durableId="16039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B0"/>
    <w:rsid w:val="00011A72"/>
    <w:rsid w:val="00036450"/>
    <w:rsid w:val="0009390F"/>
    <w:rsid w:val="00171D22"/>
    <w:rsid w:val="001A32BB"/>
    <w:rsid w:val="0027102E"/>
    <w:rsid w:val="002A01E6"/>
    <w:rsid w:val="002C0B98"/>
    <w:rsid w:val="0030434A"/>
    <w:rsid w:val="00387526"/>
    <w:rsid w:val="00387AC7"/>
    <w:rsid w:val="003978EE"/>
    <w:rsid w:val="003C79CC"/>
    <w:rsid w:val="0050388C"/>
    <w:rsid w:val="0053115E"/>
    <w:rsid w:val="00582A17"/>
    <w:rsid w:val="005A70E5"/>
    <w:rsid w:val="005E4192"/>
    <w:rsid w:val="006744F7"/>
    <w:rsid w:val="006A02D1"/>
    <w:rsid w:val="0072272B"/>
    <w:rsid w:val="0076432C"/>
    <w:rsid w:val="00883AFD"/>
    <w:rsid w:val="008854F0"/>
    <w:rsid w:val="008A68A8"/>
    <w:rsid w:val="008B0C6C"/>
    <w:rsid w:val="0091171A"/>
    <w:rsid w:val="00911E35"/>
    <w:rsid w:val="00933CC0"/>
    <w:rsid w:val="00974A50"/>
    <w:rsid w:val="009C38B4"/>
    <w:rsid w:val="00A11C84"/>
    <w:rsid w:val="00A5324C"/>
    <w:rsid w:val="00AD0AEA"/>
    <w:rsid w:val="00B905FC"/>
    <w:rsid w:val="00B91C20"/>
    <w:rsid w:val="00BB4F1B"/>
    <w:rsid w:val="00C639CA"/>
    <w:rsid w:val="00C659CC"/>
    <w:rsid w:val="00C82481"/>
    <w:rsid w:val="00CC14B0"/>
    <w:rsid w:val="00D13052"/>
    <w:rsid w:val="00D241ED"/>
    <w:rsid w:val="00DA33C3"/>
    <w:rsid w:val="00E466EF"/>
    <w:rsid w:val="00E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6C795"/>
  <w15:chartTrackingRefBased/>
  <w15:docId w15:val="{F6315CCC-FBA4-4BAB-8ABF-802705A1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0C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B0C6C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картинке_"/>
    <w:basedOn w:val="a0"/>
    <w:link w:val="a5"/>
    <w:rsid w:val="008B0C6C"/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8B0C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F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1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91C20"/>
    <w:pPr>
      <w:widowControl w:val="0"/>
      <w:autoSpaceDE w:val="0"/>
      <w:autoSpaceDN w:val="0"/>
      <w:spacing w:after="0" w:line="240" w:lineRule="auto"/>
      <w:ind w:left="141" w:firstLine="451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B91C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1"/>
    <w:qFormat/>
    <w:rsid w:val="00B91C20"/>
    <w:pPr>
      <w:widowControl w:val="0"/>
      <w:autoSpaceDE w:val="0"/>
      <w:autoSpaceDN w:val="0"/>
      <w:spacing w:after="0" w:line="240" w:lineRule="auto"/>
      <w:ind w:left="141" w:firstLine="45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91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659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59CC"/>
  </w:style>
  <w:style w:type="paragraph" w:styleId="ab">
    <w:name w:val="Normal (Web)"/>
    <w:basedOn w:val="a"/>
    <w:rsid w:val="00C6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842-23/ed20231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38</cp:revision>
  <cp:lastPrinted>2025-08-13T10:59:00Z</cp:lastPrinted>
  <dcterms:created xsi:type="dcterms:W3CDTF">2023-04-20T15:01:00Z</dcterms:created>
  <dcterms:modified xsi:type="dcterms:W3CDTF">2025-08-13T11:53:00Z</dcterms:modified>
</cp:coreProperties>
</file>