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900"/>
        <w:gridCol w:w="3600"/>
        <w:gridCol w:w="1200"/>
        <w:gridCol w:w="1200"/>
        <w:gridCol w:w="1200"/>
        <w:gridCol w:w="1200"/>
        <w:gridCol w:w="1200"/>
        <w:gridCol w:w="560"/>
      </w:tblGrid>
      <w:tr w:rsidR="00A760C6" w14:paraId="34202A67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0C94F5C3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</w:tcPr>
          <w:p w14:paraId="49A4F9E7" w14:textId="77777777" w:rsidR="00A760C6" w:rsidRDefault="00A760C6">
            <w:pPr>
              <w:pStyle w:val="EMPTYCELLSTYLE"/>
            </w:pPr>
          </w:p>
        </w:tc>
        <w:tc>
          <w:tcPr>
            <w:tcW w:w="3600" w:type="dxa"/>
          </w:tcPr>
          <w:p w14:paraId="5913F85F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6E2C2C1A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2FA4C840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5FA2FAD1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0A7D0D47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7A731F1A" w14:textId="77777777" w:rsidR="00A760C6" w:rsidRDefault="00A760C6">
            <w:pPr>
              <w:pStyle w:val="EMPTYCELLSTYLE"/>
            </w:pPr>
          </w:p>
        </w:tc>
        <w:tc>
          <w:tcPr>
            <w:tcW w:w="560" w:type="dxa"/>
          </w:tcPr>
          <w:p w14:paraId="2D7D1F22" w14:textId="77777777" w:rsidR="00A760C6" w:rsidRDefault="00A760C6">
            <w:pPr>
              <w:pStyle w:val="EMPTYCELLSTYLE"/>
            </w:pPr>
          </w:p>
        </w:tc>
      </w:tr>
      <w:tr w:rsidR="00A760C6" w14:paraId="1BF54D5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</w:tcPr>
          <w:p w14:paraId="51077D18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</w:tcPr>
          <w:p w14:paraId="2756ED18" w14:textId="77777777" w:rsidR="00A760C6" w:rsidRDefault="00A760C6">
            <w:pPr>
              <w:pStyle w:val="EMPTYCELLSTYLE"/>
            </w:pPr>
          </w:p>
        </w:tc>
        <w:tc>
          <w:tcPr>
            <w:tcW w:w="3600" w:type="dxa"/>
          </w:tcPr>
          <w:p w14:paraId="4CD2705C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402D4D91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25058CD8" w14:textId="77777777" w:rsidR="00A760C6" w:rsidRDefault="00A760C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F3CA" w14:textId="77777777" w:rsidR="00A760C6" w:rsidRDefault="008A248A">
            <w:r>
              <w:rPr>
                <w:b/>
                <w:sz w:val="14"/>
              </w:rPr>
              <w:t>Додаток 3</w:t>
            </w:r>
          </w:p>
        </w:tc>
        <w:tc>
          <w:tcPr>
            <w:tcW w:w="560" w:type="dxa"/>
          </w:tcPr>
          <w:p w14:paraId="49AD6480" w14:textId="77777777" w:rsidR="00A760C6" w:rsidRDefault="00A760C6">
            <w:pPr>
              <w:pStyle w:val="EMPTYCELLSTYLE"/>
            </w:pPr>
          </w:p>
        </w:tc>
      </w:tr>
      <w:tr w:rsidR="00A760C6" w14:paraId="23EEB79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14:paraId="2CA56125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</w:tcPr>
          <w:p w14:paraId="5F8C8E0C" w14:textId="77777777" w:rsidR="00A760C6" w:rsidRDefault="00A760C6">
            <w:pPr>
              <w:pStyle w:val="EMPTYCELLSTYLE"/>
            </w:pPr>
          </w:p>
        </w:tc>
        <w:tc>
          <w:tcPr>
            <w:tcW w:w="3600" w:type="dxa"/>
          </w:tcPr>
          <w:p w14:paraId="2E3258BF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5C8370ED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39901043" w14:textId="77777777" w:rsidR="00A760C6" w:rsidRDefault="00A760C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9DD9" w14:textId="77777777" w:rsidR="00A760C6" w:rsidRDefault="008A248A">
            <w:r>
              <w:rPr>
                <w:sz w:val="14"/>
              </w:rPr>
              <w:t>до Прогнозу бюджету Балаклійської міської територіальної громади Харківської області на 2026 - 2028 роки</w:t>
            </w:r>
          </w:p>
        </w:tc>
        <w:tc>
          <w:tcPr>
            <w:tcW w:w="560" w:type="dxa"/>
          </w:tcPr>
          <w:p w14:paraId="52D080EC" w14:textId="77777777" w:rsidR="00A760C6" w:rsidRDefault="00A760C6">
            <w:pPr>
              <w:pStyle w:val="EMPTYCELLSTYLE"/>
            </w:pPr>
          </w:p>
        </w:tc>
      </w:tr>
      <w:tr w:rsidR="00A760C6" w14:paraId="112B3FE0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840" w:type="dxa"/>
          </w:tcPr>
          <w:p w14:paraId="18055414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</w:tcPr>
          <w:p w14:paraId="1F77364B" w14:textId="77777777" w:rsidR="00A760C6" w:rsidRDefault="00A760C6">
            <w:pPr>
              <w:pStyle w:val="EMPTYCELLSTYLE"/>
            </w:pPr>
          </w:p>
        </w:tc>
        <w:tc>
          <w:tcPr>
            <w:tcW w:w="3600" w:type="dxa"/>
          </w:tcPr>
          <w:p w14:paraId="3B6AA979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05F452B7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0915DC19" w14:textId="77777777" w:rsidR="00A760C6" w:rsidRDefault="00A760C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659A" w14:textId="77777777" w:rsidR="00A760C6" w:rsidRDefault="00A760C6"/>
        </w:tc>
        <w:tc>
          <w:tcPr>
            <w:tcW w:w="560" w:type="dxa"/>
          </w:tcPr>
          <w:p w14:paraId="4BAB9977" w14:textId="77777777" w:rsidR="00A760C6" w:rsidRDefault="00A760C6">
            <w:pPr>
              <w:pStyle w:val="EMPTYCELLSTYLE"/>
            </w:pPr>
          </w:p>
        </w:tc>
      </w:tr>
      <w:tr w:rsidR="00A760C6" w14:paraId="551B02B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40" w:type="dxa"/>
          </w:tcPr>
          <w:p w14:paraId="433E3F74" w14:textId="77777777" w:rsidR="00A760C6" w:rsidRDefault="00A760C6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1F21" w14:textId="77777777" w:rsidR="00A760C6" w:rsidRDefault="008A248A">
            <w:pPr>
              <w:jc w:val="center"/>
            </w:pPr>
            <w:r>
              <w:rPr>
                <w:b/>
              </w:rPr>
              <w:t>ПОКАЗНИКИ</w:t>
            </w:r>
            <w:r>
              <w:rPr>
                <w:b/>
              </w:rPr>
              <w:br/>
              <w:t>фінансування бюджету</w:t>
            </w:r>
          </w:p>
        </w:tc>
        <w:tc>
          <w:tcPr>
            <w:tcW w:w="560" w:type="dxa"/>
          </w:tcPr>
          <w:p w14:paraId="33581499" w14:textId="77777777" w:rsidR="00A760C6" w:rsidRDefault="00A760C6">
            <w:pPr>
              <w:pStyle w:val="EMPTYCELLSTYLE"/>
            </w:pPr>
          </w:p>
        </w:tc>
      </w:tr>
      <w:tr w:rsidR="00A760C6" w14:paraId="2626614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14:paraId="08448EE9" w14:textId="77777777" w:rsidR="00A760C6" w:rsidRDefault="00A760C6">
            <w:pPr>
              <w:pStyle w:val="EMPTYCELLSTYLE"/>
            </w:pPr>
          </w:p>
        </w:tc>
        <w:tc>
          <w:tcPr>
            <w:tcW w:w="4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455B" w14:textId="77777777" w:rsidR="00A760C6" w:rsidRDefault="008A248A">
            <w:pPr>
              <w:ind w:left="60"/>
              <w:jc w:val="center"/>
            </w:pPr>
            <w:r>
              <w:rPr>
                <w:sz w:val="16"/>
              </w:rPr>
              <w:t>2052400000</w:t>
            </w:r>
          </w:p>
        </w:tc>
        <w:tc>
          <w:tcPr>
            <w:tcW w:w="1200" w:type="dxa"/>
          </w:tcPr>
          <w:p w14:paraId="1C107D31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3F9F7F11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64DA86D7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2E73D3E0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2C941630" w14:textId="77777777" w:rsidR="00A760C6" w:rsidRDefault="00A760C6">
            <w:pPr>
              <w:pStyle w:val="EMPTYCELLSTYLE"/>
            </w:pPr>
          </w:p>
        </w:tc>
        <w:tc>
          <w:tcPr>
            <w:tcW w:w="560" w:type="dxa"/>
          </w:tcPr>
          <w:p w14:paraId="4823F2CC" w14:textId="77777777" w:rsidR="00A760C6" w:rsidRDefault="00A760C6">
            <w:pPr>
              <w:pStyle w:val="EMPTYCELLSTYLE"/>
            </w:pPr>
          </w:p>
        </w:tc>
      </w:tr>
      <w:tr w:rsidR="00A760C6" w14:paraId="6E1D362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296E296C" w14:textId="77777777" w:rsidR="00A760C6" w:rsidRDefault="00A760C6">
            <w:pPr>
              <w:pStyle w:val="EMPTYCELLSTYLE"/>
            </w:pPr>
          </w:p>
        </w:tc>
        <w:tc>
          <w:tcPr>
            <w:tcW w:w="45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E529" w14:textId="77777777" w:rsidR="00A760C6" w:rsidRDefault="008A248A">
            <w:pPr>
              <w:jc w:val="center"/>
            </w:pPr>
            <w:r>
              <w:rPr>
                <w:i/>
                <w:sz w:val="16"/>
              </w:rPr>
              <w:t>(код бюджету)</w:t>
            </w:r>
          </w:p>
        </w:tc>
        <w:tc>
          <w:tcPr>
            <w:tcW w:w="1200" w:type="dxa"/>
          </w:tcPr>
          <w:p w14:paraId="355F0FF7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1AF447CF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287388D9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7355AC98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38CB332A" w14:textId="77777777" w:rsidR="00A760C6" w:rsidRDefault="00A760C6">
            <w:pPr>
              <w:pStyle w:val="EMPTYCELLSTYLE"/>
            </w:pPr>
          </w:p>
        </w:tc>
        <w:tc>
          <w:tcPr>
            <w:tcW w:w="560" w:type="dxa"/>
          </w:tcPr>
          <w:p w14:paraId="6676941E" w14:textId="77777777" w:rsidR="00A760C6" w:rsidRDefault="00A760C6">
            <w:pPr>
              <w:pStyle w:val="EMPTYCELLSTYLE"/>
            </w:pPr>
          </w:p>
        </w:tc>
      </w:tr>
      <w:tr w:rsidR="00A760C6" w14:paraId="1B93AB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14:paraId="71B2C47D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</w:tcPr>
          <w:p w14:paraId="7228DF46" w14:textId="77777777" w:rsidR="00A760C6" w:rsidRDefault="00A760C6">
            <w:pPr>
              <w:pStyle w:val="EMPTYCELLSTYLE"/>
            </w:pPr>
          </w:p>
        </w:tc>
        <w:tc>
          <w:tcPr>
            <w:tcW w:w="3600" w:type="dxa"/>
          </w:tcPr>
          <w:p w14:paraId="250A87FA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200F4BED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05E08F3B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12E36C87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</w:tcPr>
          <w:p w14:paraId="39C74352" w14:textId="77777777" w:rsidR="00A760C6" w:rsidRDefault="00A760C6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E772F" w14:textId="77777777" w:rsidR="00A760C6" w:rsidRDefault="008A248A">
            <w:pPr>
              <w:jc w:val="right"/>
            </w:pPr>
            <w:r>
              <w:rPr>
                <w:i/>
                <w:sz w:val="14"/>
              </w:rPr>
              <w:t>(грн)</w:t>
            </w:r>
          </w:p>
        </w:tc>
        <w:tc>
          <w:tcPr>
            <w:tcW w:w="560" w:type="dxa"/>
          </w:tcPr>
          <w:p w14:paraId="24DF0A1C" w14:textId="77777777" w:rsidR="00A760C6" w:rsidRDefault="00A760C6">
            <w:pPr>
              <w:pStyle w:val="EMPTYCELLSTYLE"/>
            </w:pPr>
          </w:p>
        </w:tc>
      </w:tr>
      <w:tr w:rsidR="00A760C6" w14:paraId="4DF1FED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0B1FFF6C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802A" w14:textId="77777777" w:rsidR="00A760C6" w:rsidRDefault="008A248A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B25C" w14:textId="77777777" w:rsidR="00A760C6" w:rsidRDefault="008A248A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4ADD" w14:textId="77777777" w:rsidR="00A760C6" w:rsidRDefault="008A248A">
            <w:pPr>
              <w:jc w:val="center"/>
            </w:pPr>
            <w:r>
              <w:rPr>
                <w:sz w:val="16"/>
              </w:rPr>
              <w:t>2024 рік 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D927" w14:textId="77777777" w:rsidR="00A760C6" w:rsidRDefault="008A248A">
            <w:pPr>
              <w:jc w:val="center"/>
            </w:pPr>
            <w:r>
              <w:rPr>
                <w:sz w:val="16"/>
              </w:rPr>
              <w:t>2025 рік (затверджено)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70FA" w14:textId="77777777" w:rsidR="00A760C6" w:rsidRDefault="008A248A">
            <w:pPr>
              <w:jc w:val="center"/>
            </w:pPr>
            <w:r>
              <w:rPr>
                <w:sz w:val="16"/>
              </w:rPr>
              <w:t>2026 рік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0F6C" w14:textId="77777777" w:rsidR="00A760C6" w:rsidRDefault="008A248A">
            <w:pPr>
              <w:jc w:val="center"/>
            </w:pPr>
            <w:r>
              <w:rPr>
                <w:sz w:val="16"/>
              </w:rPr>
              <w:t>2027 рік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6B97" w14:textId="77777777" w:rsidR="00A760C6" w:rsidRDefault="008A248A">
            <w:pPr>
              <w:jc w:val="center"/>
            </w:pPr>
            <w:r>
              <w:rPr>
                <w:sz w:val="16"/>
              </w:rPr>
              <w:t>2028 рік (план)</w:t>
            </w:r>
          </w:p>
        </w:tc>
        <w:tc>
          <w:tcPr>
            <w:tcW w:w="560" w:type="dxa"/>
          </w:tcPr>
          <w:p w14:paraId="71045306" w14:textId="77777777" w:rsidR="00A760C6" w:rsidRDefault="00A760C6">
            <w:pPr>
              <w:pStyle w:val="EMPTYCELLSTYLE"/>
            </w:pPr>
          </w:p>
        </w:tc>
      </w:tr>
      <w:tr w:rsidR="00A760C6" w14:paraId="0A367F7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57CA9370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09E8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B112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C453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7440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9BC3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3984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6735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60" w:type="dxa"/>
          </w:tcPr>
          <w:p w14:paraId="4FC3162C" w14:textId="77777777" w:rsidR="00A760C6" w:rsidRDefault="00A760C6">
            <w:pPr>
              <w:pStyle w:val="EMPTYCELLSTYLE"/>
            </w:pPr>
          </w:p>
        </w:tc>
      </w:tr>
      <w:tr w:rsidR="00A760C6" w14:paraId="72F3531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67C5884B" w14:textId="77777777" w:rsidR="00A760C6" w:rsidRDefault="00A760C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93B1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І. Фінансування за типом кредитора</w:t>
            </w:r>
          </w:p>
        </w:tc>
        <w:tc>
          <w:tcPr>
            <w:tcW w:w="560" w:type="dxa"/>
          </w:tcPr>
          <w:p w14:paraId="50D0BD19" w14:textId="77777777" w:rsidR="00A760C6" w:rsidRDefault="00A760C6">
            <w:pPr>
              <w:pStyle w:val="EMPTYCELLSTYLE"/>
            </w:pPr>
          </w:p>
        </w:tc>
      </w:tr>
      <w:tr w:rsidR="00A760C6" w14:paraId="358D595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BC70ECA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8F4436" w14:textId="77777777" w:rsidR="00A760C6" w:rsidRDefault="008A248A">
            <w:pPr>
              <w:jc w:val="center"/>
            </w:pPr>
            <w:r>
              <w:rPr>
                <w:sz w:val="16"/>
              </w:rPr>
              <w:t>200000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388396" w14:textId="77777777" w:rsidR="00A760C6" w:rsidRDefault="008A248A">
            <w:pPr>
              <w:ind w:left="60"/>
            </w:pPr>
            <w:r>
              <w:rPr>
                <w:sz w:val="16"/>
              </w:rPr>
              <w:t>Внутрішнє фінансування,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1D05A3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-72 248 245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6DE04E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178 680 163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4302F9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D60736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DF8D18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7734898A" w14:textId="77777777" w:rsidR="00A760C6" w:rsidRDefault="00A760C6">
            <w:pPr>
              <w:pStyle w:val="EMPTYCELLSTYLE"/>
            </w:pPr>
          </w:p>
        </w:tc>
      </w:tr>
      <w:tr w:rsidR="00A760C6" w14:paraId="4DC6412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AA908CB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1157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7CF5ED" w14:textId="77777777" w:rsidR="00A760C6" w:rsidRDefault="008A248A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F324DD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-196 964 033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DA3316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-58 097 618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E6B61F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E5A904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91CBB4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-57 926 838</w:t>
            </w:r>
          </w:p>
        </w:tc>
        <w:tc>
          <w:tcPr>
            <w:tcW w:w="560" w:type="dxa"/>
          </w:tcPr>
          <w:p w14:paraId="54409CA5" w14:textId="77777777" w:rsidR="00A760C6" w:rsidRDefault="00A760C6">
            <w:pPr>
              <w:pStyle w:val="EMPTYCELLSTYLE"/>
            </w:pPr>
          </w:p>
        </w:tc>
      </w:tr>
      <w:tr w:rsidR="00A760C6" w14:paraId="631DA19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9BD6B00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BAF1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165E27" w14:textId="77777777" w:rsidR="00A760C6" w:rsidRDefault="008A248A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26FD9F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124 715 788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DCAC7B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236 777 781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D1BDEF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7025BB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6461B5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57 926 838</w:t>
            </w:r>
          </w:p>
        </w:tc>
        <w:tc>
          <w:tcPr>
            <w:tcW w:w="560" w:type="dxa"/>
          </w:tcPr>
          <w:p w14:paraId="7505305F" w14:textId="77777777" w:rsidR="00A760C6" w:rsidRDefault="00A760C6">
            <w:pPr>
              <w:pStyle w:val="EMPTYCELLSTYLE"/>
            </w:pPr>
          </w:p>
        </w:tc>
      </w:tr>
      <w:tr w:rsidR="00A760C6" w14:paraId="23C3EE1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2CE4D5F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EB9C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9F0E" w14:textId="77777777" w:rsidR="00A760C6" w:rsidRDefault="008A248A">
            <w:pPr>
              <w:ind w:left="60"/>
            </w:pPr>
            <w:r>
              <w:rPr>
                <w:b/>
                <w:sz w:val="16"/>
              </w:rPr>
              <w:t>УСЬОГО за розділом I,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BBD5B2" w14:textId="77777777" w:rsidR="00A760C6" w:rsidRDefault="008A248A">
            <w:pPr>
              <w:ind w:right="60"/>
              <w:jc w:val="right"/>
            </w:pPr>
            <w:r>
              <w:rPr>
                <w:b/>
                <w:sz w:val="14"/>
              </w:rPr>
              <w:t>-72 248 245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01DFEF" w14:textId="77777777" w:rsidR="00A760C6" w:rsidRDefault="008A248A">
            <w:pPr>
              <w:ind w:right="60"/>
              <w:jc w:val="right"/>
            </w:pPr>
            <w:r>
              <w:rPr>
                <w:b/>
                <w:sz w:val="14"/>
              </w:rPr>
              <w:t>178 680 163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F8BE98" w14:textId="77777777" w:rsidR="00A760C6" w:rsidRDefault="008A248A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B4C747" w14:textId="77777777" w:rsidR="00A760C6" w:rsidRDefault="008A248A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4DC483" w14:textId="77777777" w:rsidR="00A760C6" w:rsidRDefault="008A248A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0" w:type="dxa"/>
          </w:tcPr>
          <w:p w14:paraId="0478A7A4" w14:textId="77777777" w:rsidR="00A760C6" w:rsidRDefault="00A760C6">
            <w:pPr>
              <w:pStyle w:val="EMPTYCELLSTYLE"/>
            </w:pPr>
          </w:p>
        </w:tc>
      </w:tr>
      <w:tr w:rsidR="00A760C6" w14:paraId="23792EF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E917B9D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03AA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4B21" w14:textId="77777777" w:rsidR="00A760C6" w:rsidRDefault="008A248A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23F792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-196 964 033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DD79EC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-58 097 618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9B436D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768DA0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243BF3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-57 926 838</w:t>
            </w:r>
          </w:p>
        </w:tc>
        <w:tc>
          <w:tcPr>
            <w:tcW w:w="560" w:type="dxa"/>
          </w:tcPr>
          <w:p w14:paraId="1F1C8078" w14:textId="77777777" w:rsidR="00A760C6" w:rsidRDefault="00A760C6">
            <w:pPr>
              <w:pStyle w:val="EMPTYCELLSTYLE"/>
            </w:pPr>
          </w:p>
        </w:tc>
      </w:tr>
      <w:tr w:rsidR="00A760C6" w14:paraId="246F7DC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B0CB756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621E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E6BF" w14:textId="77777777" w:rsidR="00A760C6" w:rsidRDefault="008A248A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D32306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124 715 788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F37DC2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236 777 781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2C80EC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5ACAE8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26F2B5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57 926 838</w:t>
            </w:r>
          </w:p>
        </w:tc>
        <w:tc>
          <w:tcPr>
            <w:tcW w:w="560" w:type="dxa"/>
          </w:tcPr>
          <w:p w14:paraId="1739EE16" w14:textId="77777777" w:rsidR="00A760C6" w:rsidRDefault="00A760C6">
            <w:pPr>
              <w:pStyle w:val="EMPTYCELLSTYLE"/>
            </w:pPr>
          </w:p>
        </w:tc>
      </w:tr>
      <w:tr w:rsidR="00A760C6" w14:paraId="4253DFA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64395FE9" w14:textId="77777777" w:rsidR="00A760C6" w:rsidRDefault="00A760C6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49F6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ІI. Фінансування за типом боргового зобов'язання</w:t>
            </w:r>
          </w:p>
        </w:tc>
        <w:tc>
          <w:tcPr>
            <w:tcW w:w="560" w:type="dxa"/>
          </w:tcPr>
          <w:p w14:paraId="001F0D75" w14:textId="77777777" w:rsidR="00A760C6" w:rsidRDefault="00A760C6">
            <w:pPr>
              <w:pStyle w:val="EMPTYCELLSTYLE"/>
            </w:pPr>
          </w:p>
        </w:tc>
      </w:tr>
      <w:tr w:rsidR="00A760C6" w14:paraId="4627493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6B6D7B7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7E607F" w14:textId="77777777" w:rsidR="00A760C6" w:rsidRDefault="008A248A">
            <w:pPr>
              <w:jc w:val="center"/>
            </w:pPr>
            <w:r>
              <w:rPr>
                <w:sz w:val="16"/>
              </w:rPr>
              <w:t>600000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48B9E2" w14:textId="77777777" w:rsidR="00A760C6" w:rsidRDefault="008A248A">
            <w:pPr>
              <w:ind w:left="60"/>
            </w:pPr>
            <w:r>
              <w:rPr>
                <w:sz w:val="16"/>
              </w:rPr>
              <w:t xml:space="preserve">Фінансування за активними операціями, у тому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0FF377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-72 248 245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FBBFFA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178 680 163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007F96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2B65F3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F2E78E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70AA08FA" w14:textId="77777777" w:rsidR="00A760C6" w:rsidRDefault="00A760C6">
            <w:pPr>
              <w:pStyle w:val="EMPTYCELLSTYLE"/>
            </w:pPr>
          </w:p>
        </w:tc>
      </w:tr>
      <w:tr w:rsidR="00A760C6" w14:paraId="3E52E31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C30C07C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3867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19BDD" w14:textId="77777777" w:rsidR="00A760C6" w:rsidRDefault="008A248A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A53BF6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-196 964 033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FA1B90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-58 097 618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00634A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EDF103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43E5D7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-57 926 838</w:t>
            </w:r>
          </w:p>
        </w:tc>
        <w:tc>
          <w:tcPr>
            <w:tcW w:w="560" w:type="dxa"/>
          </w:tcPr>
          <w:p w14:paraId="32D55CB9" w14:textId="77777777" w:rsidR="00A760C6" w:rsidRDefault="00A760C6">
            <w:pPr>
              <w:pStyle w:val="EMPTYCELLSTYLE"/>
            </w:pPr>
          </w:p>
        </w:tc>
      </w:tr>
      <w:tr w:rsidR="00A760C6" w14:paraId="085C055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CDF1146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6014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C0BB33" w14:textId="77777777" w:rsidR="00A760C6" w:rsidRDefault="008A248A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DA8EDC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124 715 788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A76702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236 777 781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27B6CD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9CD913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407875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57 926 838</w:t>
            </w:r>
          </w:p>
        </w:tc>
        <w:tc>
          <w:tcPr>
            <w:tcW w:w="560" w:type="dxa"/>
          </w:tcPr>
          <w:p w14:paraId="0F59F015" w14:textId="77777777" w:rsidR="00A760C6" w:rsidRDefault="00A760C6">
            <w:pPr>
              <w:pStyle w:val="EMPTYCELLSTYLE"/>
            </w:pPr>
          </w:p>
        </w:tc>
      </w:tr>
      <w:tr w:rsidR="00A760C6" w14:paraId="1095196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D4668F2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38B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D6FE" w14:textId="77777777" w:rsidR="00A760C6" w:rsidRDefault="008A248A">
            <w:pPr>
              <w:ind w:left="60"/>
            </w:pPr>
            <w:r>
              <w:rPr>
                <w:b/>
                <w:sz w:val="16"/>
              </w:rPr>
              <w:t>УСЬОГО за розділом II,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978A4A" w14:textId="77777777" w:rsidR="00A760C6" w:rsidRDefault="008A248A">
            <w:pPr>
              <w:ind w:right="60"/>
              <w:jc w:val="right"/>
            </w:pPr>
            <w:r>
              <w:rPr>
                <w:b/>
                <w:sz w:val="14"/>
              </w:rPr>
              <w:t>-72 248 245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A125AE" w14:textId="77777777" w:rsidR="00A760C6" w:rsidRDefault="008A248A">
            <w:pPr>
              <w:ind w:right="60"/>
              <w:jc w:val="right"/>
            </w:pPr>
            <w:r>
              <w:rPr>
                <w:b/>
                <w:sz w:val="14"/>
              </w:rPr>
              <w:t>178 680 163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2F5428" w14:textId="77777777" w:rsidR="00A760C6" w:rsidRDefault="008A248A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BC7B78" w14:textId="77777777" w:rsidR="00A760C6" w:rsidRDefault="008A248A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D964AB" w14:textId="77777777" w:rsidR="00A760C6" w:rsidRDefault="008A248A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0" w:type="dxa"/>
          </w:tcPr>
          <w:p w14:paraId="22F79ED5" w14:textId="77777777" w:rsidR="00A760C6" w:rsidRDefault="00A760C6">
            <w:pPr>
              <w:pStyle w:val="EMPTYCELLSTYLE"/>
            </w:pPr>
          </w:p>
        </w:tc>
      </w:tr>
      <w:tr w:rsidR="00A760C6" w14:paraId="015B6D5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2FBB3CC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61DD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436F" w14:textId="77777777" w:rsidR="00A760C6" w:rsidRDefault="008A248A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F7E598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-196 964 033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2FE41E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-58 097 618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4F1BF5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F03D4E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6C8EC2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-57 926 838</w:t>
            </w:r>
          </w:p>
        </w:tc>
        <w:tc>
          <w:tcPr>
            <w:tcW w:w="560" w:type="dxa"/>
          </w:tcPr>
          <w:p w14:paraId="3FAD95DF" w14:textId="77777777" w:rsidR="00A760C6" w:rsidRDefault="00A760C6">
            <w:pPr>
              <w:pStyle w:val="EMPTYCELLSTYLE"/>
            </w:pPr>
          </w:p>
        </w:tc>
      </w:tr>
      <w:tr w:rsidR="00A760C6" w14:paraId="341F233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B7EA0F0" w14:textId="77777777" w:rsidR="00A760C6" w:rsidRDefault="00A760C6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D41B" w14:textId="77777777" w:rsidR="00A760C6" w:rsidRDefault="008A248A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E8A3" w14:textId="77777777" w:rsidR="00A760C6" w:rsidRDefault="008A248A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BA88B9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124 715 788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1BF8B9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236 777 781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21B10B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91B2B0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80CC8C" w14:textId="77777777" w:rsidR="00A760C6" w:rsidRDefault="008A248A">
            <w:pPr>
              <w:ind w:right="60"/>
              <w:jc w:val="right"/>
            </w:pPr>
            <w:r>
              <w:rPr>
                <w:sz w:val="14"/>
              </w:rPr>
              <w:t>57 926 838</w:t>
            </w:r>
          </w:p>
        </w:tc>
        <w:tc>
          <w:tcPr>
            <w:tcW w:w="560" w:type="dxa"/>
          </w:tcPr>
          <w:p w14:paraId="3C340E8E" w14:textId="77777777" w:rsidR="00A760C6" w:rsidRDefault="00A760C6">
            <w:pPr>
              <w:pStyle w:val="EMPTYCELLSTYLE"/>
            </w:pPr>
          </w:p>
        </w:tc>
      </w:tr>
    </w:tbl>
    <w:p w14:paraId="29960530" w14:textId="77777777" w:rsidR="008A248A" w:rsidRDefault="008A248A"/>
    <w:sectPr w:rsidR="0000000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C6"/>
    <w:rsid w:val="008A248A"/>
    <w:rsid w:val="00934D9A"/>
    <w:rsid w:val="00A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7FEC"/>
  <w15:docId w15:val="{641754D0-BD1F-43C6-95A3-11D0EA3C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Попкова</cp:lastModifiedBy>
  <cp:revision>2</cp:revision>
  <dcterms:created xsi:type="dcterms:W3CDTF">2025-08-22T05:34:00Z</dcterms:created>
  <dcterms:modified xsi:type="dcterms:W3CDTF">2025-08-22T05:34:00Z</dcterms:modified>
</cp:coreProperties>
</file>