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2C95EC93" w:rsidR="004E6C22" w:rsidRPr="00E417BA" w:rsidRDefault="000F2981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24.03.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453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5FAFC5C8" w14:textId="3B1BE827" w:rsidR="0020783B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2078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упорядкування нумерації об’єктів нерухомого майна </w:t>
      </w:r>
    </w:p>
    <w:p w14:paraId="20A36700" w14:textId="6B74FFB2" w:rsidR="00D27AA5" w:rsidRDefault="00280CA5" w:rsidP="0020783B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</w:t>
      </w: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7ED1A78B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CA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20783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30E7F" w:rsidRPr="00330E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83B">
        <w:rPr>
          <w:rFonts w:ascii="Times New Roman" w:hAnsi="Times New Roman" w:cs="Times New Roman"/>
          <w:sz w:val="24"/>
          <w:szCs w:val="24"/>
          <w:lang w:val="uk-UA"/>
        </w:rPr>
        <w:t>корегування</w:t>
      </w:r>
      <w:r w:rsidR="00362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330E7F">
        <w:rPr>
          <w:rFonts w:ascii="Times New Roman" w:hAnsi="Times New Roman" w:cs="Times New Roman"/>
          <w:sz w:val="24"/>
          <w:szCs w:val="24"/>
          <w:lang w:val="uk-UA"/>
        </w:rPr>
        <w:t>житловому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20783B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</w:t>
      </w:r>
      <w:proofErr w:type="spellStart"/>
      <w:r w:rsidR="0020783B">
        <w:rPr>
          <w:rFonts w:ascii="Times New Roman" w:hAnsi="Times New Roman"/>
          <w:sz w:val="24"/>
          <w:szCs w:val="24"/>
          <w:lang w:val="uk-UA"/>
        </w:rPr>
        <w:t>Лозовеньківської</w:t>
      </w:r>
      <w:proofErr w:type="spellEnd"/>
      <w:r w:rsidR="0020783B">
        <w:rPr>
          <w:rFonts w:ascii="Times New Roman" w:hAnsi="Times New Roman"/>
          <w:sz w:val="24"/>
          <w:szCs w:val="24"/>
          <w:lang w:val="uk-UA"/>
        </w:rPr>
        <w:t xml:space="preserve"> сільської ради Балаклійського району Харківської області №55 від 15.12.2000, </w:t>
      </w:r>
      <w:r w:rsidR="0020783B" w:rsidRPr="0020783B">
        <w:rPr>
          <w:rFonts w:ascii="Times New Roman" w:hAnsi="Times New Roman"/>
          <w:sz w:val="24"/>
          <w:szCs w:val="24"/>
          <w:lang w:val="uk-UA"/>
        </w:rPr>
        <w:t>виявлення дублювання адрес існуючих об’єктів</w:t>
      </w:r>
      <w:r w:rsidR="0020783B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№ 690,</w:t>
      </w:r>
      <w:r w:rsidR="005944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70BDDB" w14:textId="77777777" w:rsidR="0020783B" w:rsidRDefault="00E47FC8" w:rsidP="002078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51CBBE46" w14:textId="2F631C02" w:rsidR="0020783B" w:rsidRDefault="0020783B" w:rsidP="00D166DB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783B">
        <w:rPr>
          <w:rFonts w:ascii="Times New Roman" w:hAnsi="Times New Roman" w:cs="Times New Roman"/>
          <w:sz w:val="24"/>
          <w:szCs w:val="24"/>
          <w:lang w:val="uk-UA"/>
        </w:rPr>
        <w:t xml:space="preserve">Упорядкувати нумерацію об’єктів нерухомого майна в селі </w:t>
      </w:r>
      <w:r w:rsidR="00280CA5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2078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369445" w14:textId="29384F97" w:rsidR="007A1E05" w:rsidRDefault="007A1E05" w:rsidP="00D166DB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адресу 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власником якого є </w:t>
      </w:r>
      <w:r w:rsidR="00280CA5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 району Харківської області, 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</w:t>
      </w:r>
      <w:r w:rsidR="00280CA5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E300D2" w14:textId="740AB63C" w:rsidR="007A1E05" w:rsidRPr="005E06E2" w:rsidRDefault="007A1E05" w:rsidP="00D166DB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адресу 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власником якого є </w:t>
      </w:r>
      <w:r w:rsidR="00280CA5">
        <w:rPr>
          <w:rFonts w:ascii="Times New Roman" w:hAnsi="Times New Roman" w:cs="Times New Roman"/>
          <w:sz w:val="24"/>
          <w:szCs w:val="24"/>
          <w:lang w:val="uk-UA"/>
        </w:rPr>
        <w:t>--------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 району Харківської області, 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</w:t>
      </w:r>
      <w:r w:rsidR="00280CA5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4A3458B" w14:textId="77777777" w:rsidR="007A1E05" w:rsidRPr="0020783B" w:rsidRDefault="007A1E05" w:rsidP="00D166DB">
      <w:pPr>
        <w:pStyle w:val="aa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20783B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Pr="0020783B"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ради Харківської області.</w:t>
      </w:r>
      <w:r w:rsidRPr="0020783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26AFA364" w14:textId="77777777" w:rsidR="007A1E05" w:rsidRPr="0020783B" w:rsidRDefault="007A1E05" w:rsidP="00D166DB">
      <w:pPr>
        <w:pStyle w:val="aa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20783B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22D1FE08" w:rsidR="001F15EE" w:rsidRPr="005E6323" w:rsidRDefault="00330E7F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202F2330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30E7F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6160FE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473E" w14:textId="77777777" w:rsidR="005761E5" w:rsidRDefault="005761E5" w:rsidP="00FA2A36">
      <w:pPr>
        <w:spacing w:after="0" w:line="240" w:lineRule="auto"/>
      </w:pPr>
      <w:r>
        <w:separator/>
      </w:r>
    </w:p>
  </w:endnote>
  <w:endnote w:type="continuationSeparator" w:id="0">
    <w:p w14:paraId="22DB2DCF" w14:textId="77777777" w:rsidR="005761E5" w:rsidRDefault="005761E5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79B3" w14:textId="77777777" w:rsidR="005761E5" w:rsidRDefault="005761E5" w:rsidP="00FA2A36">
      <w:pPr>
        <w:spacing w:after="0" w:line="240" w:lineRule="auto"/>
      </w:pPr>
      <w:r>
        <w:separator/>
      </w:r>
    </w:p>
  </w:footnote>
  <w:footnote w:type="continuationSeparator" w:id="0">
    <w:p w14:paraId="043E8909" w14:textId="77777777" w:rsidR="005761E5" w:rsidRDefault="005761E5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850D5"/>
    <w:multiLevelType w:val="hybridMultilevel"/>
    <w:tmpl w:val="C07A7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BE4"/>
    <w:multiLevelType w:val="hybridMultilevel"/>
    <w:tmpl w:val="DE423500"/>
    <w:lvl w:ilvl="0" w:tplc="8F30C938">
      <w:start w:val="1"/>
      <w:numFmt w:val="decimal"/>
      <w:lvlText w:val="%1."/>
      <w:lvlJc w:val="left"/>
      <w:pPr>
        <w:ind w:left="1296" w:hanging="7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37277">
    <w:abstractNumId w:val="2"/>
  </w:num>
  <w:num w:numId="2" w16cid:durableId="1279070247">
    <w:abstractNumId w:val="5"/>
  </w:num>
  <w:num w:numId="3" w16cid:durableId="1423646493">
    <w:abstractNumId w:val="3"/>
  </w:num>
  <w:num w:numId="4" w16cid:durableId="1289044719">
    <w:abstractNumId w:val="1"/>
  </w:num>
  <w:num w:numId="5" w16cid:durableId="1967540470">
    <w:abstractNumId w:val="0"/>
  </w:num>
  <w:num w:numId="6" w16cid:durableId="224335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2981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0783B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0CA5"/>
    <w:rsid w:val="00281572"/>
    <w:rsid w:val="00282096"/>
    <w:rsid w:val="0028252E"/>
    <w:rsid w:val="00282760"/>
    <w:rsid w:val="00283DBD"/>
    <w:rsid w:val="002858CF"/>
    <w:rsid w:val="002869BF"/>
    <w:rsid w:val="002912A8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30E7F"/>
    <w:rsid w:val="0034334F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3F47DB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C6B1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761E5"/>
    <w:rsid w:val="005839DF"/>
    <w:rsid w:val="0059444F"/>
    <w:rsid w:val="00594F33"/>
    <w:rsid w:val="005A290E"/>
    <w:rsid w:val="005B1D72"/>
    <w:rsid w:val="005B44A7"/>
    <w:rsid w:val="005B707B"/>
    <w:rsid w:val="005C6D9C"/>
    <w:rsid w:val="005C7DBF"/>
    <w:rsid w:val="005D08C0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2D57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1E05"/>
    <w:rsid w:val="007A23C7"/>
    <w:rsid w:val="007A4307"/>
    <w:rsid w:val="007A6558"/>
    <w:rsid w:val="007B7F45"/>
    <w:rsid w:val="007C0525"/>
    <w:rsid w:val="007C1C4D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070D"/>
    <w:rsid w:val="008F6FFF"/>
    <w:rsid w:val="008F7BC4"/>
    <w:rsid w:val="00904326"/>
    <w:rsid w:val="0090546D"/>
    <w:rsid w:val="00905C37"/>
    <w:rsid w:val="00911812"/>
    <w:rsid w:val="00912864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B03A2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C6AD4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5A00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595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2D0E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166DB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3DDE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4D53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1B40-00CA-45B3-8C0A-4CD27D64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2025-03-26T13:29:00Z</cp:lastPrinted>
  <dcterms:created xsi:type="dcterms:W3CDTF">2025-07-28T13:26:00Z</dcterms:created>
  <dcterms:modified xsi:type="dcterms:W3CDTF">2025-07-28T13:26:00Z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