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2C6E17FC" w:rsidR="004E6C22" w:rsidRPr="00E417BA" w:rsidRDefault="00F15C6E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24.03.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452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2EC31C0A" w14:textId="6B0A7E3F" w:rsidR="00A4406F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364D8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14:paraId="20A36700" w14:textId="3CF7CF94" w:rsidR="00D27AA5" w:rsidRDefault="00FD302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4B0AD5F7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302E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91429" w:rsidRPr="005914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1429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2B15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  <w:r w:rsidR="002B157E">
        <w:rPr>
          <w:rFonts w:ascii="Times New Roman" w:hAnsi="Times New Roman"/>
          <w:sz w:val="24"/>
          <w:szCs w:val="24"/>
          <w:lang w:val="uk-UA"/>
        </w:rPr>
        <w:t>рішенням виконавчого комітету Балаклійської міської ради №391 від 19.09.2012,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6FC3C9B2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364D84">
        <w:rPr>
          <w:rFonts w:eastAsia="Calibri"/>
          <w:sz w:val="24"/>
          <w:szCs w:val="24"/>
          <w:lang w:val="uk-UA" w:eastAsia="en-US"/>
        </w:rPr>
        <w:t>гаражу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FD302E">
        <w:rPr>
          <w:sz w:val="24"/>
          <w:szCs w:val="24"/>
          <w:lang w:val="uk-UA"/>
        </w:rPr>
        <w:t>----------------</w:t>
      </w:r>
      <w:r w:rsidR="00362A60">
        <w:rPr>
          <w:rFonts w:eastAsia="Calibri"/>
          <w:sz w:val="24"/>
          <w:szCs w:val="24"/>
          <w:lang w:val="uk-UA" w:eastAsia="en-US"/>
        </w:rPr>
        <w:t xml:space="preserve"> </w:t>
      </w:r>
      <w:r w:rsidR="00FD302E">
        <w:rPr>
          <w:rFonts w:eastAsia="Calibri"/>
          <w:sz w:val="24"/>
          <w:szCs w:val="24"/>
          <w:lang w:val="uk-UA" w:eastAsia="en-US"/>
        </w:rPr>
        <w:t>-----------</w:t>
      </w:r>
      <w:r w:rsidR="00450479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="00450479">
        <w:rPr>
          <w:rFonts w:eastAsia="Calibri"/>
          <w:sz w:val="24"/>
          <w:szCs w:val="24"/>
          <w:lang w:val="uk-UA" w:eastAsia="en-US"/>
        </w:rPr>
        <w:t>р.н</w:t>
      </w:r>
      <w:proofErr w:type="spellEnd"/>
      <w:r w:rsidR="00450479">
        <w:rPr>
          <w:rFonts w:eastAsia="Calibri"/>
          <w:sz w:val="24"/>
          <w:szCs w:val="24"/>
          <w:lang w:val="uk-UA" w:eastAsia="en-US"/>
        </w:rPr>
        <w:t xml:space="preserve">.  </w:t>
      </w:r>
      <w:r w:rsidR="00FD302E">
        <w:rPr>
          <w:rFonts w:eastAsia="Calibri"/>
          <w:sz w:val="24"/>
          <w:szCs w:val="24"/>
          <w:lang w:val="uk-UA" w:eastAsia="en-US"/>
        </w:rPr>
        <w:t>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Харківська область, </w:t>
      </w:r>
      <w:r w:rsidR="00D27AA5">
        <w:rPr>
          <w:rFonts w:eastAsia="Calibri"/>
          <w:sz w:val="24"/>
          <w:szCs w:val="24"/>
          <w:lang w:val="uk-UA" w:eastAsia="en-US"/>
        </w:rPr>
        <w:t>Балаклійський район</w:t>
      </w:r>
      <w:r w:rsidR="001F3D44">
        <w:rPr>
          <w:rFonts w:eastAsia="Calibri"/>
          <w:sz w:val="24"/>
          <w:szCs w:val="24"/>
          <w:lang w:val="uk-UA" w:eastAsia="en-US"/>
        </w:rPr>
        <w:t xml:space="preserve">, </w:t>
      </w:r>
      <w:r w:rsidR="00FD302E">
        <w:rPr>
          <w:rFonts w:eastAsia="Calibri"/>
          <w:sz w:val="24"/>
          <w:szCs w:val="24"/>
          <w:lang w:val="uk-UA" w:eastAsia="en-US"/>
        </w:rPr>
        <w:t>-----------</w:t>
      </w:r>
      <w:r w:rsidR="00450479">
        <w:rPr>
          <w:rFonts w:eastAsia="Calibri"/>
          <w:sz w:val="24"/>
          <w:szCs w:val="24"/>
          <w:lang w:val="uk-UA" w:eastAsia="en-US"/>
        </w:rPr>
        <w:t xml:space="preserve">,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Україна, Харківська область, Ізюмський район, </w:t>
      </w:r>
      <w:r w:rsidR="00FD302E">
        <w:rPr>
          <w:rFonts w:eastAsia="Calibri"/>
          <w:sz w:val="24"/>
          <w:szCs w:val="24"/>
          <w:lang w:val="uk-UA" w:eastAsia="en-US"/>
        </w:rPr>
        <w:t>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5F6587D1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184B12" w14:textId="77777777" w:rsidR="009F645A" w:rsidRDefault="009F645A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79D9144A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EC4C67" w14:textId="5F3BC616" w:rsidR="00450479" w:rsidRDefault="00450479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50479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2FEA4" w14:textId="77777777" w:rsidR="008F7820" w:rsidRDefault="008F7820" w:rsidP="00FA2A36">
      <w:pPr>
        <w:spacing w:after="0" w:line="240" w:lineRule="auto"/>
      </w:pPr>
      <w:r>
        <w:separator/>
      </w:r>
    </w:p>
  </w:endnote>
  <w:endnote w:type="continuationSeparator" w:id="0">
    <w:p w14:paraId="2068B617" w14:textId="77777777" w:rsidR="008F7820" w:rsidRDefault="008F7820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5CE3F" w14:textId="77777777" w:rsidR="008F7820" w:rsidRDefault="008F7820" w:rsidP="00FA2A36">
      <w:pPr>
        <w:spacing w:after="0" w:line="240" w:lineRule="auto"/>
      </w:pPr>
      <w:r>
        <w:separator/>
      </w:r>
    </w:p>
  </w:footnote>
  <w:footnote w:type="continuationSeparator" w:id="0">
    <w:p w14:paraId="188CC76B" w14:textId="77777777" w:rsidR="008F7820" w:rsidRDefault="008F7820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1173">
    <w:abstractNumId w:val="1"/>
  </w:num>
  <w:num w:numId="2" w16cid:durableId="1030493837">
    <w:abstractNumId w:val="3"/>
  </w:num>
  <w:num w:numId="3" w16cid:durableId="1500345342">
    <w:abstractNumId w:val="2"/>
  </w:num>
  <w:num w:numId="4" w16cid:durableId="121747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15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449A3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20C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1429"/>
    <w:rsid w:val="00594F33"/>
    <w:rsid w:val="005A290E"/>
    <w:rsid w:val="005B1D72"/>
    <w:rsid w:val="005B44A7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253D7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6FFF"/>
    <w:rsid w:val="008F7820"/>
    <w:rsid w:val="008F7BC4"/>
    <w:rsid w:val="00904326"/>
    <w:rsid w:val="0090546D"/>
    <w:rsid w:val="00905C37"/>
    <w:rsid w:val="00911812"/>
    <w:rsid w:val="009159A9"/>
    <w:rsid w:val="00920876"/>
    <w:rsid w:val="009215C2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9F645A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9C7"/>
    <w:rsid w:val="00BD6DE4"/>
    <w:rsid w:val="00BE33F0"/>
    <w:rsid w:val="00BE434D"/>
    <w:rsid w:val="00BE595E"/>
    <w:rsid w:val="00BF0249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5C6E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D302E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19F1-43F1-4B9C-B702-F6C33314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2025-02-11T07:12:00Z</cp:lastPrinted>
  <dcterms:created xsi:type="dcterms:W3CDTF">2025-07-25T12:18:00Z</dcterms:created>
  <dcterms:modified xsi:type="dcterms:W3CDTF">2025-07-25T12:18:00Z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