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247A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256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32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4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47A3F" w:rsidRDefault="00247A3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256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32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4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47A3F" w:rsidRDefault="00247A3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3F" w:rsidRDefault="00BF189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256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32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4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47A3F" w:rsidRDefault="00247A3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3F" w:rsidRDefault="00BF1897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256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32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4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3F" w:rsidRDefault="00BF189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256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32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4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3F" w:rsidRDefault="00BF1897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256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32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4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47A3F" w:rsidRDefault="00BF1897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256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32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4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256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32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4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ind w:left="60"/>
              <w:jc w:val="center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256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32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4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256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32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4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r>
              <w:t>02.06.2025 р. № 959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256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32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4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47A3F" w:rsidRDefault="00247A3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3F" w:rsidRDefault="00BF1897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2025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47A3F" w:rsidRDefault="00BF1897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47A3F" w:rsidRDefault="00BF1897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47A3F" w:rsidRDefault="00BF1897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рада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47A3F" w:rsidRDefault="00BF1897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47A3F" w:rsidRDefault="00BF1897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47A3F" w:rsidRDefault="00BF1897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  <w:proofErr w:type="gramStart"/>
            <w:r>
              <w:rPr>
                <w:sz w:val="12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47A3F" w:rsidRDefault="00BF1897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47A3F" w:rsidRDefault="00BF1897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47A3F" w:rsidRDefault="00BF1897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47A3F" w:rsidRDefault="00BF1897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рада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47A3F" w:rsidRDefault="00BF1897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47A3F" w:rsidRDefault="00BF1897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47A3F" w:rsidRDefault="00BF1897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47A3F" w:rsidRDefault="00BF1897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47A3F" w:rsidRDefault="00BF189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47A3F" w:rsidRDefault="00BF1897">
            <w:pPr>
              <w:jc w:val="center"/>
            </w:pPr>
            <w:r>
              <w:rPr>
                <w:b/>
              </w:rPr>
              <w:t>0117350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47A3F" w:rsidRDefault="00BF1897">
            <w:pPr>
              <w:jc w:val="center"/>
            </w:pPr>
            <w:r>
              <w:t>7350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47A3F" w:rsidRDefault="00BF1897">
            <w:pPr>
              <w:jc w:val="center"/>
            </w:pPr>
            <w:r>
              <w:t xml:space="preserve">  0443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left="60"/>
              <w:jc w:val="both"/>
            </w:pPr>
            <w:proofErr w:type="spellStart"/>
            <w:r>
              <w:t>Розроблення</w:t>
            </w:r>
            <w:proofErr w:type="spellEnd"/>
            <w:r>
              <w:t xml:space="preserve"> схем </w:t>
            </w:r>
            <w:proofErr w:type="spellStart"/>
            <w:r>
              <w:t>планування</w:t>
            </w:r>
            <w:proofErr w:type="spellEnd"/>
            <w:r>
              <w:t xml:space="preserve"> та </w:t>
            </w:r>
            <w:proofErr w:type="spellStart"/>
            <w:r>
              <w:t>забудови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(</w:t>
            </w:r>
            <w:proofErr w:type="spellStart"/>
            <w:r>
              <w:t>містобудівної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>)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47A3F" w:rsidRDefault="00BF1897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3F" w:rsidRDefault="00BF189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згідно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</w:t>
            </w:r>
            <w:proofErr w:type="spellEnd"/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Типовою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3F" w:rsidRDefault="00BF1897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47A3F" w:rsidRDefault="00BF1897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5380741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5380741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3F" w:rsidRDefault="00BF1897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,</w:t>
            </w:r>
            <w:r>
              <w:br/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r>
              <w:br/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r>
              <w:br/>
            </w:r>
            <w:r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бюджетУкраїни</w:t>
            </w:r>
            <w:proofErr w:type="spellEnd"/>
            <w:r>
              <w:t xml:space="preserve"> на 2025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", </w:t>
            </w:r>
            <w:r>
              <w:br/>
              <w:t xml:space="preserve">Постанова КМУ </w:t>
            </w:r>
            <w:proofErr w:type="spellStart"/>
            <w:r>
              <w:t>від</w:t>
            </w:r>
            <w:proofErr w:type="spellEnd"/>
            <w:r>
              <w:t xml:space="preserve"> 11.03.2022 р. № 252 "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формування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у </w:t>
            </w:r>
            <w:proofErr w:type="spellStart"/>
            <w:r>
              <w:t>період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стану",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26.08.2014 № 836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proofErr w:type="gramStart"/>
            <w:r>
              <w:t>"(</w:t>
            </w:r>
            <w:proofErr w:type="gram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),</w:t>
            </w:r>
            <w:r>
              <w:br/>
              <w:t xml:space="preserve">Наказ </w:t>
            </w:r>
            <w:proofErr w:type="spellStart"/>
            <w:r>
              <w:t>від</w:t>
            </w:r>
            <w:proofErr w:type="spellEnd"/>
            <w:r>
              <w:t xml:space="preserve"> 20.09.2017 № 793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</w:t>
            </w:r>
            <w:proofErr w:type="spellStart"/>
            <w:r>
              <w:t>програмної</w:t>
            </w:r>
            <w:proofErr w:type="spellEnd"/>
            <w:r>
              <w:t xml:space="preserve"> </w:t>
            </w:r>
            <w:proofErr w:type="spellStart"/>
            <w: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та </w:t>
            </w:r>
            <w:proofErr w:type="spellStart"/>
            <w: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 (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), </w:t>
            </w:r>
            <w:r>
              <w:br/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зем</w:t>
            </w:r>
            <w:r>
              <w:t>ельних</w:t>
            </w:r>
            <w:proofErr w:type="spellEnd"/>
            <w:r>
              <w:t xml:space="preserve"> </w:t>
            </w:r>
            <w:proofErr w:type="spellStart"/>
            <w:r>
              <w:t>відносин</w:t>
            </w:r>
            <w:proofErr w:type="spellEnd"/>
            <w:r>
              <w:t xml:space="preserve">, </w:t>
            </w:r>
            <w:proofErr w:type="spellStart"/>
            <w:r>
              <w:t>раціонального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 та </w:t>
            </w:r>
            <w:proofErr w:type="spellStart"/>
            <w:r>
              <w:t>охорони</w:t>
            </w:r>
            <w:proofErr w:type="spellEnd"/>
            <w:r>
              <w:t xml:space="preserve"> земель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2021-2026 роки, </w:t>
            </w:r>
            <w:proofErr w:type="spellStart"/>
            <w:r>
              <w:t>затверджена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р</w:t>
            </w:r>
            <w:proofErr w:type="gramEnd"/>
            <w:r>
              <w:t>ішенням</w:t>
            </w:r>
            <w:proofErr w:type="spellEnd"/>
            <w:r>
              <w:t xml:space="preserve">   XIV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VІІІ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29.07.2021 </w:t>
            </w:r>
            <w:proofErr w:type="spellStart"/>
            <w:r>
              <w:t>р</w:t>
            </w:r>
            <w:proofErr w:type="spellEnd"/>
            <w:r>
              <w:t xml:space="preserve">  № 523,</w:t>
            </w:r>
            <w:r>
              <w:br/>
            </w:r>
            <w:proofErr w:type="spellStart"/>
            <w:r>
              <w:t>Роз</w:t>
            </w:r>
            <w:r>
              <w:t>порядження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військової</w:t>
            </w:r>
            <w:proofErr w:type="spellEnd"/>
            <w:r>
              <w:t xml:space="preserve"> </w:t>
            </w:r>
            <w:proofErr w:type="spellStart"/>
            <w:r>
              <w:t>адміністрації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24.12.2024 №3976 "Про  бюджет  </w:t>
            </w:r>
            <w:proofErr w:type="spellStart"/>
            <w:r>
              <w:t>Балаклійської</w:t>
            </w:r>
            <w:proofErr w:type="spellEnd"/>
            <w:r>
              <w:t xml:space="preserve"> МТГ на 2025 </w:t>
            </w:r>
            <w:proofErr w:type="spellStart"/>
            <w:r>
              <w:t>рік</w:t>
            </w:r>
            <w:proofErr w:type="spellEnd"/>
            <w:r>
              <w:t xml:space="preserve">"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, </w:t>
            </w:r>
            <w:proofErr w:type="spellStart"/>
            <w:r>
              <w:t>внесеними</w:t>
            </w:r>
            <w:proofErr w:type="spellEnd"/>
            <w:r>
              <w:t xml:space="preserve"> </w:t>
            </w:r>
            <w:proofErr w:type="spellStart"/>
            <w:r>
              <w:t>розпорядженням</w:t>
            </w:r>
            <w:proofErr w:type="spellEnd"/>
            <w:r>
              <w:t xml:space="preserve">  </w:t>
            </w:r>
            <w:proofErr w:type="spellStart"/>
            <w:r>
              <w:t>Балаклійської</w:t>
            </w:r>
            <w:proofErr w:type="spellEnd"/>
            <w:r>
              <w:t xml:space="preserve"> МВА </w:t>
            </w:r>
            <w:proofErr w:type="spellStart"/>
            <w:r>
              <w:t>від</w:t>
            </w:r>
            <w:proofErr w:type="spellEnd"/>
            <w:r>
              <w:t xml:space="preserve">   </w:t>
            </w:r>
            <w:proofErr w:type="spellStart"/>
            <w:r>
              <w:t>від</w:t>
            </w:r>
            <w:proofErr w:type="spellEnd"/>
            <w:r>
              <w:t xml:space="preserve"> 14.04.2025 №646, </w:t>
            </w:r>
            <w:proofErr w:type="spellStart"/>
            <w:r>
              <w:t>від</w:t>
            </w:r>
            <w:proofErr w:type="spellEnd"/>
            <w:r>
              <w:t xml:space="preserve"> 19.05.2025 №902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47A3F" w:rsidRDefault="00247A3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5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left="60"/>
            </w:pPr>
            <w:proofErr w:type="spellStart"/>
            <w:r>
              <w:t>Удосконалення</w:t>
            </w:r>
            <w:proofErr w:type="spellEnd"/>
            <w:r>
              <w:t xml:space="preserve"> </w:t>
            </w:r>
            <w:proofErr w:type="spellStart"/>
            <w:r>
              <w:t>законодавчої</w:t>
            </w:r>
            <w:proofErr w:type="spellEnd"/>
            <w:r>
              <w:t xml:space="preserve">, </w:t>
            </w:r>
            <w:proofErr w:type="spellStart"/>
            <w:r>
              <w:t>нормативно-правової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</w:t>
            </w:r>
            <w:proofErr w:type="spellStart"/>
            <w:r>
              <w:t>інституційної</w:t>
            </w:r>
            <w:proofErr w:type="spellEnd"/>
            <w:r>
              <w:t xml:space="preserve"> </w:t>
            </w:r>
            <w:proofErr w:type="spellStart"/>
            <w:r>
              <w:t>бази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</w:t>
            </w:r>
            <w:proofErr w:type="spellStart"/>
            <w:r>
              <w:t>обґрунтування</w:t>
            </w:r>
            <w:proofErr w:type="spellEnd"/>
            <w:r>
              <w:t xml:space="preserve"> </w:t>
            </w:r>
            <w:proofErr w:type="spellStart"/>
            <w:r>
              <w:t>довгострокової</w:t>
            </w:r>
            <w:proofErr w:type="spellEnd"/>
            <w:r>
              <w:t xml:space="preserve"> </w:t>
            </w:r>
            <w:proofErr w:type="spellStart"/>
            <w:r>
              <w:t>стратегії</w:t>
            </w:r>
            <w:proofErr w:type="spellEnd"/>
            <w:r>
              <w:t xml:space="preserve"> </w:t>
            </w:r>
            <w:proofErr w:type="spellStart"/>
            <w:r>
              <w:t>планування</w:t>
            </w:r>
            <w:proofErr w:type="spellEnd"/>
            <w:r>
              <w:t xml:space="preserve"> та </w:t>
            </w:r>
            <w:proofErr w:type="spellStart"/>
            <w:r>
              <w:t>забудови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населеного</w:t>
            </w:r>
            <w:proofErr w:type="spellEnd"/>
            <w:r>
              <w:t xml:space="preserve"> пункту. 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47A3F" w:rsidRDefault="00BF1897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5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47A3F" w:rsidRDefault="00BF1897">
            <w:pPr>
              <w:ind w:left="60"/>
            </w:pP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розроблення</w:t>
            </w:r>
            <w:proofErr w:type="spellEnd"/>
            <w:r>
              <w:t xml:space="preserve">  генерального плану </w:t>
            </w:r>
            <w:proofErr w:type="spellStart"/>
            <w:r>
              <w:t>м</w:t>
            </w:r>
            <w:proofErr w:type="gramStart"/>
            <w:r>
              <w:t>.Б</w:t>
            </w:r>
            <w:proofErr w:type="gramEnd"/>
            <w:r>
              <w:t>алаклія</w:t>
            </w:r>
            <w:proofErr w:type="spellEnd"/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5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3F" w:rsidRDefault="00BF1897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left="60"/>
            </w:pPr>
            <w:r>
              <w:br/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proofErr w:type="gramStart"/>
            <w:r>
              <w:t>генерального</w:t>
            </w:r>
            <w:proofErr w:type="gramEnd"/>
            <w:r>
              <w:t xml:space="preserve"> плану, </w:t>
            </w:r>
            <w:proofErr w:type="spellStart"/>
            <w:r>
              <w:t>історико-архітектурного</w:t>
            </w:r>
            <w:proofErr w:type="spellEnd"/>
            <w:r>
              <w:t xml:space="preserve"> опорного плану  та плану </w:t>
            </w:r>
            <w:proofErr w:type="spellStart"/>
            <w:r>
              <w:t>зонування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</w:t>
            </w:r>
            <w:proofErr w:type="spellStart"/>
            <w:r>
              <w:t>Балаклія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t>5 380 741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t>5 380 741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rPr>
                <w:b/>
              </w:rPr>
              <w:t>5 380 741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rPr>
                <w:b/>
              </w:rPr>
              <w:t>5 380 741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5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3F" w:rsidRDefault="00BF1897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відносин</w:t>
            </w:r>
            <w:proofErr w:type="spellEnd"/>
            <w:r>
              <w:t xml:space="preserve">, </w:t>
            </w:r>
            <w:proofErr w:type="spellStart"/>
            <w:r>
              <w:t>раціонального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 та </w:t>
            </w:r>
            <w:proofErr w:type="spellStart"/>
            <w:r>
              <w:t>охорони</w:t>
            </w:r>
            <w:proofErr w:type="spellEnd"/>
            <w:r>
              <w:t xml:space="preserve"> земель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2021-2026 роки, </w:t>
            </w:r>
            <w:proofErr w:type="spellStart"/>
            <w:r>
              <w:t>затверджена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р</w:t>
            </w:r>
            <w:proofErr w:type="gramEnd"/>
            <w:r>
              <w:t>ішенням</w:t>
            </w:r>
            <w:proofErr w:type="spellEnd"/>
            <w:r>
              <w:t xml:space="preserve">   XIV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VІІІ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29.</w:t>
            </w:r>
            <w:r>
              <w:t xml:space="preserve">07.2021 </w:t>
            </w:r>
            <w:proofErr w:type="spellStart"/>
            <w:r>
              <w:t>р</w:t>
            </w:r>
            <w:proofErr w:type="spellEnd"/>
            <w:r>
              <w:t xml:space="preserve">  № 523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t>5 380 741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t>5 380 741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rPr>
                <w:b/>
              </w:rPr>
              <w:t>5 380 741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rPr>
                <w:b/>
              </w:rPr>
              <w:t>5 380 741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47A3F" w:rsidRDefault="00BF1897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47A3F" w:rsidRDefault="00BF1897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на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proofErr w:type="gramStart"/>
            <w:r>
              <w:t>генерального</w:t>
            </w:r>
            <w:proofErr w:type="gramEnd"/>
            <w:r>
              <w:t xml:space="preserve"> плану, </w:t>
            </w:r>
            <w:proofErr w:type="spellStart"/>
            <w:r>
              <w:t>історико-архітектурного</w:t>
            </w:r>
            <w:proofErr w:type="spellEnd"/>
            <w:r>
              <w:t xml:space="preserve"> опорного плану  та плану </w:t>
            </w:r>
            <w:proofErr w:type="spellStart"/>
            <w:r>
              <w:t>зонування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</w:t>
            </w:r>
            <w:proofErr w:type="spellStart"/>
            <w:r>
              <w:t>Балаклія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t>5 380 741,00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t>5 380 741,00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5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47A3F" w:rsidRDefault="00247A3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4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47A3F" w:rsidRDefault="00BF1897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47A3F" w:rsidRDefault="00BF1897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розроблених</w:t>
            </w:r>
            <w:proofErr w:type="spellEnd"/>
            <w:r>
              <w:t xml:space="preserve"> </w:t>
            </w:r>
            <w:proofErr w:type="spellStart"/>
            <w:r>
              <w:t>генеральних</w:t>
            </w:r>
            <w:proofErr w:type="spellEnd"/>
            <w:r>
              <w:t xml:space="preserve"> </w:t>
            </w:r>
            <w:proofErr w:type="spellStart"/>
            <w:r>
              <w:t>плані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обл</w:t>
            </w:r>
            <w:proofErr w:type="gramEnd"/>
            <w:r>
              <w:t>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47A3F" w:rsidRDefault="00BF1897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47A3F" w:rsidRDefault="00BF1897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  <w:r>
              <w:t xml:space="preserve"> на один генплан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t>5 380 741,00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t>5 380 741,00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47A3F" w:rsidRDefault="00BF1897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47A3F" w:rsidRDefault="00BF1897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247A3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left="60"/>
            </w:pPr>
            <w:proofErr w:type="spellStart"/>
            <w:proofErr w:type="gramStart"/>
            <w:r>
              <w:t>Р</w:t>
            </w:r>
            <w:proofErr w:type="gramEnd"/>
            <w:r>
              <w:t>івень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  <w:r>
              <w:t xml:space="preserve"> генплану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4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3F" w:rsidRDefault="00BF1897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іської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військової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адміністрації</w:t>
            </w:r>
            <w:proofErr w:type="spellEnd"/>
          </w:p>
        </w:tc>
        <w:tc>
          <w:tcPr>
            <w:tcW w:w="14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r>
              <w:t>Карабанов В.Ю.</w:t>
            </w: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3F" w:rsidRDefault="00BF189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3F" w:rsidRDefault="00BF189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3F" w:rsidRDefault="00BF189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3F" w:rsidRDefault="00BF1897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</w:p>
        </w:tc>
        <w:tc>
          <w:tcPr>
            <w:tcW w:w="14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A3F" w:rsidRDefault="00BF1897">
            <w:r>
              <w:t>Куценко Н.В.</w:t>
            </w: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3F" w:rsidRDefault="00BF189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A3F" w:rsidRDefault="00BF189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7A3F" w:rsidRDefault="00BF1897">
            <w:r>
              <w:rPr>
                <w:b/>
              </w:rPr>
              <w:t>02.06.2025 р.</w:t>
            </w:r>
          </w:p>
        </w:tc>
        <w:tc>
          <w:tcPr>
            <w:tcW w:w="14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  <w:tr w:rsidR="00247A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3F" w:rsidRDefault="00BF189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1800" w:type="dxa"/>
          </w:tcPr>
          <w:p w:rsidR="00247A3F" w:rsidRDefault="00247A3F">
            <w:pPr>
              <w:pStyle w:val="EMPTYCELLSTYLE"/>
            </w:pPr>
          </w:p>
        </w:tc>
        <w:tc>
          <w:tcPr>
            <w:tcW w:w="400" w:type="dxa"/>
          </w:tcPr>
          <w:p w:rsidR="00247A3F" w:rsidRDefault="00247A3F">
            <w:pPr>
              <w:pStyle w:val="EMPTYCELLSTYLE"/>
            </w:pPr>
          </w:p>
        </w:tc>
      </w:tr>
    </w:tbl>
    <w:p w:rsidR="00BF1897" w:rsidRDefault="00BF1897"/>
    <w:sectPr w:rsidR="00BF1897" w:rsidSect="00247A3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800"/>
  <w:characterSpacingControl w:val="doNotCompress"/>
  <w:compat/>
  <w:rsids>
    <w:rsidRoot w:val="00247A3F"/>
    <w:rsid w:val="00247A3F"/>
    <w:rsid w:val="009E73E0"/>
    <w:rsid w:val="00BF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247A3F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2025-06-02T10:55:00Z</dcterms:created>
  <dcterms:modified xsi:type="dcterms:W3CDTF">2025-06-02T10:55:00Z</dcterms:modified>
</cp:coreProperties>
</file>