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13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13FB3" w:rsidRDefault="00A13FB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13FB3" w:rsidRDefault="00A13FB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13FB3" w:rsidRDefault="00A13FB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ind w:left="60"/>
              <w:jc w:val="center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r>
              <w:t>21.04.2025 р. № 716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32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13FB3" w:rsidRDefault="00A13FB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both"/>
            </w:pPr>
            <w:proofErr w:type="spellStart"/>
            <w:r>
              <w:t>Здійснення</w:t>
            </w:r>
            <w:proofErr w:type="spellEnd"/>
            <w:r>
              <w:t xml:space="preserve"> 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13FB3" w:rsidRDefault="00B24C1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35000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35000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,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бюджетУкраїни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ст.10 </w:t>
            </w:r>
            <w:proofErr w:type="spellStart"/>
            <w:r>
              <w:t>Європейської</w:t>
            </w:r>
            <w:proofErr w:type="spellEnd"/>
            <w:r>
              <w:t xml:space="preserve"> </w:t>
            </w:r>
            <w:proofErr w:type="spellStart"/>
            <w:r>
              <w:t>хартії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, </w:t>
            </w:r>
            <w:proofErr w:type="spellStart"/>
            <w:r>
              <w:t>ратифікована</w:t>
            </w:r>
            <w:proofErr w:type="spellEnd"/>
            <w:r>
              <w:t xml:space="preserve"> Законом N 452/97-ВР </w:t>
            </w:r>
            <w:proofErr w:type="spellStart"/>
            <w:r>
              <w:t>від</w:t>
            </w:r>
            <w:proofErr w:type="spellEnd"/>
            <w:r>
              <w:t xml:space="preserve"> 15.07.97 ,</w:t>
            </w:r>
            <w:r>
              <w:br/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р.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</w:t>
            </w:r>
            <w:r>
              <w:t>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),</w:t>
            </w:r>
            <w:r>
              <w:br/>
              <w:t xml:space="preserve">Наказ </w:t>
            </w:r>
            <w:proofErr w:type="spellStart"/>
            <w:r>
              <w:t>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</w:t>
            </w:r>
            <w:r>
              <w:t>етів</w:t>
            </w:r>
            <w:proofErr w:type="spellEnd"/>
            <w:r>
              <w:t xml:space="preserve">" (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r>
              <w:t xml:space="preserve">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29.07.2021 </w:t>
            </w:r>
            <w:proofErr w:type="spellStart"/>
            <w:r>
              <w:t>р</w:t>
            </w:r>
            <w:proofErr w:type="spellEnd"/>
            <w:r>
              <w:t xml:space="preserve">  № 523.</w:t>
            </w:r>
            <w:r>
              <w:br/>
              <w:t xml:space="preserve">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06.01.2025 №14, </w:t>
            </w:r>
            <w:proofErr w:type="spellStart"/>
            <w:r>
              <w:t>від</w:t>
            </w:r>
            <w:proofErr w:type="spellEnd"/>
            <w:r>
              <w:t xml:space="preserve"> 14.04.</w:t>
            </w:r>
            <w:r>
              <w:t xml:space="preserve">2025 №646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13FB3" w:rsidRDefault="00A13FB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5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земельного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сталого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земельного </w:t>
            </w:r>
            <w:proofErr w:type="spellStart"/>
            <w:r>
              <w:t>господарства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5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нормативн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   та </w:t>
            </w: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документаціїї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нормативної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земель </w:t>
            </w:r>
            <w:proofErr w:type="spellStart"/>
            <w:r>
              <w:t>населенних</w:t>
            </w:r>
            <w:proofErr w:type="spellEnd"/>
            <w:r>
              <w:t xml:space="preserve"> </w:t>
            </w:r>
            <w:proofErr w:type="spellStart"/>
            <w:r>
              <w:t>пунктів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експертної</w:t>
            </w:r>
            <w:proofErr w:type="spellEnd"/>
            <w:r>
              <w:t xml:space="preserve"> </w:t>
            </w:r>
            <w:proofErr w:type="spellStart"/>
            <w:r>
              <w:t>грошової</w:t>
            </w:r>
            <w:proofErr w:type="spellEnd"/>
            <w:r>
              <w:t xml:space="preserve">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ідлягає</w:t>
            </w:r>
            <w:proofErr w:type="spellEnd"/>
            <w:r>
              <w:t xml:space="preserve"> продажу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5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Виготовлення</w:t>
            </w:r>
            <w:proofErr w:type="spellEnd"/>
            <w:r>
              <w:t xml:space="preserve">  </w:t>
            </w:r>
            <w:proofErr w:type="spellStart"/>
            <w:r>
              <w:t>технічної</w:t>
            </w:r>
            <w:proofErr w:type="spellEnd"/>
            <w:r>
              <w:t xml:space="preserve"> 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10 000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встановлення</w:t>
            </w:r>
            <w:proofErr w:type="spellEnd"/>
            <w:r>
              <w:t xml:space="preserve"> (</w:t>
            </w:r>
            <w:proofErr w:type="spellStart"/>
            <w:r>
              <w:t>відновлення</w:t>
            </w:r>
            <w:proofErr w:type="spellEnd"/>
            <w:r>
              <w:t xml:space="preserve">) меж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 в </w:t>
            </w:r>
            <w:proofErr w:type="spellStart"/>
            <w:r>
              <w:t>натурі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25 000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25 000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5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  <w:r>
              <w:t xml:space="preserve">, </w:t>
            </w:r>
            <w:proofErr w:type="spellStart"/>
            <w:r>
              <w:t>раціонального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 та </w:t>
            </w:r>
            <w:proofErr w:type="spellStart"/>
            <w:r>
              <w:t>охорони</w:t>
            </w:r>
            <w:proofErr w:type="spellEnd"/>
            <w:r>
              <w:t xml:space="preserve"> земель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2021-2026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29.</w:t>
            </w:r>
            <w:r>
              <w:t xml:space="preserve">07.2021 </w:t>
            </w:r>
            <w:proofErr w:type="spellStart"/>
            <w:r>
              <w:t>р</w:t>
            </w:r>
            <w:proofErr w:type="spellEnd"/>
            <w:r>
              <w:t xml:space="preserve">  № 523  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35 000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rPr>
                <w:b/>
              </w:rPr>
              <w:t>35 000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5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13FB3" w:rsidRDefault="00A13FB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10 000,00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на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25 000,00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на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інформаційна</w:t>
            </w:r>
            <w:proofErr w:type="spellEnd"/>
            <w:r>
              <w:t xml:space="preserve"> </w:t>
            </w:r>
            <w:proofErr w:type="spellStart"/>
            <w:r>
              <w:t>довідка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Площа</w:t>
            </w:r>
            <w:proofErr w:type="spellEnd"/>
            <w:r>
              <w:t xml:space="preserve"> </w:t>
            </w:r>
            <w:proofErr w:type="spellStart"/>
            <w:r>
              <w:t>земельних</w:t>
            </w:r>
            <w:proofErr w:type="spellEnd"/>
            <w:r>
              <w:t xml:space="preserve"> </w:t>
            </w:r>
            <w:proofErr w:type="spellStart"/>
            <w:r>
              <w:t>ділянок</w:t>
            </w:r>
            <w:proofErr w:type="spell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яку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техдокументації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gramStart"/>
            <w:r>
              <w:t>га</w:t>
            </w:r>
            <w:proofErr w:type="gram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1,49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1,49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на одну </w:t>
            </w:r>
            <w:proofErr w:type="spellStart"/>
            <w:r>
              <w:t>послугу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на 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інвентаризації</w:t>
            </w:r>
            <w:proofErr w:type="spellEnd"/>
            <w:r>
              <w:t xml:space="preserve"> земель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1 000,00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видатки</w:t>
            </w:r>
            <w:proofErr w:type="spellEnd"/>
            <w:r>
              <w:t xml:space="preserve"> 1 га на </w:t>
            </w:r>
            <w:proofErr w:type="spellStart"/>
            <w:r>
              <w:t>земельні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яку </w:t>
            </w:r>
            <w:proofErr w:type="spellStart"/>
            <w:r>
              <w:t>планується</w:t>
            </w:r>
            <w:proofErr w:type="spellEnd"/>
            <w:r>
              <w:t xml:space="preserve">  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16 778,52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16 778,52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3FB3" w:rsidRDefault="00B24C1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проінвентаризованих</w:t>
            </w:r>
            <w:proofErr w:type="spellEnd"/>
            <w:r>
              <w:t xml:space="preserve"> земель </w:t>
            </w:r>
            <w:proofErr w:type="gramStart"/>
            <w:r>
              <w:t>до</w:t>
            </w:r>
            <w:proofErr w:type="gramEnd"/>
            <w:r>
              <w:t xml:space="preserve"> тих,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необхідно</w:t>
            </w:r>
            <w:proofErr w:type="spellEnd"/>
            <w:r>
              <w:t xml:space="preserve"> </w:t>
            </w:r>
            <w:proofErr w:type="spellStart"/>
            <w:r>
              <w:t>проінвентаризувати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A13FB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івень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технічної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r>
              <w:t>Карабанов В.Ю.</w:t>
            </w: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t xml:space="preserve">Начальник бюджетного </w:t>
            </w:r>
            <w:proofErr w:type="spellStart"/>
            <w:r>
              <w:t>відділу</w:t>
            </w:r>
            <w:proofErr w:type="spellEnd"/>
            <w:r>
              <w:t xml:space="preserve"> - заступник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13FB3" w:rsidRDefault="00B24C15">
            <w:proofErr w:type="spellStart"/>
            <w:r>
              <w:t>Мордовіна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13FB3" w:rsidRDefault="00B24C15">
            <w:r>
              <w:rPr>
                <w:b/>
              </w:rPr>
              <w:t>21.04.2025 р.</w:t>
            </w: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  <w:tr w:rsidR="00A13FB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FB3" w:rsidRDefault="00B24C1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1800" w:type="dxa"/>
          </w:tcPr>
          <w:p w:rsidR="00A13FB3" w:rsidRDefault="00A13FB3">
            <w:pPr>
              <w:pStyle w:val="EMPTYCELLSTYLE"/>
            </w:pPr>
          </w:p>
        </w:tc>
        <w:tc>
          <w:tcPr>
            <w:tcW w:w="400" w:type="dxa"/>
          </w:tcPr>
          <w:p w:rsidR="00A13FB3" w:rsidRDefault="00A13FB3">
            <w:pPr>
              <w:pStyle w:val="EMPTYCELLSTYLE"/>
            </w:pPr>
          </w:p>
        </w:tc>
      </w:tr>
    </w:tbl>
    <w:p w:rsidR="00B24C15" w:rsidRDefault="00B24C15"/>
    <w:sectPr w:rsidR="00B24C15" w:rsidSect="00A13FB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A13FB3"/>
    <w:rsid w:val="000A27C5"/>
    <w:rsid w:val="00A13FB3"/>
    <w:rsid w:val="00B2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13FB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2025-04-22T13:43:00Z</dcterms:created>
  <dcterms:modified xsi:type="dcterms:W3CDTF">2025-04-22T13:43:00Z</dcterms:modified>
</cp:coreProperties>
</file>