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B0BE" w14:textId="1281155C" w:rsidR="00E5341D" w:rsidRPr="00517CF1" w:rsidRDefault="00E5341D" w:rsidP="00E5341D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Додаток 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4698390C" w14:textId="0C50CACF" w:rsidR="00E5341D" w:rsidRPr="00517CF1" w:rsidRDefault="00E5341D" w:rsidP="00E5341D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58D15AE6" w14:textId="3B00B57B" w:rsidR="00E5341D" w:rsidRPr="00517CF1" w:rsidRDefault="00E5341D" w:rsidP="00E5341D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153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6CFC6651" w14:textId="77777777" w:rsidR="00E4333B" w:rsidRPr="00E4333B" w:rsidRDefault="00E4333B" w:rsidP="00E4333B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E4333B">
        <w:rPr>
          <w:rFonts w:ascii="Times New Roman" w:hAnsi="Times New Roman"/>
          <w:b/>
          <w:bCs/>
          <w:color w:val="333333"/>
          <w:sz w:val="28"/>
          <w:szCs w:val="28"/>
          <w:lang w:eastAsia="uk-UA"/>
        </w:rPr>
        <w:t>ПРИМІРНИЙ ПЕРЕЛІК</w:t>
      </w:r>
      <w:r w:rsidRPr="00E4333B">
        <w:rPr>
          <w:rFonts w:ascii="Times New Roman" w:hAnsi="Times New Roman"/>
          <w:color w:val="333333"/>
          <w:sz w:val="28"/>
          <w:szCs w:val="28"/>
          <w:lang w:eastAsia="uk-UA"/>
        </w:rPr>
        <w:br/>
      </w:r>
      <w:r w:rsidRPr="00E4333B">
        <w:rPr>
          <w:rFonts w:ascii="Times New Roman" w:hAnsi="Times New Roman"/>
          <w:b/>
          <w:bCs/>
          <w:color w:val="333333"/>
          <w:sz w:val="28"/>
          <w:szCs w:val="28"/>
          <w:lang w:eastAsia="uk-UA"/>
        </w:rPr>
        <w:t>документів, що не підлягають реєстрації службою діловодства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1"/>
        <w:gridCol w:w="6152"/>
        <w:gridCol w:w="2659"/>
      </w:tblGrid>
      <w:tr w:rsidR="00E4333B" w:rsidRPr="00E4333B" w14:paraId="18B5EAB2" w14:textId="77777777" w:rsidTr="00E4333B"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EE256B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n1196"/>
            <w:bookmarkEnd w:id="0"/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343E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Вид документа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C6F51C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Спеціальний облік</w:t>
            </w:r>
          </w:p>
        </w:tc>
      </w:tr>
      <w:tr w:rsidR="00E4333B" w:rsidRPr="00E4333B" w14:paraId="1A4FD426" w14:textId="77777777" w:rsidTr="00C562C6">
        <w:tc>
          <w:tcPr>
            <w:tcW w:w="69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78FF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970" w:type="dxa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894F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Зведення та інформація, надіслані до відома</w:t>
            </w:r>
          </w:p>
        </w:tc>
        <w:tc>
          <w:tcPr>
            <w:tcW w:w="2580" w:type="dxa"/>
            <w:vMerge w:val="restar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57CC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не підлягають реєстрації чи обліку у будь-який інший спосіб</w:t>
            </w:r>
          </w:p>
        </w:tc>
      </w:tr>
      <w:tr w:rsidR="00E4333B" w:rsidRPr="00E4333B" w14:paraId="1ECC586B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81A3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0DCC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Рекламні повідомлення, плакати, програми нарад, конференцій тощо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A452B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7231D741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B386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BED6D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Прейскуранти (копії)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04EF5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6FD363F1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D909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3B5C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Норми витрати матеріалів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C1376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24A6A96D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F8BC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F239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Вітальні листи і запрошення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8822C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734D8F26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9377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000B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Місячні, квартальні, піврічні звіти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A683B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362201E0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9E58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3B0F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Графіки, наряди, заявки, рознарядки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3284EC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75DAA4EA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D00B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1A1A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Форми статистичної звітності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624B1" w14:textId="77777777" w:rsidR="00E4333B" w:rsidRPr="00E4333B" w:rsidRDefault="00E4333B" w:rsidP="00C562C6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E4333B" w:rsidRPr="00E4333B" w14:paraId="02CA53C1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A6B5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57C6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Друковані видання (книги, журнали, бюлетені)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47F4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бібліотека (обліковуються лише у разі її наявності)</w:t>
            </w:r>
          </w:p>
        </w:tc>
      </w:tr>
      <w:tr w:rsidR="00E4333B" w:rsidRPr="00E4333B" w14:paraId="34611EB1" w14:textId="77777777" w:rsidTr="00C562C6">
        <w:trPr>
          <w:trHeight w:val="1128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CD2F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5527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Наукові звіти за темами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E71D0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служба науково-технічної інформації (обліковуються лише у разі її наявності)</w:t>
            </w:r>
          </w:p>
        </w:tc>
      </w:tr>
      <w:tr w:rsidR="00E4333B" w:rsidRPr="00E4333B" w14:paraId="5965BE4D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35E2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0D1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Навчальні плани, програми (копії)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B70DD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кадрова служба</w:t>
            </w:r>
          </w:p>
        </w:tc>
      </w:tr>
      <w:tr w:rsidR="00E4333B" w14:paraId="40F0760C" w14:textId="77777777" w:rsidTr="00C562C6"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7F05" w14:textId="77777777" w:rsidR="00E4333B" w:rsidRPr="00E4333B" w:rsidRDefault="00E4333B" w:rsidP="00C562C6">
            <w:pPr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9DA3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Договори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403E" w14:textId="77777777" w:rsidR="00E4333B" w:rsidRPr="00E4333B" w:rsidRDefault="00E4333B" w:rsidP="00C562C6">
            <w:pPr>
              <w:spacing w:before="150" w:after="15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4333B">
              <w:rPr>
                <w:rFonts w:ascii="Times New Roman" w:hAnsi="Times New Roman"/>
                <w:sz w:val="28"/>
                <w:szCs w:val="28"/>
                <w:lang w:eastAsia="uk-UA"/>
              </w:rPr>
              <w:t>бухгалтерська служба</w:t>
            </w:r>
          </w:p>
        </w:tc>
      </w:tr>
    </w:tbl>
    <w:p w14:paraId="63ED76EF" w14:textId="77777777" w:rsidR="00E4333B" w:rsidRDefault="00E4333B" w:rsidP="00E4333B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27F8A117" w14:textId="77777777" w:rsidR="001506C9" w:rsidRDefault="001506C9"/>
    <w:sectPr w:rsidR="001506C9" w:rsidSect="008102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33B"/>
    <w:rsid w:val="00012E35"/>
    <w:rsid w:val="001506C9"/>
    <w:rsid w:val="00285614"/>
    <w:rsid w:val="00361278"/>
    <w:rsid w:val="00496918"/>
    <w:rsid w:val="006317C2"/>
    <w:rsid w:val="006B3AA4"/>
    <w:rsid w:val="00810225"/>
    <w:rsid w:val="00E4333B"/>
    <w:rsid w:val="00E5341D"/>
    <w:rsid w:val="00F13333"/>
    <w:rsid w:val="00F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906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6</cp:revision>
  <dcterms:created xsi:type="dcterms:W3CDTF">2024-07-14T14:50:00Z</dcterms:created>
  <dcterms:modified xsi:type="dcterms:W3CDTF">2025-04-18T11:08:00Z</dcterms:modified>
</cp:coreProperties>
</file>