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D1E9" w14:textId="77777777" w:rsidR="00455645" w:rsidRPr="00517CF1" w:rsidRDefault="00455645" w:rsidP="00455645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Додаток 1</w:t>
      </w:r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  <w:t xml:space="preserve">до Інструкції з діловодства у                     Балаклійській міській раді </w:t>
      </w:r>
    </w:p>
    <w:p w14:paraId="7690BE7B" w14:textId="77777777" w:rsidR="00455645" w:rsidRPr="00517CF1" w:rsidRDefault="00455645" w:rsidP="00455645">
      <w:pPr>
        <w:shd w:val="clear" w:color="auto" w:fill="FFFFFF"/>
        <w:spacing w:after="0" w:line="240" w:lineRule="auto"/>
        <w:ind w:left="3540" w:right="450" w:firstLine="97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Харківської області</w:t>
      </w:r>
    </w:p>
    <w:p w14:paraId="29E86D65" w14:textId="2AD7C537" w:rsidR="00455645" w:rsidRPr="00517CF1" w:rsidRDefault="00F25808" w:rsidP="00F25808">
      <w:pPr>
        <w:shd w:val="clear" w:color="auto" w:fill="FFFFFF"/>
        <w:spacing w:after="0" w:line="240" w:lineRule="auto"/>
        <w:ind w:left="3540" w:right="450" w:firstLine="97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</w:t>
      </w:r>
      <w:r w:rsidR="00455645"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hyperlink r:id="rId4" w:anchor="n607" w:history="1">
        <w:r w:rsidR="00455645" w:rsidRPr="00517CF1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uk-UA"/>
            <w14:ligatures w14:val="none"/>
          </w:rPr>
          <w:t>пункт 8</w:t>
        </w:r>
      </w:hyperlink>
      <w:r w:rsidR="00455645"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</w:p>
    <w:p w14:paraId="54B98725" w14:textId="77777777" w:rsidR="00455645" w:rsidRPr="00517CF1" w:rsidRDefault="00455645" w:rsidP="0045564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6C826CE8" w14:textId="77777777" w:rsidR="00455645" w:rsidRPr="00517CF1" w:rsidRDefault="00455645" w:rsidP="0045564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17C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ЗАГАЛЬНІ ПРАВИЛА</w:t>
      </w:r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517C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оформлення документів</w:t>
      </w:r>
    </w:p>
    <w:p w14:paraId="6298F1A5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n1143"/>
      <w:bookmarkEnd w:id="0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 Для оформлення текстів службових документів використовується гарнітура </w:t>
      </w:r>
      <w:proofErr w:type="spellStart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Times</w:t>
      </w:r>
      <w:proofErr w:type="spellEnd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New</w:t>
      </w:r>
      <w:proofErr w:type="spellEnd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Roman</w:t>
      </w:r>
      <w:proofErr w:type="spellEnd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шрифт розміром 12-14 друкарських пунктів або 8-12 друкарських пунктів для друкування реквізиту “Прізвище виконавця і номер його телефону”, виносок, пояснювальних написів до окремих елементів тексту документа або його реквізитів тощо.</w:t>
      </w:r>
    </w:p>
    <w:p w14:paraId="207B4067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" w:name="n1144"/>
      <w:bookmarkEnd w:id="1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 При оформленні застосовується шрифт:</w:t>
      </w:r>
    </w:p>
    <w:p w14:paraId="336273C1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" w:name="n1145"/>
      <w:bookmarkEnd w:id="2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напівжирний шрифт великими літерами - для назви виду документа;</w:t>
      </w:r>
    </w:p>
    <w:p w14:paraId="62FF7FC3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" w:name="n1146"/>
      <w:bookmarkEnd w:id="3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напівжирний прямий - для заголовків та короткого змісту документа.</w:t>
      </w:r>
    </w:p>
    <w:p w14:paraId="7ED55512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" w:name="n1147"/>
      <w:bookmarkEnd w:id="4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 При оформленні текстів міжрядковий інтервал повинен становити:</w:t>
      </w:r>
    </w:p>
    <w:p w14:paraId="592D8FB2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" w:name="n1148"/>
      <w:bookmarkEnd w:id="5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1 - для складових тексту документа, реквізиту “Додаток” та посилання на документ, що став підставою для підготовки (видання) поточного документа;</w:t>
      </w:r>
    </w:p>
    <w:p w14:paraId="43EE78C1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" w:name="n1149"/>
      <w:bookmarkEnd w:id="6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1,5 - для складових частин реквізитів “Адресат” та “Гриф затвердження”;</w:t>
      </w:r>
    </w:p>
    <w:p w14:paraId="2E9B5CD4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" w:name="n1150"/>
      <w:bookmarkEnd w:id="7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1,5-3 - для відокремлення реквізитів документа один від одного.</w:t>
      </w:r>
    </w:p>
    <w:p w14:paraId="19450D41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" w:name="n1151"/>
      <w:bookmarkEnd w:id="8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4. Власне ім’я та прізвище в реквізиті “Підпис” розміщується на рівні останнього рядка назви посади.</w:t>
      </w:r>
    </w:p>
    <w:p w14:paraId="51F898A6" w14:textId="77777777" w:rsidR="00A3068E" w:rsidRPr="00DF4861" w:rsidRDefault="00455645" w:rsidP="00A306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516"/>
      <w:bookmarkStart w:id="10" w:name="n1152"/>
      <w:bookmarkEnd w:id="9"/>
      <w:bookmarkEnd w:id="10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 </w:t>
      </w:r>
      <w:r w:rsidR="00A3068E" w:rsidRPr="00DF4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Максимальна довжина рядка багаторядкових реквізитів (крім реквізиту тексту) </w:t>
      </w:r>
      <w:r w:rsidR="00A3068E" w:rsidRPr="00A9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068E" w:rsidRPr="00DF4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06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100 міліметрів</w:t>
      </w:r>
      <w:r w:rsidR="00A3068E" w:rsidRPr="00DF4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0C905D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" w:name="n1153"/>
      <w:bookmarkEnd w:id="11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6. Якщо короткий зміст до тексту перевищує 150 знаків (п’ять рядків), його дозволяється продовжувати до межі правого поля. Крапка в кінці заголовка не ставиться.</w:t>
      </w:r>
    </w:p>
    <w:p w14:paraId="2E0B344D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" w:name="n1154"/>
      <w:bookmarkEnd w:id="12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7. При оформленні документів відступ від межі лівого поля документа становить:</w:t>
      </w:r>
    </w:p>
    <w:p w14:paraId="7EE232C1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" w:name="n1155"/>
      <w:bookmarkEnd w:id="13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125 міліметрів - для ім’я та прізвища реквізиту “Підпис”;</w:t>
      </w:r>
    </w:p>
    <w:p w14:paraId="46C20C93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" w:name="n1156"/>
      <w:bookmarkEnd w:id="14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100 міліметрів - для </w:t>
      </w:r>
      <w:proofErr w:type="spellStart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реквізита</w:t>
      </w:r>
      <w:proofErr w:type="spellEnd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“Гриф затвердження”;</w:t>
      </w:r>
    </w:p>
    <w:p w14:paraId="1D6943FD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5" w:name="n1157"/>
      <w:bookmarkEnd w:id="15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90 міліметрів - для реквізиту “Адресат”;</w:t>
      </w:r>
    </w:p>
    <w:p w14:paraId="6A61F98E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6" w:name="n1158"/>
      <w:bookmarkEnd w:id="16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10 міліметрів для абзаців у тексті;</w:t>
      </w:r>
    </w:p>
    <w:p w14:paraId="4BAFA2B6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7" w:name="n1515"/>
      <w:bookmarkStart w:id="18" w:name="n1159"/>
      <w:bookmarkEnd w:id="17"/>
      <w:bookmarkEnd w:id="18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 міліметрів:</w:t>
      </w:r>
    </w:p>
    <w:p w14:paraId="2C021010" w14:textId="77777777" w:rsidR="00455645" w:rsidRPr="00517CF1" w:rsidRDefault="00455645" w:rsidP="004556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9" w:name="n1517"/>
      <w:bookmarkStart w:id="20" w:name="n1519"/>
      <w:bookmarkEnd w:id="19"/>
      <w:bookmarkEnd w:id="20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слів: “СЛУХАЛИ”, “ВИСТУПИЛИ”, “ВИРІШИЛИ”, “УХВАЛИЛИ”, “НАКАЗУЮ”, “ЗОБОВ’ЯЗУЮ”;</w:t>
      </w:r>
    </w:p>
    <w:p w14:paraId="662EF786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1" w:name="n1521"/>
      <w:bookmarkStart w:id="22" w:name="n1520"/>
      <w:bookmarkEnd w:id="21"/>
      <w:bookmarkEnd w:id="22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для реквізитів: “Дата документа”, “Короткий зміст документа”, “Текст” (без абзаців), “Відмітка про наявність додатків”, “Прізвище виконавця і номер його телефону”, “Відмітка про виконання документа і надсилання його до справи”, </w:t>
      </w:r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слово “Додаток”, реквізити “Додаток” та слово “Підстава” запису про посилання на документ, що став підставою для підготовки (видання) поточного документа, найменування посади у реквізиті “Підпис”, </w:t>
      </w:r>
      <w:proofErr w:type="spellStart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засвідчувального</w:t>
      </w:r>
      <w:proofErr w:type="spellEnd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напису “Згідно з оригіналом” та для першого </w:t>
      </w:r>
      <w:proofErr w:type="spellStart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реквізита</w:t>
      </w:r>
      <w:proofErr w:type="spellEnd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“Гриф затвердження”, якщо їх в документі два.”;</w:t>
      </w:r>
    </w:p>
    <w:p w14:paraId="32DAB4FC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3" w:name="n1518"/>
      <w:bookmarkStart w:id="24" w:name="n1160"/>
      <w:bookmarkEnd w:id="23"/>
      <w:bookmarkEnd w:id="24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8. Під час оформлення документів (додатків до них) на двох і більше сторінках друга та наступні сторінки повинні бути пронумеровані.</w:t>
      </w:r>
    </w:p>
    <w:p w14:paraId="0B5DF134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5" w:name="n1161"/>
      <w:bookmarkEnd w:id="25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9. Номери сторінок ставляться посередині верхнього поля сторінки арабськими цифрами без зазначення слова “сторінка” та розділових знаків. Перша сторінка не нумерується ні в документі, ні в кожному з додатків. Документ і кожен з додатків мають окрему нумерацію.</w:t>
      </w:r>
    </w:p>
    <w:p w14:paraId="2DFB2093" w14:textId="77777777" w:rsidR="00455645" w:rsidRPr="00517CF1" w:rsidRDefault="00455645" w:rsidP="0045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6" w:name="n1162"/>
      <w:bookmarkEnd w:id="26"/>
      <w:r w:rsidRPr="00517C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10. Тексти документів друкуються на одному боці аркуша. Документи не постійного строку зберігання обсягом більше 20 сторінок допускається друкувати на лицьовому і зворотному боці аркуша, при цьому реквізит “Підпис” повинен бути розміщений на лицьовому, а не на зворотному боці останнього аркуша документа.</w:t>
      </w:r>
    </w:p>
    <w:p w14:paraId="149E7076" w14:textId="77777777" w:rsidR="006A5792" w:rsidRPr="00517CF1" w:rsidRDefault="006A5792"/>
    <w:sectPr w:rsidR="006A5792" w:rsidRPr="00517CF1" w:rsidSect="00562211">
      <w:pgSz w:w="11906" w:h="16838"/>
      <w:pgMar w:top="1134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45"/>
    <w:rsid w:val="00455645"/>
    <w:rsid w:val="00517CF1"/>
    <w:rsid w:val="00562211"/>
    <w:rsid w:val="006A5792"/>
    <w:rsid w:val="0078336B"/>
    <w:rsid w:val="00912B1A"/>
    <w:rsid w:val="00963E47"/>
    <w:rsid w:val="00A254BD"/>
    <w:rsid w:val="00A3068E"/>
    <w:rsid w:val="00D31F56"/>
    <w:rsid w:val="00F25808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79E2"/>
  <w15:chartTrackingRefBased/>
  <w15:docId w15:val="{DC583AF1-0763-4447-B8FA-C2219C2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2025-04-11T13:01:00Z</cp:lastPrinted>
  <dcterms:created xsi:type="dcterms:W3CDTF">2024-05-23T08:08:00Z</dcterms:created>
  <dcterms:modified xsi:type="dcterms:W3CDTF">2025-04-18T10:58:00Z</dcterms:modified>
</cp:coreProperties>
</file>