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A74975" w:rsidRDefault="00B50D5C" w:rsidP="00B50D5C">
      <w:pPr>
        <w:spacing w:beforeLines="5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</w:t>
      </w:r>
      <w:proofErr w:type="spellStart"/>
      <w:r w:rsidR="002001B9">
        <w:rPr>
          <w:sz w:val="28"/>
          <w:szCs w:val="28"/>
          <w:lang w:val="uk-UA"/>
        </w:rPr>
        <w:t>Балаклія</w:t>
      </w:r>
      <w:proofErr w:type="spellEnd"/>
      <w:r w:rsidR="002001B9">
        <w:rPr>
          <w:sz w:val="28"/>
          <w:szCs w:val="28"/>
          <w:lang w:val="uk-UA"/>
        </w:rPr>
        <w:t xml:space="preserve">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</w:t>
      </w:r>
      <w:r w:rsidR="00DF0719">
        <w:rPr>
          <w:sz w:val="28"/>
          <w:szCs w:val="28"/>
          <w:lang w:val="uk-UA"/>
        </w:rPr>
        <w:t xml:space="preserve">               </w:t>
      </w:r>
      <w:r w:rsidR="005C39F3">
        <w:rPr>
          <w:sz w:val="28"/>
          <w:szCs w:val="28"/>
          <w:lang w:val="uk-UA"/>
        </w:rPr>
        <w:t xml:space="preserve">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415</w:t>
      </w: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3A06BA" w:rsidRDefault="003A06BA">
      <w:pPr>
        <w:jc w:val="both"/>
        <w:rPr>
          <w:b/>
          <w:sz w:val="28"/>
          <w:szCs w:val="28"/>
          <w:lang w:val="uk-UA"/>
        </w:rPr>
      </w:pPr>
    </w:p>
    <w:p w:rsidR="00E86537" w:rsidRDefault="007A6429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E31EFC">
        <w:rPr>
          <w:b/>
          <w:sz w:val="24"/>
          <w:lang w:val="uk-UA"/>
        </w:rPr>
        <w:t>затвердження</w:t>
      </w:r>
      <w:r w:rsidR="00E86537">
        <w:rPr>
          <w:b/>
          <w:sz w:val="24"/>
          <w:lang w:val="uk-UA"/>
        </w:rPr>
        <w:t xml:space="preserve"> Переліку назв вулиць</w:t>
      </w:r>
    </w:p>
    <w:p w:rsidR="00376F3E" w:rsidRDefault="00376F3E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села Чепіль </w:t>
      </w:r>
      <w:r w:rsidR="00E86537">
        <w:rPr>
          <w:b/>
          <w:sz w:val="24"/>
          <w:lang w:val="uk-UA"/>
        </w:rPr>
        <w:t>Балаклі</w:t>
      </w:r>
      <w:r>
        <w:rPr>
          <w:b/>
          <w:sz w:val="24"/>
          <w:lang w:val="uk-UA"/>
        </w:rPr>
        <w:t xml:space="preserve">йської міської </w:t>
      </w:r>
    </w:p>
    <w:p w:rsidR="002137C7" w:rsidRDefault="00376F3E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територіальної громади </w:t>
      </w:r>
      <w:r w:rsidR="00495B11">
        <w:rPr>
          <w:b/>
          <w:sz w:val="24"/>
          <w:lang w:val="uk-UA"/>
        </w:rPr>
        <w:t>Харківської області</w:t>
      </w:r>
      <w:r w:rsidR="00E86537">
        <w:rPr>
          <w:b/>
          <w:sz w:val="24"/>
          <w:lang w:val="uk-UA"/>
        </w:rPr>
        <w:t xml:space="preserve">  </w:t>
      </w:r>
    </w:p>
    <w:p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3A06BA" w:rsidRDefault="003A06BA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3A06BA" w:rsidRDefault="003A06BA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63048D">
        <w:rPr>
          <w:bCs/>
          <w:iCs/>
          <w:sz w:val="24"/>
          <w:szCs w:val="24"/>
          <w:lang w:val="uk-UA"/>
        </w:rPr>
        <w:t>Розглянувши лист ДП «НАІС» Вх.1019 від 06.03.2025, з</w:t>
      </w:r>
      <w:r w:rsidR="00052C05">
        <w:rPr>
          <w:sz w:val="24"/>
          <w:szCs w:val="24"/>
          <w:lang w:val="uk-UA"/>
        </w:rPr>
        <w:t xml:space="preserve"> метою </w:t>
      </w:r>
      <w:r w:rsidR="00E86537">
        <w:rPr>
          <w:sz w:val="24"/>
          <w:szCs w:val="24"/>
          <w:lang w:val="uk-UA"/>
        </w:rPr>
        <w:t>при</w:t>
      </w:r>
      <w:r w:rsidR="00CF1343">
        <w:rPr>
          <w:sz w:val="24"/>
          <w:szCs w:val="24"/>
          <w:lang w:val="uk-UA"/>
        </w:rPr>
        <w:t xml:space="preserve">ведення у відповідність </w:t>
      </w:r>
      <w:r w:rsidR="00E86537">
        <w:rPr>
          <w:sz w:val="24"/>
          <w:szCs w:val="24"/>
          <w:lang w:val="uk-UA"/>
        </w:rPr>
        <w:t xml:space="preserve">назв вулиць </w:t>
      </w:r>
      <w:r w:rsidR="00376F3E">
        <w:rPr>
          <w:sz w:val="24"/>
          <w:szCs w:val="24"/>
          <w:lang w:val="uk-UA"/>
        </w:rPr>
        <w:t>села Чепіль</w:t>
      </w:r>
      <w:r w:rsidR="00E86537">
        <w:rPr>
          <w:sz w:val="24"/>
          <w:szCs w:val="24"/>
          <w:lang w:val="uk-UA"/>
        </w:rPr>
        <w:t xml:space="preserve"> після проведення перейменування деяких з них, для подальшого використання в роботі та внесення змін до С</w:t>
      </w:r>
      <w:r w:rsidR="00E86537" w:rsidRPr="00863185">
        <w:rPr>
          <w:sz w:val="24"/>
          <w:szCs w:val="24"/>
          <w:lang w:val="uk-UA"/>
        </w:rPr>
        <w:t>ловника іменованих об’єктів Державного реєстру речових прав на нерухоме майно</w:t>
      </w:r>
      <w:r w:rsidR="00052C05">
        <w:rPr>
          <w:bCs/>
          <w:iCs/>
          <w:sz w:val="24"/>
          <w:szCs w:val="24"/>
          <w:lang w:val="uk-UA"/>
        </w:rPr>
        <w:t xml:space="preserve">, </w:t>
      </w:r>
      <w:r w:rsidR="00A457FC">
        <w:rPr>
          <w:bCs/>
          <w:iCs/>
          <w:sz w:val="24"/>
          <w:szCs w:val="24"/>
          <w:lang w:val="uk-UA"/>
        </w:rPr>
        <w:t>на підставі рішення</w:t>
      </w:r>
      <w:r w:rsidR="00A457FC">
        <w:rPr>
          <w:sz w:val="24"/>
          <w:szCs w:val="24"/>
          <w:lang w:val="uk-UA"/>
        </w:rPr>
        <w:t xml:space="preserve"> Протоколу №1 Засідання Виконкому Чепільської сільської Ради депутатів трудящих Балаклійського району Харківської області від 17.01.1967, рішення виконавчого комітету Чепільської сільської ради народних депутатів Балаклійського району Харківської області №20 від 22.06.1985, Розпорядження Чепільського сільського голови №5 від 14.01.2016, </w:t>
      </w:r>
      <w:r w:rsidR="00E31EFC">
        <w:rPr>
          <w:bCs/>
          <w:iCs/>
          <w:sz w:val="24"/>
          <w:szCs w:val="24"/>
          <w:lang w:val="uk-UA"/>
        </w:rPr>
        <w:t>розпоряджен</w:t>
      </w:r>
      <w:r w:rsidR="00154512">
        <w:rPr>
          <w:bCs/>
          <w:iCs/>
          <w:sz w:val="24"/>
          <w:szCs w:val="24"/>
          <w:lang w:val="uk-UA"/>
        </w:rPr>
        <w:t>ня</w:t>
      </w:r>
      <w:r w:rsidR="00E31EFC">
        <w:rPr>
          <w:bCs/>
          <w:iCs/>
          <w:sz w:val="24"/>
          <w:szCs w:val="24"/>
          <w:lang w:val="uk-UA"/>
        </w:rPr>
        <w:t xml:space="preserve"> начальника Балаклійської міської військової адміністрації Ізюмсько</w:t>
      </w:r>
      <w:r w:rsidR="00154512">
        <w:rPr>
          <w:bCs/>
          <w:iCs/>
          <w:sz w:val="24"/>
          <w:szCs w:val="24"/>
          <w:lang w:val="uk-UA"/>
        </w:rPr>
        <w:t xml:space="preserve">го району Харківської області №124 </w:t>
      </w:r>
      <w:r w:rsidR="00E31EFC">
        <w:rPr>
          <w:bCs/>
          <w:iCs/>
          <w:sz w:val="24"/>
          <w:szCs w:val="24"/>
          <w:lang w:val="uk-UA"/>
        </w:rPr>
        <w:t xml:space="preserve">від </w:t>
      </w:r>
      <w:r w:rsidR="00154512">
        <w:rPr>
          <w:bCs/>
          <w:iCs/>
          <w:sz w:val="24"/>
          <w:szCs w:val="24"/>
          <w:lang w:val="uk-UA"/>
        </w:rPr>
        <w:t>08.01.2024</w:t>
      </w:r>
      <w:r w:rsidR="00E31EFC">
        <w:rPr>
          <w:bCs/>
          <w:iCs/>
          <w:sz w:val="24"/>
          <w:szCs w:val="24"/>
          <w:lang w:val="uk-UA"/>
        </w:rPr>
        <w:t xml:space="preserve">,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ст.ст.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 xml:space="preserve">ст.ст. 26, </w:t>
      </w:r>
      <w:r w:rsidR="00013FA2">
        <w:rPr>
          <w:sz w:val="24"/>
          <w:szCs w:val="24"/>
          <w:lang w:val="uk-UA"/>
        </w:rPr>
        <w:t xml:space="preserve">37, 59 </w:t>
      </w:r>
      <w:r w:rsidR="00052C05">
        <w:rPr>
          <w:sz w:val="24"/>
          <w:szCs w:val="24"/>
          <w:lang w:val="uk-UA"/>
        </w:rPr>
        <w:t>Закону України «Про мі</w:t>
      </w:r>
      <w:r w:rsidR="00013FA2">
        <w:rPr>
          <w:sz w:val="24"/>
          <w:szCs w:val="24"/>
          <w:lang w:val="uk-UA"/>
        </w:rPr>
        <w:t>сцеве самоврядування в Україні»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8"/>
          <w:szCs w:val="28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:rsidR="003A06BA" w:rsidRDefault="003A06BA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:rsidR="00F127D4" w:rsidRPr="00F127D4" w:rsidRDefault="00D937AD" w:rsidP="009A1992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F127D4">
        <w:rPr>
          <w:sz w:val="24"/>
          <w:lang w:val="uk-UA"/>
        </w:rPr>
        <w:t xml:space="preserve">Затвердити назву </w:t>
      </w:r>
      <w:r w:rsidR="00154512" w:rsidRPr="00F127D4">
        <w:rPr>
          <w:sz w:val="24"/>
          <w:lang w:val="uk-UA"/>
        </w:rPr>
        <w:t>вулиці</w:t>
      </w:r>
      <w:r w:rsidRPr="00F127D4">
        <w:rPr>
          <w:sz w:val="24"/>
          <w:lang w:val="uk-UA"/>
        </w:rPr>
        <w:t>, що розташован</w:t>
      </w:r>
      <w:r w:rsidR="00154512" w:rsidRPr="00F127D4">
        <w:rPr>
          <w:sz w:val="24"/>
          <w:lang w:val="uk-UA"/>
        </w:rPr>
        <w:t>а</w:t>
      </w:r>
      <w:r w:rsidRPr="00F127D4">
        <w:rPr>
          <w:sz w:val="24"/>
          <w:lang w:val="uk-UA"/>
        </w:rPr>
        <w:t xml:space="preserve"> в </w:t>
      </w:r>
      <w:r w:rsidR="00154512" w:rsidRPr="00F127D4">
        <w:rPr>
          <w:sz w:val="24"/>
          <w:lang w:val="uk-UA"/>
        </w:rPr>
        <w:t>селі Чепіль Балаклійської міської територіальної громади</w:t>
      </w:r>
      <w:r w:rsidRPr="00F127D4">
        <w:rPr>
          <w:sz w:val="24"/>
          <w:lang w:val="uk-UA"/>
        </w:rPr>
        <w:t xml:space="preserve"> Харківської області</w:t>
      </w:r>
      <w:r w:rsidR="00A73188" w:rsidRPr="00F127D4">
        <w:rPr>
          <w:sz w:val="24"/>
          <w:szCs w:val="24"/>
          <w:lang w:val="uk-UA"/>
        </w:rPr>
        <w:t xml:space="preserve">: </w:t>
      </w:r>
      <w:r w:rsidR="00154512" w:rsidRPr="00F127D4">
        <w:rPr>
          <w:sz w:val="24"/>
          <w:szCs w:val="24"/>
          <w:lang w:val="uk-UA"/>
        </w:rPr>
        <w:t xml:space="preserve">«вулиця </w:t>
      </w:r>
      <w:proofErr w:type="spellStart"/>
      <w:r w:rsidR="00154512" w:rsidRPr="00F127D4">
        <w:rPr>
          <w:sz w:val="24"/>
          <w:szCs w:val="24"/>
          <w:lang w:val="uk-UA"/>
        </w:rPr>
        <w:t>П’ятихатка</w:t>
      </w:r>
      <w:proofErr w:type="spellEnd"/>
      <w:r w:rsidR="00A73188" w:rsidRPr="00F127D4">
        <w:rPr>
          <w:sz w:val="24"/>
          <w:szCs w:val="24"/>
          <w:lang w:val="uk-UA"/>
        </w:rPr>
        <w:t>»</w:t>
      </w:r>
      <w:r w:rsidR="00D64B8D" w:rsidRPr="00F127D4">
        <w:rPr>
          <w:bCs/>
          <w:iCs/>
          <w:sz w:val="24"/>
          <w:szCs w:val="24"/>
          <w:lang w:val="uk-UA"/>
        </w:rPr>
        <w:t xml:space="preserve"> </w:t>
      </w:r>
    </w:p>
    <w:p w:rsidR="00D64B8D" w:rsidRPr="00F127D4" w:rsidRDefault="00D64B8D" w:rsidP="009A1992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F127D4">
        <w:rPr>
          <w:sz w:val="24"/>
          <w:szCs w:val="24"/>
          <w:lang w:val="uk-UA"/>
        </w:rPr>
        <w:t xml:space="preserve">Встановити що в селі </w:t>
      </w:r>
      <w:r w:rsidRPr="00F127D4">
        <w:rPr>
          <w:sz w:val="24"/>
          <w:lang w:val="uk-UA"/>
        </w:rPr>
        <w:t>Чепіль Балаклійської міської територіальної громади Харківської області</w:t>
      </w:r>
      <w:r w:rsidRPr="00F127D4">
        <w:rPr>
          <w:sz w:val="24"/>
          <w:szCs w:val="24"/>
          <w:lang w:val="uk-UA"/>
        </w:rPr>
        <w:t xml:space="preserve"> існує топонім «провулок Заводський» замість топоніму «вулиця Заводська» </w:t>
      </w:r>
      <w:r w:rsidR="008F675B" w:rsidRPr="00F127D4">
        <w:rPr>
          <w:sz w:val="24"/>
          <w:szCs w:val="24"/>
          <w:lang w:val="uk-UA"/>
        </w:rPr>
        <w:t>у відповідності до Словника</w:t>
      </w:r>
      <w:r w:rsidRPr="00F127D4">
        <w:rPr>
          <w:sz w:val="24"/>
          <w:szCs w:val="24"/>
          <w:lang w:val="uk-UA"/>
        </w:rPr>
        <w:t xml:space="preserve"> державного реєстру речових прав на нерухоме майно.</w:t>
      </w:r>
    </w:p>
    <w:p w:rsidR="002C690F" w:rsidRDefault="00A73188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Перелік назв вулиць </w:t>
      </w:r>
      <w:r w:rsidR="00154512">
        <w:rPr>
          <w:sz w:val="24"/>
          <w:szCs w:val="24"/>
          <w:lang w:val="uk-UA"/>
        </w:rPr>
        <w:t>села</w:t>
      </w:r>
      <w:r>
        <w:rPr>
          <w:sz w:val="24"/>
          <w:szCs w:val="24"/>
          <w:lang w:val="uk-UA"/>
        </w:rPr>
        <w:t xml:space="preserve"> </w:t>
      </w:r>
      <w:r w:rsidR="00154512">
        <w:rPr>
          <w:sz w:val="24"/>
          <w:lang w:val="uk-UA"/>
        </w:rPr>
        <w:t>Чепіль Балаклійської міської територіальної громади Харківської</w:t>
      </w:r>
      <w:r w:rsidR="00154512" w:rsidRPr="00D937AD">
        <w:rPr>
          <w:sz w:val="24"/>
          <w:lang w:val="uk-UA"/>
        </w:rPr>
        <w:t xml:space="preserve"> област</w:t>
      </w:r>
      <w:r w:rsidR="00154512">
        <w:rPr>
          <w:sz w:val="24"/>
          <w:lang w:val="uk-UA"/>
        </w:rPr>
        <w:t>і</w:t>
      </w:r>
      <w:r w:rsidR="001545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(додається)</w:t>
      </w:r>
      <w:r w:rsidR="002C690F" w:rsidRPr="00E77FCB">
        <w:rPr>
          <w:sz w:val="24"/>
          <w:szCs w:val="24"/>
          <w:lang w:val="uk-UA"/>
        </w:rPr>
        <w:t>.</w:t>
      </w:r>
    </w:p>
    <w:p w:rsidR="005C1A24" w:rsidRDefault="00415CD5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5C1A24" w:rsidRPr="005C1A24">
        <w:rPr>
          <w:sz w:val="24"/>
          <w:szCs w:val="24"/>
          <w:lang w:val="uk-UA"/>
        </w:rPr>
        <w:t>ектору інформаційної діяльності та комунікацій з громадськістю апарату виконавчого комітету міської ради оприлюднити це розпорядження на офіційному веб-сайті Балаклійської міської ради Харківської області.</w:t>
      </w:r>
    </w:p>
    <w:p w:rsidR="00F127D4" w:rsidRDefault="00F127D4" w:rsidP="00F127D4">
      <w:pPr>
        <w:tabs>
          <w:tab w:val="left" w:pos="567"/>
        </w:tabs>
        <w:ind w:right="-1"/>
        <w:jc w:val="both"/>
        <w:rPr>
          <w:sz w:val="24"/>
          <w:szCs w:val="24"/>
          <w:lang w:val="uk-UA"/>
        </w:rPr>
      </w:pPr>
    </w:p>
    <w:p w:rsidR="00C76F9C" w:rsidRPr="00C76F9C" w:rsidRDefault="00C76F9C" w:rsidP="00C83636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C76F9C">
        <w:rPr>
          <w:sz w:val="24"/>
          <w:szCs w:val="24"/>
          <w:lang w:val="uk-UA"/>
        </w:rPr>
        <w:lastRenderedPageBreak/>
        <w:t>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</w:t>
      </w:r>
      <w:r>
        <w:rPr>
          <w:sz w:val="24"/>
          <w:szCs w:val="24"/>
          <w:lang w:val="uk-UA"/>
        </w:rPr>
        <w:t xml:space="preserve"> п</w:t>
      </w:r>
      <w:r w:rsidRPr="005C1A24">
        <w:rPr>
          <w:sz w:val="24"/>
          <w:szCs w:val="24"/>
          <w:lang w:val="uk-UA"/>
        </w:rPr>
        <w:t xml:space="preserve">овідомити Харківську регіональну філію ДП «Національні інформаційні системи» для внесення інформації, зазначеної в </w:t>
      </w:r>
      <w:r>
        <w:rPr>
          <w:sz w:val="24"/>
          <w:szCs w:val="24"/>
          <w:lang w:val="uk-UA"/>
        </w:rPr>
        <w:t>пункт</w:t>
      </w:r>
      <w:r w:rsidR="003A06BA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1</w:t>
      </w:r>
      <w:r w:rsidRPr="005C1A24">
        <w:rPr>
          <w:sz w:val="24"/>
          <w:szCs w:val="24"/>
          <w:lang w:val="uk-UA"/>
        </w:rPr>
        <w:t xml:space="preserve"> цього розпорядження</w:t>
      </w:r>
      <w:r>
        <w:rPr>
          <w:sz w:val="24"/>
          <w:szCs w:val="24"/>
          <w:lang w:val="uk-UA"/>
        </w:rPr>
        <w:t xml:space="preserve">, </w:t>
      </w:r>
      <w:r w:rsidR="003A06BA">
        <w:rPr>
          <w:sz w:val="24"/>
          <w:szCs w:val="24"/>
          <w:lang w:val="uk-UA"/>
        </w:rPr>
        <w:t>до Словника</w:t>
      </w:r>
      <w:r w:rsidRPr="005C1A24">
        <w:rPr>
          <w:sz w:val="24"/>
          <w:szCs w:val="24"/>
          <w:lang w:val="uk-UA"/>
        </w:rPr>
        <w:t xml:space="preserve"> державного реєстру речових прав на нерухоме майно</w:t>
      </w:r>
      <w:r>
        <w:rPr>
          <w:sz w:val="24"/>
          <w:szCs w:val="24"/>
          <w:lang w:val="uk-UA"/>
        </w:rPr>
        <w:t>.</w:t>
      </w:r>
    </w:p>
    <w:p w:rsidR="005C1A24" w:rsidRPr="00C038D8" w:rsidRDefault="00C038D8" w:rsidP="00C038D8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Загальному в</w:t>
      </w:r>
      <w:r w:rsidRPr="005C1E96">
        <w:rPr>
          <w:sz w:val="24"/>
          <w:szCs w:val="24"/>
          <w:shd w:val="clear" w:color="auto" w:fill="FFFFFF"/>
          <w:lang w:val="uk-UA"/>
        </w:rPr>
        <w:t xml:space="preserve">ідділу апарату виконавчого комітету Балаклійської міської ради Харківської області </w:t>
      </w:r>
      <w:r>
        <w:rPr>
          <w:sz w:val="24"/>
          <w:szCs w:val="24"/>
          <w:shd w:val="clear" w:color="auto" w:fill="FFFFFF"/>
          <w:lang w:val="uk-UA"/>
        </w:rPr>
        <w:t xml:space="preserve">надіслати копію даного розпорядження до </w:t>
      </w:r>
      <w:r w:rsidRPr="005C1E96">
        <w:rPr>
          <w:sz w:val="24"/>
          <w:szCs w:val="24"/>
          <w:shd w:val="clear" w:color="auto" w:fill="FFFFFF"/>
          <w:lang w:val="uk-UA"/>
        </w:rPr>
        <w:t>відділ</w:t>
      </w:r>
      <w:r>
        <w:rPr>
          <w:sz w:val="24"/>
          <w:szCs w:val="24"/>
          <w:shd w:val="clear" w:color="auto" w:fill="FFFFFF"/>
          <w:lang w:val="uk-UA"/>
        </w:rPr>
        <w:t>у</w:t>
      </w:r>
      <w:r w:rsidRPr="005C1E96">
        <w:rPr>
          <w:sz w:val="24"/>
          <w:szCs w:val="24"/>
          <w:shd w:val="clear" w:color="auto" w:fill="FFFFFF"/>
          <w:lang w:val="uk-UA"/>
        </w:rPr>
        <w:t xml:space="preserve"> ведення Державного реєстру виборців апарату Ізюмської районної військової адміністрації Харківської області.</w:t>
      </w:r>
    </w:p>
    <w:p w:rsidR="00C038D8" w:rsidRPr="00C038D8" w:rsidRDefault="00C038D8" w:rsidP="00C038D8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  <w:shd w:val="clear" w:color="auto" w:fill="FFFFFF"/>
          <w:lang w:val="uk-UA"/>
        </w:rPr>
      </w:pPr>
      <w:r w:rsidRPr="005C1E96">
        <w:rPr>
          <w:sz w:val="24"/>
          <w:szCs w:val="24"/>
          <w:lang w:val="uk-UA"/>
        </w:rPr>
        <w:t xml:space="preserve">Контроль за виконанням цього розпорядження залишаю за собою. </w:t>
      </w:r>
    </w:p>
    <w:p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:rsidR="00C637AD" w:rsidRPr="00E77FCB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p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3A06BA" w:rsidRPr="00D23A34" w:rsidRDefault="003A06BA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415CD5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lastRenderedPageBreak/>
        <w:t>ЗАТВЕРДЖЕНО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</w:t>
      </w:r>
    </w:p>
    <w:p w:rsidR="00DF0719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розпорядження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 начальника </w:t>
      </w:r>
    </w:p>
    <w:p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Балаклійської міської військової адміністрації </w:t>
      </w:r>
    </w:p>
    <w:p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eastAsiaTheme="minorHAnsi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від </w:t>
      </w:r>
      <w:r w:rsidR="00B50D5C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17 березня </w:t>
      </w: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2025 за </w:t>
      </w:r>
      <w:r w:rsidRPr="00D23A34">
        <w:rPr>
          <w:rFonts w:eastAsiaTheme="minorHAnsi"/>
          <w:b/>
          <w:bCs/>
          <w:sz w:val="22"/>
          <w:szCs w:val="22"/>
          <w:lang w:val="uk-UA" w:eastAsia="uk-UA"/>
        </w:rPr>
        <w:t>№</w:t>
      </w:r>
      <w:r w:rsidR="00B50D5C">
        <w:rPr>
          <w:rFonts w:eastAsiaTheme="minorHAnsi"/>
          <w:b/>
          <w:bCs/>
          <w:sz w:val="22"/>
          <w:szCs w:val="22"/>
          <w:lang w:val="uk-UA" w:eastAsia="uk-UA"/>
        </w:rPr>
        <w:t xml:space="preserve"> 415</w:t>
      </w:r>
    </w:p>
    <w:p w:rsidR="00DF0719" w:rsidRPr="00D23A34" w:rsidRDefault="00DF0719" w:rsidP="00DF0719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val="uk-UA" w:eastAsia="uk-UA"/>
        </w:rPr>
      </w:pPr>
    </w:p>
    <w:p w:rsidR="00495B11" w:rsidRPr="00D23A34" w:rsidRDefault="00495B11" w:rsidP="00DF071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</w:p>
    <w:p w:rsidR="003A06BA" w:rsidRDefault="00DF0719" w:rsidP="00DF071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Перелік назв вулиць </w:t>
      </w:r>
      <w:r w:rsidR="003A06BA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с</w:t>
      </w: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. </w:t>
      </w:r>
      <w:r w:rsidR="003A06BA" w:rsidRPr="003A06BA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Чепіль </w:t>
      </w:r>
    </w:p>
    <w:p w:rsidR="00DF0719" w:rsidRPr="00D23A34" w:rsidRDefault="003A06BA" w:rsidP="00DF07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uk-UA" w:eastAsia="uk-UA"/>
        </w:rPr>
      </w:pPr>
      <w:r w:rsidRPr="003A06BA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Балаклійської міської територіальної громади Харківської області</w:t>
      </w: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tbl>
      <w:tblPr>
        <w:tblW w:w="4500" w:type="dxa"/>
        <w:jc w:val="center"/>
        <w:tblLook w:val="04A0"/>
      </w:tblPr>
      <w:tblGrid>
        <w:gridCol w:w="986"/>
        <w:gridCol w:w="3514"/>
      </w:tblGrid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B83CA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A06BA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C8363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A06BA">
              <w:rPr>
                <w:rFonts w:eastAsia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Братів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Аверіних</w:t>
            </w:r>
            <w:proofErr w:type="spellEnd"/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Бригадний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Бузинівка</w:t>
            </w:r>
            <w:proofErr w:type="spellEnd"/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провулок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Волобуївський</w:t>
            </w:r>
            <w:proofErr w:type="spellEnd"/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Дружби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8F675B" w:rsidP="003A06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провулок Заводський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Зарічна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Захисників України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Левадна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Миру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Подолянська</w:t>
            </w:r>
            <w:proofErr w:type="spellEnd"/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провулок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Подолянський</w:t>
            </w:r>
            <w:proofErr w:type="spellEnd"/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Покровська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3A06BA">
              <w:rPr>
                <w:sz w:val="24"/>
                <w:szCs w:val="24"/>
                <w:lang w:val="uk-UA"/>
              </w:rPr>
              <w:t>П'ятихатка</w:t>
            </w:r>
            <w:proofErr w:type="spellEnd"/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Садова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Садовий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Світанкова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Святкова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Середній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Сонячна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провулок Тихий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6D601A" w:rsidP="003A06B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Шевченка</w:t>
            </w:r>
          </w:p>
        </w:tc>
      </w:tr>
      <w:tr w:rsidR="003A06BA" w:rsidRPr="003A06BA" w:rsidTr="003A06BA">
        <w:trPr>
          <w:trHeight w:val="28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BA" w:rsidRPr="003A06BA" w:rsidRDefault="003A06BA" w:rsidP="003A06BA">
            <w:pPr>
              <w:ind w:firstLineChars="200" w:firstLine="480"/>
              <w:rPr>
                <w:color w:val="000000"/>
                <w:sz w:val="24"/>
                <w:szCs w:val="24"/>
                <w:lang w:val="uk-UA"/>
              </w:rPr>
            </w:pPr>
            <w:r w:rsidRPr="003A06BA"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BA" w:rsidRPr="003A06BA" w:rsidRDefault="003A06BA" w:rsidP="003A06BA">
            <w:pPr>
              <w:rPr>
                <w:sz w:val="24"/>
                <w:szCs w:val="24"/>
                <w:lang w:val="uk-UA"/>
              </w:rPr>
            </w:pPr>
            <w:r w:rsidRPr="003A06BA">
              <w:rPr>
                <w:sz w:val="24"/>
                <w:szCs w:val="24"/>
                <w:lang w:val="uk-UA"/>
              </w:rPr>
              <w:t>вулиця Широка</w:t>
            </w:r>
          </w:p>
        </w:tc>
      </w:tr>
    </w:tbl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B83CA5" w:rsidRDefault="00B83CA5" w:rsidP="0074375D">
      <w:pPr>
        <w:jc w:val="both"/>
        <w:rPr>
          <w:b/>
          <w:bCs/>
          <w:sz w:val="24"/>
          <w:szCs w:val="24"/>
          <w:lang w:val="uk-UA"/>
        </w:rPr>
      </w:pPr>
      <w:r w:rsidRPr="00B83CA5">
        <w:rPr>
          <w:b/>
          <w:bCs/>
          <w:sz w:val="24"/>
          <w:szCs w:val="24"/>
          <w:lang w:val="uk-UA"/>
        </w:rPr>
        <w:t>Секретар Балаклійської міської ради                                                              Оксана БОНДАР</w:t>
      </w: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sectPr w:rsidR="00A74975" w:rsidSect="00BE77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DF" w:rsidRDefault="00E104DF">
      <w:r>
        <w:separator/>
      </w:r>
    </w:p>
  </w:endnote>
  <w:endnote w:type="continuationSeparator" w:id="0">
    <w:p w:rsidR="00E104DF" w:rsidRDefault="00E1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E" w:rsidRDefault="00376F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E" w:rsidRDefault="00376F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DF" w:rsidRDefault="00E104DF">
      <w:r>
        <w:separator/>
      </w:r>
    </w:p>
  </w:footnote>
  <w:footnote w:type="continuationSeparator" w:id="0">
    <w:p w:rsidR="00E104DF" w:rsidRDefault="00E10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E" w:rsidRDefault="00376F3E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E" w:rsidRDefault="00376F3E">
    <w:pPr>
      <w:pStyle w:val="a4"/>
      <w:jc w:val="center"/>
    </w:pPr>
    <w:r w:rsidRPr="00BE7799"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95pt" o:ole="" o:preferrelative="f" filled="t">
          <v:fill color2="black"/>
          <v:imagedata r:id="rId1" o:title=""/>
        </v:shape>
        <o:OLEObject Type="Embed" ProgID="Word.Picture.8" ShapeID="_x0000_i1025" DrawAspect="Content" ObjectID="_18037279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66D31"/>
    <w:multiLevelType w:val="singleLevel"/>
    <w:tmpl w:val="08D65C46"/>
    <w:lvl w:ilvl="0">
      <w:start w:val="1"/>
      <w:numFmt w:val="decimal"/>
      <w:suff w:val="space"/>
      <w:lvlText w:val="%1."/>
      <w:lvlJc w:val="left"/>
      <w:pPr>
        <w:ind w:left="0" w:firstLine="0"/>
      </w:pPr>
      <w:rPr>
        <w:sz w:val="24"/>
        <w:szCs w:val="24"/>
      </w:rPr>
    </w:lvl>
  </w:abstractNum>
  <w:abstractNum w:abstractNumId="2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575"/>
    <w:rsid w:val="00013FA2"/>
    <w:rsid w:val="00023321"/>
    <w:rsid w:val="000427CD"/>
    <w:rsid w:val="000444B1"/>
    <w:rsid w:val="00052C05"/>
    <w:rsid w:val="00065C26"/>
    <w:rsid w:val="000704CE"/>
    <w:rsid w:val="000804A7"/>
    <w:rsid w:val="000A0999"/>
    <w:rsid w:val="000B7224"/>
    <w:rsid w:val="000C426A"/>
    <w:rsid w:val="000C4AB8"/>
    <w:rsid w:val="000C5A02"/>
    <w:rsid w:val="000D0B33"/>
    <w:rsid w:val="000E1EB5"/>
    <w:rsid w:val="0013332A"/>
    <w:rsid w:val="00134FE4"/>
    <w:rsid w:val="0014219C"/>
    <w:rsid w:val="001473FD"/>
    <w:rsid w:val="00154512"/>
    <w:rsid w:val="001653E9"/>
    <w:rsid w:val="001813CC"/>
    <w:rsid w:val="001855FD"/>
    <w:rsid w:val="001856CA"/>
    <w:rsid w:val="001A36B8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11FF8"/>
    <w:rsid w:val="003203B5"/>
    <w:rsid w:val="00331679"/>
    <w:rsid w:val="003473E7"/>
    <w:rsid w:val="00375259"/>
    <w:rsid w:val="00376F3E"/>
    <w:rsid w:val="00397324"/>
    <w:rsid w:val="003A06BA"/>
    <w:rsid w:val="003A76D6"/>
    <w:rsid w:val="003C5505"/>
    <w:rsid w:val="003D5A1B"/>
    <w:rsid w:val="003E308A"/>
    <w:rsid w:val="003E3517"/>
    <w:rsid w:val="003E4572"/>
    <w:rsid w:val="00415CD5"/>
    <w:rsid w:val="00440575"/>
    <w:rsid w:val="00451526"/>
    <w:rsid w:val="004604C0"/>
    <w:rsid w:val="00495B11"/>
    <w:rsid w:val="004C229C"/>
    <w:rsid w:val="004C5271"/>
    <w:rsid w:val="004C6A64"/>
    <w:rsid w:val="004D3212"/>
    <w:rsid w:val="004E56E4"/>
    <w:rsid w:val="004F7C8F"/>
    <w:rsid w:val="00525331"/>
    <w:rsid w:val="00532016"/>
    <w:rsid w:val="0054115A"/>
    <w:rsid w:val="005600EB"/>
    <w:rsid w:val="005814EB"/>
    <w:rsid w:val="00587B2F"/>
    <w:rsid w:val="005A24E1"/>
    <w:rsid w:val="005A5E5F"/>
    <w:rsid w:val="005B2185"/>
    <w:rsid w:val="005C1A24"/>
    <w:rsid w:val="005C39F3"/>
    <w:rsid w:val="005C4621"/>
    <w:rsid w:val="005E4003"/>
    <w:rsid w:val="006151C3"/>
    <w:rsid w:val="0063048D"/>
    <w:rsid w:val="00641ACE"/>
    <w:rsid w:val="0064495C"/>
    <w:rsid w:val="0067738F"/>
    <w:rsid w:val="00687DD6"/>
    <w:rsid w:val="006B13C1"/>
    <w:rsid w:val="006D3017"/>
    <w:rsid w:val="006D601A"/>
    <w:rsid w:val="00710414"/>
    <w:rsid w:val="00710D14"/>
    <w:rsid w:val="007271B1"/>
    <w:rsid w:val="0073768D"/>
    <w:rsid w:val="00742245"/>
    <w:rsid w:val="0074375D"/>
    <w:rsid w:val="00765373"/>
    <w:rsid w:val="00772EEA"/>
    <w:rsid w:val="00790D1C"/>
    <w:rsid w:val="00793094"/>
    <w:rsid w:val="00794DAC"/>
    <w:rsid w:val="007A6429"/>
    <w:rsid w:val="007A7DAB"/>
    <w:rsid w:val="007B23DD"/>
    <w:rsid w:val="007B5475"/>
    <w:rsid w:val="007E0A61"/>
    <w:rsid w:val="007F7B83"/>
    <w:rsid w:val="008029B5"/>
    <w:rsid w:val="00806E18"/>
    <w:rsid w:val="0081222E"/>
    <w:rsid w:val="008179A1"/>
    <w:rsid w:val="00823DD6"/>
    <w:rsid w:val="00825121"/>
    <w:rsid w:val="008318EA"/>
    <w:rsid w:val="00867306"/>
    <w:rsid w:val="008847FA"/>
    <w:rsid w:val="00887711"/>
    <w:rsid w:val="00897BB5"/>
    <w:rsid w:val="008C2EB2"/>
    <w:rsid w:val="008E0E41"/>
    <w:rsid w:val="008F4251"/>
    <w:rsid w:val="008F675B"/>
    <w:rsid w:val="00907DE0"/>
    <w:rsid w:val="0091723F"/>
    <w:rsid w:val="00967E2C"/>
    <w:rsid w:val="009815AE"/>
    <w:rsid w:val="00993867"/>
    <w:rsid w:val="009D4796"/>
    <w:rsid w:val="009D6EC2"/>
    <w:rsid w:val="00A240A4"/>
    <w:rsid w:val="00A457FC"/>
    <w:rsid w:val="00A73188"/>
    <w:rsid w:val="00A74975"/>
    <w:rsid w:val="00A80401"/>
    <w:rsid w:val="00A8748F"/>
    <w:rsid w:val="00A92CB0"/>
    <w:rsid w:val="00AC7FC7"/>
    <w:rsid w:val="00AD0541"/>
    <w:rsid w:val="00AF01E5"/>
    <w:rsid w:val="00B170A9"/>
    <w:rsid w:val="00B35A81"/>
    <w:rsid w:val="00B50D5C"/>
    <w:rsid w:val="00B5536A"/>
    <w:rsid w:val="00B83CA5"/>
    <w:rsid w:val="00BA27D3"/>
    <w:rsid w:val="00BB4417"/>
    <w:rsid w:val="00BC56E8"/>
    <w:rsid w:val="00BC5F4B"/>
    <w:rsid w:val="00BD5419"/>
    <w:rsid w:val="00BE7799"/>
    <w:rsid w:val="00BF6F16"/>
    <w:rsid w:val="00C038D8"/>
    <w:rsid w:val="00C14862"/>
    <w:rsid w:val="00C16887"/>
    <w:rsid w:val="00C31507"/>
    <w:rsid w:val="00C637AD"/>
    <w:rsid w:val="00C76F9C"/>
    <w:rsid w:val="00C83636"/>
    <w:rsid w:val="00CC35AB"/>
    <w:rsid w:val="00CF1343"/>
    <w:rsid w:val="00D23A34"/>
    <w:rsid w:val="00D3475D"/>
    <w:rsid w:val="00D37319"/>
    <w:rsid w:val="00D41284"/>
    <w:rsid w:val="00D41FFF"/>
    <w:rsid w:val="00D42177"/>
    <w:rsid w:val="00D466D7"/>
    <w:rsid w:val="00D64B8D"/>
    <w:rsid w:val="00D81093"/>
    <w:rsid w:val="00D937AD"/>
    <w:rsid w:val="00D957FE"/>
    <w:rsid w:val="00DB36A0"/>
    <w:rsid w:val="00DB5F13"/>
    <w:rsid w:val="00DD708C"/>
    <w:rsid w:val="00DD7E97"/>
    <w:rsid w:val="00DE1EFB"/>
    <w:rsid w:val="00DE6590"/>
    <w:rsid w:val="00DF0719"/>
    <w:rsid w:val="00E030C4"/>
    <w:rsid w:val="00E104DF"/>
    <w:rsid w:val="00E21562"/>
    <w:rsid w:val="00E244AA"/>
    <w:rsid w:val="00E31EFC"/>
    <w:rsid w:val="00E40AAB"/>
    <w:rsid w:val="00E7061C"/>
    <w:rsid w:val="00E70789"/>
    <w:rsid w:val="00E77FCB"/>
    <w:rsid w:val="00E86537"/>
    <w:rsid w:val="00EA086D"/>
    <w:rsid w:val="00EC09CB"/>
    <w:rsid w:val="00EE295C"/>
    <w:rsid w:val="00F10338"/>
    <w:rsid w:val="00F127D4"/>
    <w:rsid w:val="00F242F0"/>
    <w:rsid w:val="00F42720"/>
    <w:rsid w:val="00F74D22"/>
    <w:rsid w:val="00F823B8"/>
    <w:rsid w:val="00F87878"/>
    <w:rsid w:val="00FB6B4D"/>
    <w:rsid w:val="00FC2A25"/>
    <w:rsid w:val="00FF4DD6"/>
    <w:rsid w:val="00FF7840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99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E7799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E7799"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rsid w:val="00BE7799"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rsid w:val="00BE77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sid w:val="00BE7799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rsid w:val="00BE7799"/>
    <w:pPr>
      <w:ind w:left="720"/>
      <w:contextualSpacing/>
    </w:pPr>
  </w:style>
  <w:style w:type="paragraph" w:styleId="a7">
    <w:name w:val="No Spacing"/>
    <w:uiPriority w:val="1"/>
    <w:qFormat/>
    <w:rsid w:val="00BE7799"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b">
    <w:name w:val="Другое_"/>
    <w:basedOn w:val="a0"/>
    <w:link w:val="ac"/>
    <w:rsid w:val="00DF0719"/>
    <w:rPr>
      <w:rFonts w:ascii="Times New Roman" w:eastAsia="Times New Roman" w:hAnsi="Times New Roman" w:cs="Times New Roman"/>
      <w:color w:val="474452"/>
      <w:sz w:val="22"/>
      <w:szCs w:val="22"/>
    </w:rPr>
  </w:style>
  <w:style w:type="paragraph" w:customStyle="1" w:styleId="ac">
    <w:name w:val="Другое"/>
    <w:basedOn w:val="a"/>
    <w:link w:val="ab"/>
    <w:rsid w:val="00DF0719"/>
    <w:pPr>
      <w:widowControl w:val="0"/>
    </w:pPr>
    <w:rPr>
      <w:rFonts w:eastAsia="Times New Roman"/>
      <w:color w:val="474452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616B-17A8-4A85-8631-E406DBA9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ANNA</cp:lastModifiedBy>
  <cp:revision>2</cp:revision>
  <cp:lastPrinted>2025-03-11T14:49:00Z</cp:lastPrinted>
  <dcterms:created xsi:type="dcterms:W3CDTF">2025-03-17T12:46:00Z</dcterms:created>
  <dcterms:modified xsi:type="dcterms:W3CDTF">2025-03-17T12:46:00Z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