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860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6041" w:rsidRDefault="00F8604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6041" w:rsidRDefault="00F8604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6041" w:rsidRDefault="00F8604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t>Наказ / розпорядчий документ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ind w:left="60"/>
              <w:jc w:val="center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r>
              <w:t>05.02.2025 р. № 148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32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6041" w:rsidRDefault="00F8604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6041" w:rsidRDefault="008C31D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55000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</w:t>
            </w:r>
            <w:r>
              <w:t>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</w:t>
            </w:r>
            <w:r>
              <w:t xml:space="preserve">, нормативно-правові акти у сфері діяльності, </w:t>
            </w:r>
            <w:r>
              <w:br/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</w:t>
            </w:r>
            <w:r>
              <w:t xml:space="preserve"> р  № 521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 </w:t>
            </w:r>
            <w:r>
              <w:br/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6041" w:rsidRDefault="00F8604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5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Створення системи інформаційного забезпечення органів місцевого самоврядування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t>Забезпечення іншої діяльності у сфері державного управління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5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t>Забезпечення надання допомоги населенню громади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5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55 000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5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 р  № 521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rPr>
                <w:b/>
              </w:rPr>
              <w:t>55 000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Видатки загального фонду на іншу діяльність у сфері державного управління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Заходи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 xml:space="preserve">Заходи, управлінський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5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6041" w:rsidRDefault="00F8604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облік</w:t>
            </w: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4 583,00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4 583,00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6041" w:rsidRDefault="008C31D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F8604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t>Карабанов В.Ю.</w:t>
            </w: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041" w:rsidRDefault="008C31DD">
            <w:r>
              <w:t>Куценко Н.В.</w:t>
            </w: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6041" w:rsidRDefault="008C31DD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  <w:tr w:rsidR="00F860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041" w:rsidRDefault="008C31D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1800" w:type="dxa"/>
          </w:tcPr>
          <w:p w:rsidR="00F86041" w:rsidRDefault="00F86041">
            <w:pPr>
              <w:pStyle w:val="EMPTYCELLSTYLE"/>
            </w:pPr>
          </w:p>
        </w:tc>
        <w:tc>
          <w:tcPr>
            <w:tcW w:w="400" w:type="dxa"/>
          </w:tcPr>
          <w:p w:rsidR="00F86041" w:rsidRDefault="00F86041">
            <w:pPr>
              <w:pStyle w:val="EMPTYCELLSTYLE"/>
            </w:pPr>
          </w:p>
        </w:tc>
      </w:tr>
    </w:tbl>
    <w:p w:rsidR="008C31DD" w:rsidRDefault="008C31DD"/>
    <w:sectPr w:rsidR="008C31DD" w:rsidSect="00F8604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F86041"/>
    <w:rsid w:val="00603BBA"/>
    <w:rsid w:val="008C31DD"/>
    <w:rsid w:val="00F8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8604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2025-02-12T06:20:00Z</dcterms:created>
  <dcterms:modified xsi:type="dcterms:W3CDTF">2025-02-12T06:20:00Z</dcterms:modified>
</cp:coreProperties>
</file>