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71329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18C9648B">
            <wp:simplePos x="0" y="0"/>
            <wp:positionH relativeFrom="margin">
              <wp:posOffset>2780665</wp:posOffset>
            </wp:positionH>
            <wp:positionV relativeFrom="page">
              <wp:posOffset>401955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698F0" w14:textId="77777777" w:rsidR="00643B56" w:rsidRDefault="00643B56" w:rsidP="007132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2CCC2059" w14:textId="55CFF38F" w:rsidR="002D6669" w:rsidRDefault="00F97F14" w:rsidP="002D6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24B5C3E" w14:textId="77777777" w:rsidR="002D6669" w:rsidRPr="002D6669" w:rsidRDefault="002D6669" w:rsidP="002D666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4D540391" w:rsidR="00F97F14" w:rsidRPr="00C12E1C" w:rsidRDefault="00F97F14" w:rsidP="002D666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473797DF" w:rsidR="00B873ED" w:rsidRPr="00F827C2" w:rsidRDefault="009712B3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21 листопада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F67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3676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25C073A6" w14:textId="0D9CA37D" w:rsidR="003A3998" w:rsidRDefault="00CC2A40" w:rsidP="00CC2A40">
      <w:pPr>
        <w:pStyle w:val="a5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183010595"/>
      <w:r w:rsidRPr="00BB29C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Про внесення змін до </w:t>
      </w:r>
      <w:r w:rsidRPr="00BB29CC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  <w:r w:rsidRPr="00CC2A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2A40">
        <w:rPr>
          <w:rFonts w:ascii="Times New Roman" w:hAnsi="Times New Roman" w:cs="Times New Roman"/>
          <w:b/>
          <w:bCs/>
          <w:sz w:val="24"/>
          <w:szCs w:val="24"/>
          <w:lang w:val="uk-UA"/>
        </w:rPr>
        <w:t>Х</w:t>
      </w:r>
      <w:r w:rsidR="00DF46F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C2A40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 сесії ІІ скликання</w:t>
      </w:r>
      <w:r w:rsidR="003A39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Шевелівської</w:t>
      </w:r>
      <w:proofErr w:type="spellEnd"/>
      <w:r w:rsidRPr="00BB29C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58244B9" w14:textId="77777777" w:rsidR="003A3998" w:rsidRDefault="00CC2A40" w:rsidP="00CC2A40">
      <w:pPr>
        <w:pStyle w:val="a5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B29CC">
        <w:rPr>
          <w:rFonts w:ascii="Times New Roman" w:hAnsi="Times New Roman" w:cs="Times New Roman"/>
          <w:b/>
          <w:bCs/>
          <w:sz w:val="24"/>
          <w:szCs w:val="24"/>
          <w:lang w:val="uk-UA"/>
        </w:rPr>
        <w:t>сільської ради Балаклійського району Харківської області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76A182B5" w14:textId="77777777" w:rsidR="003A3998" w:rsidRDefault="00CC2A40" w:rsidP="00CC2A40">
      <w:pPr>
        <w:pStyle w:val="a5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B29CC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 2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BB29C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грудня 2004</w:t>
      </w:r>
      <w:r w:rsidRPr="00BB29C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 «Про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передачу у приватну власність безкоштовно </w:t>
      </w:r>
    </w:p>
    <w:p w14:paraId="0BCA70C5" w14:textId="7B496B4F" w:rsidR="00CC2A40" w:rsidRPr="00BB29CC" w:rsidRDefault="00CC2A40" w:rsidP="00CC2A40">
      <w:pPr>
        <w:pStyle w:val="a5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земельної ділянки </w:t>
      </w:r>
      <w:r w:rsidR="005A7395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.»</w:t>
      </w:r>
    </w:p>
    <w:bookmarkEnd w:id="0"/>
    <w:p w14:paraId="5FFF7764" w14:textId="77777777" w:rsidR="00A22B2E" w:rsidRDefault="00A22B2E" w:rsidP="00345202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14B38803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3452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7395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715DF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715DF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15DF">
        <w:rPr>
          <w:rFonts w:ascii="Times New Roman" w:hAnsi="Times New Roman" w:cs="Times New Roman"/>
          <w:sz w:val="24"/>
          <w:szCs w:val="24"/>
          <w:lang w:val="uk-UA"/>
        </w:rPr>
        <w:t>внесення змін до рішення Х</w:t>
      </w:r>
      <w:r w:rsidR="00DF46F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715DF">
        <w:rPr>
          <w:rFonts w:ascii="Times New Roman" w:hAnsi="Times New Roman" w:cs="Times New Roman"/>
          <w:sz w:val="24"/>
          <w:szCs w:val="24"/>
          <w:lang w:val="uk-UA"/>
        </w:rPr>
        <w:t xml:space="preserve">ІІІ сесії ІІ скликання </w:t>
      </w:r>
      <w:proofErr w:type="spellStart"/>
      <w:r w:rsidR="00A715DF">
        <w:rPr>
          <w:rFonts w:ascii="Times New Roman" w:hAnsi="Times New Roman" w:cs="Times New Roman"/>
          <w:sz w:val="24"/>
          <w:szCs w:val="24"/>
          <w:lang w:val="uk-UA"/>
        </w:rPr>
        <w:t>Шевелівської</w:t>
      </w:r>
      <w:proofErr w:type="spellEnd"/>
      <w:r w:rsidR="00A715DF" w:rsidRPr="00A715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15DF">
        <w:rPr>
          <w:rFonts w:ascii="Times New Roman" w:hAnsi="Times New Roman" w:cs="Times New Roman"/>
          <w:sz w:val="24"/>
          <w:szCs w:val="24"/>
          <w:lang w:val="uk-UA"/>
        </w:rPr>
        <w:t xml:space="preserve">сільської ради Балаклійського району Харківської області  та передачі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345202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1" w:name="_Hlk179194027"/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bookmarkEnd w:id="1"/>
      <w:r w:rsidR="005A7395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</w:t>
      </w:r>
      <w:r w:rsidR="008407C2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 64/2022  «Про введення воєнного стану в Україні» (зі змінами),</w:t>
      </w:r>
      <w:r w:rsidR="008407C2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07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407C2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</w:t>
      </w:r>
      <w:r w:rsidR="00996A0B" w:rsidRPr="00996A0B">
        <w:rPr>
          <w:rFonts w:ascii="Times New Roman" w:hAnsi="Times New Roman" w:cs="Times New Roman"/>
          <w:sz w:val="24"/>
          <w:szCs w:val="24"/>
          <w:lang w:val="uk-UA"/>
        </w:rPr>
        <w:t>розпорядженням начальника Балаклійської міської військової адміністрації Ізюмського району Харківської області від 22.03.2024 № 8 В «Про розподіл обов’язків керівництва Балаклійської міської військової адміністрації Ізюмського району Харківської області»</w:t>
      </w:r>
      <w:r w:rsidR="008407C2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2" w:name="_Hlk170824324"/>
      <w:r w:rsidR="008407C2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2"/>
      <w:r w:rsidR="008407C2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26, 59 Закону України «Про місцеве самоврядування в Україні»,</w:t>
      </w:r>
      <w:r w:rsidR="00996A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79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</w:t>
      </w:r>
      <w:r w:rsidR="002020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186, п.</w:t>
      </w:r>
      <w:r w:rsidR="00D45E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2020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розділу Х</w:t>
      </w:r>
      <w:r w:rsidR="002020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«Перехідні положення» Земельного кодексу України,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D97322E" w14:textId="77777777" w:rsidR="00A83F44" w:rsidRPr="00A065C7" w:rsidRDefault="00A83F44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78C29D" w14:textId="77777777" w:rsidR="00C20F9D" w:rsidRDefault="00E019A4" w:rsidP="002B3A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95AAC30" w14:textId="62DA831B" w:rsidR="003A3998" w:rsidRPr="00BC1F49" w:rsidRDefault="003A3998" w:rsidP="005A7395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1. </w:t>
      </w:r>
      <w:proofErr w:type="spellStart"/>
      <w:r w:rsidRPr="00ED617E">
        <w:rPr>
          <w:rFonts w:ascii="Times New Roman" w:hAnsi="Times New Roman" w:cs="Times New Roman"/>
          <w:iCs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ED617E">
        <w:rPr>
          <w:rFonts w:ascii="Times New Roman" w:hAnsi="Times New Roman" w:cs="Times New Roman"/>
          <w:iCs/>
          <w:sz w:val="24"/>
          <w:szCs w:val="24"/>
          <w:lang w:val="uk-UA"/>
        </w:rPr>
        <w:t>зміни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ED617E">
        <w:rPr>
          <w:rFonts w:ascii="Times New Roman" w:hAnsi="Times New Roman" w:cs="Times New Roman"/>
          <w:iCs/>
          <w:sz w:val="24"/>
          <w:szCs w:val="24"/>
          <w:lang w:val="uk-UA"/>
        </w:rPr>
        <w:t>до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ED617E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Pr="003A3998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21025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A3998">
        <w:rPr>
          <w:rFonts w:ascii="Times New Roman" w:hAnsi="Times New Roman" w:cs="Times New Roman"/>
          <w:sz w:val="24"/>
          <w:szCs w:val="24"/>
          <w:lang w:val="uk-UA"/>
        </w:rPr>
        <w:t>ІІІ сесії ІІ скликання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Шевелівської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617E">
        <w:rPr>
          <w:rFonts w:ascii="Times New Roman" w:hAnsi="Times New Roman" w:cs="Times New Roman"/>
          <w:sz w:val="24"/>
          <w:szCs w:val="24"/>
          <w:lang w:val="uk-UA"/>
        </w:rPr>
        <w:t>сільської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617E">
        <w:rPr>
          <w:rFonts w:ascii="Times New Roman" w:hAnsi="Times New Roman" w:cs="Times New Roman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617E">
        <w:rPr>
          <w:rFonts w:ascii="Times New Roman" w:hAnsi="Times New Roman" w:cs="Times New Roman"/>
          <w:sz w:val="24"/>
          <w:szCs w:val="24"/>
          <w:lang w:val="uk-UA"/>
        </w:rPr>
        <w:t xml:space="preserve">Балаклійського району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617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3998">
        <w:rPr>
          <w:rFonts w:ascii="Times New Roman" w:hAnsi="Times New Roman" w:cs="Times New Roman"/>
          <w:sz w:val="24"/>
          <w:szCs w:val="24"/>
          <w:lang w:val="uk-UA"/>
        </w:rPr>
        <w:t>від 27 грудня 2004 року «Про передачу у приватну власність безкоштовно земельн</w:t>
      </w:r>
      <w:r w:rsidR="00BC1F49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3A3998">
        <w:rPr>
          <w:rFonts w:ascii="Times New Roman" w:hAnsi="Times New Roman" w:cs="Times New Roman"/>
          <w:sz w:val="24"/>
          <w:szCs w:val="24"/>
          <w:lang w:val="uk-UA"/>
        </w:rPr>
        <w:t xml:space="preserve"> ділянки </w:t>
      </w:r>
      <w:r w:rsidR="005A7395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Pr="003A3998">
        <w:rPr>
          <w:rFonts w:ascii="Times New Roman" w:hAnsi="Times New Roman" w:cs="Times New Roman"/>
          <w:sz w:val="24"/>
          <w:szCs w:val="24"/>
          <w:lang w:val="uk-UA"/>
        </w:rPr>
        <w:t>.»</w:t>
      </w:r>
      <w:r w:rsidR="00BC1F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75BC">
        <w:rPr>
          <w:rFonts w:ascii="Times New Roman" w:hAnsi="Times New Roman" w:cs="Times New Roman"/>
          <w:sz w:val="24"/>
          <w:szCs w:val="24"/>
          <w:lang w:val="uk-UA"/>
        </w:rPr>
        <w:t>викл</w:t>
      </w:r>
      <w:r>
        <w:rPr>
          <w:rFonts w:ascii="Times New Roman" w:hAnsi="Times New Roman" w:cs="Times New Roman"/>
          <w:sz w:val="24"/>
          <w:szCs w:val="24"/>
          <w:lang w:val="uk-UA"/>
        </w:rPr>
        <w:t>авши</w:t>
      </w:r>
      <w:r w:rsidR="00BC1F49">
        <w:rPr>
          <w:rFonts w:ascii="Times New Roman" w:hAnsi="Times New Roman" w:cs="Times New Roman"/>
          <w:sz w:val="24"/>
          <w:szCs w:val="24"/>
          <w:lang w:val="uk-UA"/>
        </w:rPr>
        <w:t xml:space="preserve"> п.1</w:t>
      </w:r>
      <w:r w:rsidRPr="000875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E1DFC">
        <w:rPr>
          <w:rFonts w:ascii="Times New Roman" w:hAnsi="Times New Roman" w:cs="Times New Roman"/>
          <w:sz w:val="24"/>
          <w:szCs w:val="24"/>
          <w:lang w:val="uk-UA"/>
        </w:rPr>
        <w:t>в наступній редакції:</w:t>
      </w:r>
    </w:p>
    <w:p w14:paraId="1ACFCCC0" w14:textId="2385C09D" w:rsidR="003A3998" w:rsidRPr="00DE16B4" w:rsidRDefault="003A3998" w:rsidP="00DE16B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EE1DFC">
        <w:rPr>
          <w:rFonts w:ascii="Times New Roman" w:hAnsi="Times New Roman" w:cs="Times New Roman"/>
          <w:bCs/>
          <w:iCs/>
          <w:sz w:val="24"/>
          <w:szCs w:val="24"/>
          <w:lang w:val="uk-UA"/>
        </w:rPr>
        <w:t>«</w:t>
      </w:r>
      <w:r w:rsidRPr="00EE1DFC">
        <w:rPr>
          <w:rFonts w:ascii="Times New Roman" w:hAnsi="Times New Roman" w:cs="Times New Roman"/>
          <w:sz w:val="24"/>
          <w:szCs w:val="24"/>
          <w:lang w:val="uk-UA"/>
        </w:rPr>
        <w:t>Передати</w:t>
      </w:r>
      <w:r w:rsidRPr="009204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E1DFC">
        <w:rPr>
          <w:rFonts w:ascii="Times New Roman" w:hAnsi="Times New Roman" w:cs="Times New Roman"/>
          <w:sz w:val="24"/>
          <w:szCs w:val="24"/>
          <w:lang w:val="uk-UA"/>
        </w:rPr>
        <w:t xml:space="preserve">безоплатно 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приватну </w:t>
      </w:r>
      <w:r w:rsidR="005A7395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Pr="00EE1DFC">
        <w:rPr>
          <w:rFonts w:ascii="Times New Roman" w:hAnsi="Times New Roman" w:cs="Times New Roman"/>
          <w:sz w:val="24"/>
          <w:szCs w:val="24"/>
          <w:lang w:val="uk-UA"/>
        </w:rPr>
        <w:t>земель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C3D23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EC3D23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BC1F49">
        <w:rPr>
          <w:rFonts w:ascii="Times New Roman" w:hAnsi="Times New Roman" w:cs="Times New Roman"/>
          <w:sz w:val="24"/>
          <w:szCs w:val="24"/>
          <w:lang w:val="uk-UA"/>
        </w:rPr>
        <w:t>розміром 0,5400</w:t>
      </w:r>
      <w:r w:rsidR="00F058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1F49">
        <w:rPr>
          <w:rFonts w:ascii="Times New Roman" w:hAnsi="Times New Roman" w:cs="Times New Roman"/>
          <w:sz w:val="24"/>
          <w:szCs w:val="24"/>
          <w:lang w:val="uk-UA"/>
        </w:rPr>
        <w:t>га, з них:</w:t>
      </w:r>
      <w:r w:rsidR="00EC3D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16B4">
        <w:rPr>
          <w:rFonts w:ascii="Times New Roman" w:hAnsi="Times New Roman" w:cs="Times New Roman"/>
          <w:sz w:val="24"/>
          <w:szCs w:val="24"/>
          <w:lang w:val="uk-UA"/>
        </w:rPr>
        <w:t xml:space="preserve">0,2500 га </w:t>
      </w:r>
      <w:r w:rsidRPr="00EE1DFC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BC1F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1F49" w:rsidRPr="00EE1DFC">
        <w:rPr>
          <w:rFonts w:ascii="Times New Roman" w:hAnsi="Times New Roman" w:cs="Times New Roman"/>
          <w:sz w:val="24"/>
          <w:szCs w:val="24"/>
          <w:lang w:val="uk-UA"/>
        </w:rPr>
        <w:t>будівництва і обслуговування житлового будинку, господарських будівель і споруд</w:t>
      </w:r>
      <w:r w:rsidR="00EC3D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3D23" w:rsidRPr="00A8795D">
        <w:rPr>
          <w:rFonts w:ascii="Times New Roman" w:hAnsi="Times New Roman" w:cs="Times New Roman"/>
          <w:sz w:val="24"/>
          <w:szCs w:val="24"/>
          <w:lang w:val="uk-UA"/>
        </w:rPr>
        <w:t xml:space="preserve">(код згідно КВЦПЗ – 02.01), кадастровий номер </w:t>
      </w:r>
      <w:r w:rsidR="005A7395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DE16B4">
        <w:rPr>
          <w:rFonts w:ascii="Times New Roman" w:hAnsi="Times New Roman" w:cs="Times New Roman"/>
          <w:sz w:val="24"/>
          <w:szCs w:val="24"/>
          <w:lang w:val="uk-UA"/>
        </w:rPr>
        <w:t>, 0,290</w:t>
      </w:r>
      <w:r w:rsidR="00EC3D23">
        <w:rPr>
          <w:rFonts w:ascii="Times New Roman" w:hAnsi="Times New Roman" w:cs="Times New Roman"/>
          <w:sz w:val="24"/>
          <w:szCs w:val="24"/>
          <w:lang w:val="uk-UA"/>
        </w:rPr>
        <w:t xml:space="preserve">0 </w:t>
      </w:r>
      <w:r w:rsidR="00DE16B4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BC1F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16B4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uk-UA"/>
        </w:rPr>
        <w:t>ведення особистого селянського господарства</w:t>
      </w:r>
      <w:r w:rsidR="00DE16B4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14:paraId="22A03B6E" w14:textId="09E9414F" w:rsidR="0001494C" w:rsidRPr="00C20F9D" w:rsidRDefault="00F058C0" w:rsidP="005A73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6D69E623" w14:textId="77777777" w:rsidR="00BB536C" w:rsidRPr="00F058C0" w:rsidRDefault="00BB536C" w:rsidP="002B3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9EBFD" w14:textId="2EABE9A9" w:rsidR="00A0626B" w:rsidRPr="00C20F9D" w:rsidRDefault="00996A0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н</w:t>
      </w:r>
      <w:r w:rsidR="00A0626B" w:rsidRPr="00C20F9D">
        <w:rPr>
          <w:rFonts w:ascii="Times New Roman" w:hAnsi="Times New Roman" w:cs="Times New Roman"/>
          <w:b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A0626B"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</w:t>
      </w:r>
    </w:p>
    <w:p w14:paraId="1356C6CC" w14:textId="271796D7" w:rsidR="00FA2365" w:rsidRPr="008407C2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</w:t>
      </w:r>
      <w:r w:rsidR="00996A0B">
        <w:rPr>
          <w:rFonts w:ascii="Times New Roman" w:hAnsi="Times New Roman" w:cs="Times New Roman"/>
          <w:b/>
          <w:sz w:val="24"/>
          <w:szCs w:val="24"/>
          <w:lang w:val="uk-UA"/>
        </w:rPr>
        <w:t>Максим БУДЯНСЬКИЙ</w:t>
      </w:r>
    </w:p>
    <w:sectPr w:rsidR="00FA2365" w:rsidRPr="008407C2" w:rsidSect="00F058C0">
      <w:pgSz w:w="11906" w:h="16838"/>
      <w:pgMar w:top="1135" w:right="567" w:bottom="85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03BFD" w14:textId="77777777" w:rsidR="00552DAF" w:rsidRDefault="00552DAF" w:rsidP="0021025A">
      <w:pPr>
        <w:spacing w:after="0" w:line="240" w:lineRule="auto"/>
      </w:pPr>
      <w:r>
        <w:separator/>
      </w:r>
    </w:p>
  </w:endnote>
  <w:endnote w:type="continuationSeparator" w:id="0">
    <w:p w14:paraId="2CC8B81D" w14:textId="77777777" w:rsidR="00552DAF" w:rsidRDefault="00552DAF" w:rsidP="0021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CFF6B" w14:textId="77777777" w:rsidR="00552DAF" w:rsidRDefault="00552DAF" w:rsidP="0021025A">
      <w:pPr>
        <w:spacing w:after="0" w:line="240" w:lineRule="auto"/>
      </w:pPr>
      <w:r>
        <w:separator/>
      </w:r>
    </w:p>
  </w:footnote>
  <w:footnote w:type="continuationSeparator" w:id="0">
    <w:p w14:paraId="5EFCF08C" w14:textId="77777777" w:rsidR="00552DAF" w:rsidRDefault="00552DAF" w:rsidP="00210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31C0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72E5"/>
    <w:rsid w:val="00170D25"/>
    <w:rsid w:val="001738E6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C6269"/>
    <w:rsid w:val="001D2690"/>
    <w:rsid w:val="001E08C9"/>
    <w:rsid w:val="001E2968"/>
    <w:rsid w:val="001F01D6"/>
    <w:rsid w:val="001F6218"/>
    <w:rsid w:val="001F6A71"/>
    <w:rsid w:val="001F6DC7"/>
    <w:rsid w:val="00202081"/>
    <w:rsid w:val="00203D26"/>
    <w:rsid w:val="00204C2F"/>
    <w:rsid w:val="0020672E"/>
    <w:rsid w:val="0021025A"/>
    <w:rsid w:val="0021327A"/>
    <w:rsid w:val="0021448D"/>
    <w:rsid w:val="00216559"/>
    <w:rsid w:val="0022769F"/>
    <w:rsid w:val="00227898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3AE0"/>
    <w:rsid w:val="002B486A"/>
    <w:rsid w:val="002C16E4"/>
    <w:rsid w:val="002C21DC"/>
    <w:rsid w:val="002C5BB7"/>
    <w:rsid w:val="002D4124"/>
    <w:rsid w:val="002D666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0672"/>
    <w:rsid w:val="00342348"/>
    <w:rsid w:val="003449A3"/>
    <w:rsid w:val="00345202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3998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874B5"/>
    <w:rsid w:val="00490CF0"/>
    <w:rsid w:val="00492A4A"/>
    <w:rsid w:val="0049350E"/>
    <w:rsid w:val="0049521B"/>
    <w:rsid w:val="00497232"/>
    <w:rsid w:val="004A146C"/>
    <w:rsid w:val="004A3F60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DAF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97C59"/>
    <w:rsid w:val="005A7395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8CC"/>
    <w:rsid w:val="006D260E"/>
    <w:rsid w:val="006D27A2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3294"/>
    <w:rsid w:val="00714ECD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E2C8B"/>
    <w:rsid w:val="007E3D0B"/>
    <w:rsid w:val="007E5FFC"/>
    <w:rsid w:val="007E6157"/>
    <w:rsid w:val="007F08F2"/>
    <w:rsid w:val="007F10D4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07C2"/>
    <w:rsid w:val="00842F18"/>
    <w:rsid w:val="008441F8"/>
    <w:rsid w:val="00846FA5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67F4F"/>
    <w:rsid w:val="009712B3"/>
    <w:rsid w:val="00972792"/>
    <w:rsid w:val="0097640B"/>
    <w:rsid w:val="00976744"/>
    <w:rsid w:val="0097688B"/>
    <w:rsid w:val="00976A43"/>
    <w:rsid w:val="00984E87"/>
    <w:rsid w:val="00990A28"/>
    <w:rsid w:val="00991056"/>
    <w:rsid w:val="009917FF"/>
    <w:rsid w:val="00991E08"/>
    <w:rsid w:val="0099488F"/>
    <w:rsid w:val="00996A0B"/>
    <w:rsid w:val="009A5C6C"/>
    <w:rsid w:val="009A67BB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B2E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5DF"/>
    <w:rsid w:val="00A71A53"/>
    <w:rsid w:val="00A83E6E"/>
    <w:rsid w:val="00A83F44"/>
    <w:rsid w:val="00A8795D"/>
    <w:rsid w:val="00A9231A"/>
    <w:rsid w:val="00A93CFB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6AD8"/>
    <w:rsid w:val="00AE0EE0"/>
    <w:rsid w:val="00AE4581"/>
    <w:rsid w:val="00AE6688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1F49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1900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56F3C"/>
    <w:rsid w:val="00C57DAD"/>
    <w:rsid w:val="00C6022E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2A40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D04210"/>
    <w:rsid w:val="00D11154"/>
    <w:rsid w:val="00D15623"/>
    <w:rsid w:val="00D25853"/>
    <w:rsid w:val="00D32765"/>
    <w:rsid w:val="00D3329C"/>
    <w:rsid w:val="00D345CD"/>
    <w:rsid w:val="00D406A0"/>
    <w:rsid w:val="00D40771"/>
    <w:rsid w:val="00D40D4D"/>
    <w:rsid w:val="00D43ADB"/>
    <w:rsid w:val="00D455F9"/>
    <w:rsid w:val="00D45E86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106A"/>
    <w:rsid w:val="00DE16B4"/>
    <w:rsid w:val="00DE4258"/>
    <w:rsid w:val="00DF1D76"/>
    <w:rsid w:val="00DF1FB4"/>
    <w:rsid w:val="00DF35D2"/>
    <w:rsid w:val="00DF46FA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C3D23"/>
    <w:rsid w:val="00EC672F"/>
    <w:rsid w:val="00ED2029"/>
    <w:rsid w:val="00ED3B9C"/>
    <w:rsid w:val="00ED4F38"/>
    <w:rsid w:val="00EE02A0"/>
    <w:rsid w:val="00EE2282"/>
    <w:rsid w:val="00EE621A"/>
    <w:rsid w:val="00EF1F9A"/>
    <w:rsid w:val="00EF7DD5"/>
    <w:rsid w:val="00F054BE"/>
    <w:rsid w:val="00F058C0"/>
    <w:rsid w:val="00F067BD"/>
    <w:rsid w:val="00F10089"/>
    <w:rsid w:val="00F123C2"/>
    <w:rsid w:val="00F149E1"/>
    <w:rsid w:val="00F228B5"/>
    <w:rsid w:val="00F241F0"/>
    <w:rsid w:val="00F26A29"/>
    <w:rsid w:val="00F30D45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D5F86"/>
    <w:rsid w:val="00FF2DA1"/>
    <w:rsid w:val="00FF30E0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2102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1025A"/>
  </w:style>
  <w:style w:type="paragraph" w:styleId="af">
    <w:name w:val="footer"/>
    <w:basedOn w:val="a"/>
    <w:link w:val="af0"/>
    <w:uiPriority w:val="99"/>
    <w:unhideWhenUsed/>
    <w:rsid w:val="002102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10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1877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2024-11-21T06:18:00Z</cp:lastPrinted>
  <dcterms:created xsi:type="dcterms:W3CDTF">2025-01-09T12:42:00Z</dcterms:created>
  <dcterms:modified xsi:type="dcterms:W3CDTF">2025-01-09T12:42:00Z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