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D952C" w14:textId="77777777" w:rsidR="00076EE9" w:rsidRDefault="005721DC" w:rsidP="00F231F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740609F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BC790F9" w14:textId="77777777"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21178CD" w14:textId="77777777"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35409DE" w14:textId="77777777" w:rsidR="00076EE9" w:rsidRDefault="00597BCF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вересня </w:t>
      </w:r>
      <w:r w:rsidR="005721DC">
        <w:rPr>
          <w:sz w:val="28"/>
          <w:szCs w:val="28"/>
          <w:lang w:val="uk-UA"/>
        </w:rPr>
        <w:t xml:space="preserve"> 202</w:t>
      </w:r>
      <w:r w:rsidR="000229EC">
        <w:rPr>
          <w:sz w:val="28"/>
          <w:szCs w:val="28"/>
          <w:lang w:val="uk-UA"/>
        </w:rPr>
        <w:t xml:space="preserve">4 </w:t>
      </w:r>
      <w:r w:rsidR="005721DC">
        <w:rPr>
          <w:sz w:val="28"/>
          <w:szCs w:val="28"/>
          <w:lang w:val="uk-UA"/>
        </w:rPr>
        <w:t xml:space="preserve"> 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  м. Балаклія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5721D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2920</w:t>
      </w:r>
      <w:r w:rsidR="005721DC">
        <w:rPr>
          <w:sz w:val="28"/>
          <w:szCs w:val="28"/>
          <w:lang w:val="uk-UA"/>
        </w:rPr>
        <w:t xml:space="preserve">                                         </w:t>
      </w:r>
    </w:p>
    <w:p w14:paraId="0A0B68BC" w14:textId="77777777" w:rsidR="006A2FCE" w:rsidRDefault="006A2FCE" w:rsidP="006A2FCE">
      <w:pPr>
        <w:rPr>
          <w:b/>
          <w:color w:val="000000"/>
          <w:spacing w:val="-6"/>
          <w:sz w:val="24"/>
          <w:szCs w:val="24"/>
          <w:lang w:val="uk-UA"/>
        </w:rPr>
      </w:pPr>
    </w:p>
    <w:p w14:paraId="72BDBB07" w14:textId="77777777" w:rsidR="00762BF0" w:rsidRDefault="00762BF0" w:rsidP="006A2FCE">
      <w:pPr>
        <w:rPr>
          <w:b/>
          <w:color w:val="000000"/>
          <w:spacing w:val="-6"/>
          <w:sz w:val="24"/>
          <w:szCs w:val="24"/>
          <w:lang w:val="uk-UA"/>
        </w:rPr>
      </w:pPr>
    </w:p>
    <w:p w14:paraId="73BCE75D" w14:textId="77777777" w:rsidR="0005527A" w:rsidRDefault="0005527A" w:rsidP="006A2FCE">
      <w:pPr>
        <w:rPr>
          <w:b/>
          <w:color w:val="000000"/>
          <w:spacing w:val="-6"/>
          <w:sz w:val="24"/>
          <w:szCs w:val="24"/>
          <w:lang w:val="uk-UA"/>
        </w:rPr>
      </w:pPr>
    </w:p>
    <w:p w14:paraId="3104C350" w14:textId="77777777" w:rsidR="006A2FCE" w:rsidRDefault="006A2FCE" w:rsidP="006A2FCE">
      <w:pPr>
        <w:rPr>
          <w:b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Pr="00277CAD">
        <w:rPr>
          <w:b/>
          <w:sz w:val="24"/>
          <w:szCs w:val="24"/>
          <w:lang w:val="uk-UA"/>
        </w:rPr>
        <w:t xml:space="preserve">земельної </w:t>
      </w:r>
    </w:p>
    <w:p w14:paraId="1EC59687" w14:textId="77777777" w:rsidR="006B3DA3" w:rsidRDefault="006A2FCE" w:rsidP="006A2FCE">
      <w:pPr>
        <w:tabs>
          <w:tab w:val="left" w:pos="567"/>
        </w:tabs>
        <w:rPr>
          <w:b/>
          <w:sz w:val="24"/>
          <w:szCs w:val="24"/>
          <w:lang w:val="uk-UA"/>
        </w:rPr>
      </w:pPr>
      <w:r w:rsidRPr="00277CAD">
        <w:rPr>
          <w:b/>
          <w:sz w:val="24"/>
          <w:szCs w:val="24"/>
          <w:lang w:val="uk-UA"/>
        </w:rPr>
        <w:t xml:space="preserve">ділянки  </w:t>
      </w:r>
      <w:r w:rsidR="006B3DA3">
        <w:rPr>
          <w:b/>
          <w:sz w:val="24"/>
          <w:szCs w:val="24"/>
          <w:lang w:val="uk-UA"/>
        </w:rPr>
        <w:t>кадастровий номер</w:t>
      </w:r>
    </w:p>
    <w:p w14:paraId="1D2C70F1" w14:textId="0E0A043B" w:rsidR="006A2FCE" w:rsidRDefault="003066E0" w:rsidP="006A2FCE">
      <w:pPr>
        <w:tabs>
          <w:tab w:val="left" w:pos="56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-------------</w:t>
      </w:r>
    </w:p>
    <w:p w14:paraId="4CF5945C" w14:textId="77777777" w:rsidR="007B4C00" w:rsidRDefault="007B4C00" w:rsidP="007B4C00">
      <w:pPr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044959DA" w14:textId="4D2C0120" w:rsidR="009D3EFC" w:rsidRPr="00E17CBF" w:rsidRDefault="006A2FCE" w:rsidP="00AB13D7">
      <w:pPr>
        <w:ind w:firstLine="567"/>
        <w:jc w:val="both"/>
        <w:rPr>
          <w:color w:val="000000"/>
          <w:sz w:val="24"/>
          <w:szCs w:val="24"/>
          <w:lang w:val="uk-UA"/>
        </w:rPr>
      </w:pPr>
      <w:bookmarkStart w:id="0" w:name="_Hlk62553289"/>
      <w:r w:rsidRPr="006A2FCE">
        <w:rPr>
          <w:bCs/>
          <w:iCs/>
          <w:sz w:val="24"/>
          <w:szCs w:val="24"/>
          <w:lang w:val="uk-UA"/>
        </w:rPr>
        <w:t xml:space="preserve">Розглянувши лист від </w:t>
      </w:r>
      <w:r>
        <w:rPr>
          <w:bCs/>
          <w:iCs/>
          <w:sz w:val="24"/>
          <w:szCs w:val="24"/>
          <w:lang w:val="uk-UA"/>
        </w:rPr>
        <w:t>21</w:t>
      </w:r>
      <w:r w:rsidRPr="006A2FCE">
        <w:rPr>
          <w:bCs/>
          <w:iCs/>
          <w:sz w:val="24"/>
          <w:szCs w:val="24"/>
          <w:lang w:val="uk-UA"/>
        </w:rPr>
        <w:t>.0</w:t>
      </w:r>
      <w:r>
        <w:rPr>
          <w:bCs/>
          <w:iCs/>
          <w:sz w:val="24"/>
          <w:szCs w:val="24"/>
          <w:lang w:val="uk-UA"/>
        </w:rPr>
        <w:t>8</w:t>
      </w:r>
      <w:r w:rsidRPr="006A2FCE">
        <w:rPr>
          <w:bCs/>
          <w:iCs/>
          <w:sz w:val="24"/>
          <w:szCs w:val="24"/>
          <w:lang w:val="uk-UA"/>
        </w:rPr>
        <w:t xml:space="preserve">.2024 № </w:t>
      </w:r>
      <w:r>
        <w:rPr>
          <w:bCs/>
          <w:iCs/>
          <w:sz w:val="24"/>
          <w:szCs w:val="24"/>
          <w:lang w:val="uk-UA"/>
        </w:rPr>
        <w:t xml:space="preserve">Е.93.0.0.0./0-240821/70849 </w:t>
      </w:r>
      <w:r w:rsidR="003066E0">
        <w:rPr>
          <w:bCs/>
          <w:iCs/>
          <w:sz w:val="24"/>
          <w:szCs w:val="24"/>
          <w:lang w:val="uk-UA"/>
        </w:rPr>
        <w:t>---------------------</w:t>
      </w:r>
      <w:r w:rsidRPr="006A2FCE">
        <w:rPr>
          <w:bCs/>
          <w:iCs/>
          <w:sz w:val="24"/>
          <w:szCs w:val="24"/>
          <w:lang w:val="uk-UA"/>
        </w:rPr>
        <w:t xml:space="preserve"> </w:t>
      </w:r>
      <w:r w:rsidR="00563260">
        <w:rPr>
          <w:bCs/>
          <w:iCs/>
          <w:sz w:val="24"/>
          <w:szCs w:val="24"/>
          <w:lang w:val="uk-UA"/>
        </w:rPr>
        <w:t xml:space="preserve">з проханням </w:t>
      </w:r>
      <w:r w:rsidR="00711DA5">
        <w:rPr>
          <w:bCs/>
          <w:iCs/>
          <w:sz w:val="24"/>
          <w:szCs w:val="24"/>
          <w:lang w:val="uk-UA"/>
        </w:rPr>
        <w:t>надати в оренду</w:t>
      </w:r>
      <w:r w:rsidR="007B4C00">
        <w:rPr>
          <w:bCs/>
          <w:iCs/>
          <w:sz w:val="24"/>
          <w:szCs w:val="24"/>
          <w:lang w:val="uk-UA"/>
        </w:rPr>
        <w:t xml:space="preserve"> земельн</w:t>
      </w:r>
      <w:r w:rsidR="00711DA5">
        <w:rPr>
          <w:bCs/>
          <w:iCs/>
          <w:sz w:val="24"/>
          <w:szCs w:val="24"/>
          <w:lang w:val="uk-UA"/>
        </w:rPr>
        <w:t>у</w:t>
      </w:r>
      <w:r w:rsidR="007B4C00">
        <w:rPr>
          <w:bCs/>
          <w:iCs/>
          <w:sz w:val="24"/>
          <w:szCs w:val="24"/>
          <w:lang w:val="uk-UA"/>
        </w:rPr>
        <w:t xml:space="preserve"> ділянк</w:t>
      </w:r>
      <w:r w:rsidR="00711DA5">
        <w:rPr>
          <w:bCs/>
          <w:iCs/>
          <w:sz w:val="24"/>
          <w:szCs w:val="24"/>
          <w:lang w:val="uk-UA"/>
        </w:rPr>
        <w:t>у</w:t>
      </w:r>
      <w:r w:rsidR="00563260">
        <w:rPr>
          <w:bCs/>
          <w:iCs/>
          <w:sz w:val="24"/>
          <w:szCs w:val="24"/>
          <w:lang w:val="uk-UA"/>
        </w:rPr>
        <w:t>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r w:rsidR="00711DA5">
        <w:rPr>
          <w:bCs/>
          <w:iCs/>
          <w:sz w:val="24"/>
          <w:szCs w:val="24"/>
          <w:lang w:val="uk-UA"/>
        </w:rPr>
        <w:t xml:space="preserve">площею 0,1691 га, </w:t>
      </w:r>
      <w:r w:rsidR="007B4C00">
        <w:rPr>
          <w:bCs/>
          <w:iCs/>
          <w:sz w:val="24"/>
          <w:szCs w:val="24"/>
          <w:lang w:val="uk-UA"/>
        </w:rPr>
        <w:t xml:space="preserve">кадастровий номер </w:t>
      </w:r>
      <w:r w:rsidR="003066E0">
        <w:rPr>
          <w:bCs/>
          <w:iCs/>
          <w:sz w:val="24"/>
          <w:szCs w:val="24"/>
          <w:lang w:val="uk-UA"/>
        </w:rPr>
        <w:t>-------------</w:t>
      </w:r>
      <w:r w:rsidR="009D3EFC">
        <w:rPr>
          <w:sz w:val="24"/>
          <w:szCs w:val="24"/>
          <w:lang w:val="uk-UA"/>
        </w:rPr>
        <w:t>,</w:t>
      </w:r>
      <w:r w:rsidR="00F231F7">
        <w:rPr>
          <w:sz w:val="24"/>
          <w:szCs w:val="24"/>
          <w:lang w:val="uk-UA"/>
        </w:rPr>
        <w:t xml:space="preserve"> для </w:t>
      </w:r>
      <w:r w:rsidR="00723BA4">
        <w:rPr>
          <w:sz w:val="24"/>
          <w:szCs w:val="24"/>
          <w:lang w:val="uk-UA"/>
        </w:rPr>
        <w:t>будівництва та експлуатації автозаправної станції  з магазином супутніх товарів</w:t>
      </w:r>
      <w:r w:rsidR="00F231F7">
        <w:rPr>
          <w:sz w:val="24"/>
          <w:szCs w:val="24"/>
          <w:lang w:val="uk-UA"/>
        </w:rPr>
        <w:t xml:space="preserve">, </w:t>
      </w:r>
      <w:r w:rsidR="009D3EFC">
        <w:rPr>
          <w:bCs/>
          <w:iCs/>
          <w:sz w:val="24"/>
          <w:szCs w:val="24"/>
          <w:lang w:val="uk-UA"/>
        </w:rPr>
        <w:t xml:space="preserve"> та враховуючи наданий пакет документів,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bookmarkEnd w:id="0"/>
      <w:r>
        <w:rPr>
          <w:sz w:val="24"/>
          <w:szCs w:val="24"/>
          <w:lang w:val="uk-UA"/>
        </w:rPr>
        <w:t>керуючись</w:t>
      </w:r>
      <w:bookmarkStart w:id="1" w:name="_Hlk17082348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E38FE" w:rsidRPr="00B63CB5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CE38FE" w:rsidRPr="00B63CB5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93, 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 xml:space="preserve">122, 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124, 134,  </w:t>
      </w:r>
      <w:proofErr w:type="spellStart"/>
      <w:r w:rsidR="00CE38FE" w:rsidRPr="00B63CB5">
        <w:rPr>
          <w:color w:val="000000"/>
          <w:spacing w:val="-6"/>
          <w:sz w:val="24"/>
          <w:szCs w:val="24"/>
          <w:lang w:val="uk-UA"/>
        </w:rPr>
        <w:t>п.п</w:t>
      </w:r>
      <w:proofErr w:type="spellEnd"/>
      <w:r w:rsidR="00CE38FE" w:rsidRPr="00B63CB5">
        <w:rPr>
          <w:color w:val="000000"/>
          <w:spacing w:val="-6"/>
          <w:sz w:val="24"/>
          <w:szCs w:val="24"/>
          <w:lang w:val="uk-UA"/>
        </w:rPr>
        <w:t>.  24, 27</w:t>
      </w:r>
      <w:r w:rsidR="00CE38FE" w:rsidRPr="00B63CB5">
        <w:rPr>
          <w:rStyle w:val="a8"/>
          <w:sz w:val="24"/>
          <w:szCs w:val="24"/>
          <w:lang w:val="uk-UA"/>
        </w:rPr>
        <w:t xml:space="preserve"> </w:t>
      </w:r>
      <w:r w:rsidR="00CE38FE" w:rsidRPr="00CE38FE">
        <w:rPr>
          <w:rStyle w:val="a8"/>
          <w:b w:val="0"/>
          <w:sz w:val="24"/>
          <w:szCs w:val="24"/>
          <w:lang w:val="uk-UA"/>
        </w:rPr>
        <w:t>розділу Х  «Перехідних</w:t>
      </w:r>
      <w:r w:rsidR="00762BF0">
        <w:rPr>
          <w:rStyle w:val="a8"/>
          <w:b w:val="0"/>
          <w:sz w:val="24"/>
          <w:szCs w:val="24"/>
          <w:lang w:val="uk-UA"/>
        </w:rPr>
        <w:t xml:space="preserve">  положень» Земельного кодексу </w:t>
      </w:r>
      <w:r w:rsidR="00CE38FE" w:rsidRPr="00CE38FE">
        <w:rPr>
          <w:rStyle w:val="a8"/>
          <w:b w:val="0"/>
          <w:sz w:val="24"/>
          <w:szCs w:val="24"/>
          <w:lang w:val="uk-UA"/>
        </w:rPr>
        <w:t>України</w:t>
      </w:r>
      <w:r w:rsidR="00CE38FE" w:rsidRPr="00CE38FE">
        <w:rPr>
          <w:b/>
          <w:bCs/>
          <w:color w:val="000000"/>
          <w:spacing w:val="-6"/>
          <w:sz w:val="24"/>
          <w:szCs w:val="24"/>
          <w:lang w:val="uk-UA"/>
        </w:rPr>
        <w:t>,</w:t>
      </w:r>
      <w:r w:rsidR="00CE38FE" w:rsidRPr="00B63CB5">
        <w:rPr>
          <w:sz w:val="24"/>
          <w:szCs w:val="24"/>
          <w:lang w:val="uk-UA"/>
        </w:rPr>
        <w:t xml:space="preserve"> </w:t>
      </w:r>
      <w:proofErr w:type="spellStart"/>
      <w:r w:rsidR="00F73BC2">
        <w:rPr>
          <w:sz w:val="24"/>
          <w:szCs w:val="24"/>
          <w:lang w:val="uk-UA"/>
        </w:rPr>
        <w:t>ст.ст</w:t>
      </w:r>
      <w:proofErr w:type="spellEnd"/>
      <w:r w:rsidR="00F73BC2">
        <w:rPr>
          <w:sz w:val="24"/>
          <w:szCs w:val="24"/>
          <w:lang w:val="uk-UA"/>
        </w:rPr>
        <w:t xml:space="preserve">. 13,15 Закону України «Про оцінку земель», </w:t>
      </w:r>
      <w:r w:rsidR="00CE38FE" w:rsidRPr="00B63CB5">
        <w:rPr>
          <w:sz w:val="24"/>
          <w:szCs w:val="24"/>
          <w:lang w:val="uk-UA"/>
        </w:rPr>
        <w:t xml:space="preserve"> </w:t>
      </w:r>
      <w:r w:rsidR="00CE38FE" w:rsidRPr="00B63C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</w:t>
      </w:r>
      <w:r w:rsidR="0034102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16</w:t>
      </w:r>
      <w:r w:rsidR="00CE38FE" w:rsidRPr="00B63C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 xml:space="preserve">Закону  України </w:t>
      </w:r>
      <w:r w:rsidR="00CE38FE">
        <w:rPr>
          <w:color w:val="000000"/>
          <w:spacing w:val="-6"/>
          <w:sz w:val="24"/>
          <w:szCs w:val="24"/>
          <w:lang w:val="uk-UA"/>
        </w:rPr>
        <w:t>«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>Про оренду землі</w:t>
      </w:r>
      <w:r w:rsidR="00CE38FE">
        <w:rPr>
          <w:color w:val="000000"/>
          <w:spacing w:val="-6"/>
          <w:sz w:val="24"/>
          <w:szCs w:val="24"/>
          <w:lang w:val="uk-UA"/>
        </w:rPr>
        <w:t>»</w:t>
      </w:r>
      <w:r w:rsidR="00CE38FE" w:rsidRPr="00B63C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 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>Постановою Кабінету Міністрів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 України   № 220 від 03.03.2004 «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>Про затвердження Типового договору оренди</w:t>
      </w:r>
      <w:r w:rsidR="00CE38FE">
        <w:rPr>
          <w:color w:val="000000"/>
          <w:spacing w:val="-6"/>
          <w:sz w:val="24"/>
          <w:szCs w:val="24"/>
          <w:lang w:val="uk-UA"/>
        </w:rPr>
        <w:t>»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 xml:space="preserve"> </w:t>
      </w:r>
      <w:r w:rsidR="00CE38FE">
        <w:rPr>
          <w:color w:val="000000"/>
          <w:spacing w:val="-6"/>
          <w:sz w:val="24"/>
          <w:szCs w:val="24"/>
          <w:lang w:val="uk-UA"/>
        </w:rPr>
        <w:t>(з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>і змінами</w:t>
      </w:r>
      <w:r w:rsidR="00CE38FE">
        <w:rPr>
          <w:color w:val="000000"/>
          <w:spacing w:val="-6"/>
          <w:sz w:val="24"/>
          <w:szCs w:val="24"/>
          <w:lang w:val="uk-UA"/>
        </w:rPr>
        <w:t>)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 xml:space="preserve">, 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 </w:t>
      </w:r>
      <w:r w:rsidR="00CE38FE" w:rsidRPr="00D50BF9">
        <w:rPr>
          <w:color w:val="000000"/>
          <w:sz w:val="24"/>
          <w:szCs w:val="24"/>
          <w:lang w:val="uk-UA"/>
        </w:rPr>
        <w:t xml:space="preserve">ст. 4 Закону України </w:t>
      </w:r>
      <w:r w:rsidR="00CE38FE">
        <w:rPr>
          <w:color w:val="000000"/>
          <w:sz w:val="24"/>
          <w:szCs w:val="24"/>
          <w:lang w:val="uk-UA"/>
        </w:rPr>
        <w:t>«</w:t>
      </w:r>
      <w:r w:rsidR="00CE38FE" w:rsidRPr="00D50BF9">
        <w:rPr>
          <w:color w:val="000000"/>
          <w:sz w:val="24"/>
          <w:szCs w:val="24"/>
          <w:lang w:val="uk-UA"/>
        </w:rPr>
        <w:t>Про державну реєстрацію речових прав на нерухоме майно та їх обтяжень</w:t>
      </w:r>
      <w:r w:rsidR="00CE38FE">
        <w:rPr>
          <w:color w:val="000000"/>
          <w:sz w:val="24"/>
          <w:szCs w:val="24"/>
          <w:lang w:val="uk-UA"/>
        </w:rPr>
        <w:t>»</w:t>
      </w:r>
      <w:r w:rsidR="00CE38FE" w:rsidRPr="00D50BF9">
        <w:rPr>
          <w:color w:val="000000"/>
          <w:sz w:val="24"/>
          <w:szCs w:val="24"/>
          <w:lang w:val="uk-UA"/>
        </w:rPr>
        <w:t>,</w:t>
      </w:r>
      <w:r w:rsidR="00CE38FE" w:rsidRPr="00D50BF9">
        <w:rPr>
          <w:sz w:val="24"/>
          <w:szCs w:val="24"/>
          <w:lang w:val="uk-UA"/>
        </w:rPr>
        <w:t xml:space="preserve"> з метою раціонального та ефективного </w:t>
      </w:r>
      <w:r w:rsidR="00CE38FE">
        <w:rPr>
          <w:sz w:val="24"/>
          <w:szCs w:val="24"/>
          <w:lang w:val="uk-UA"/>
        </w:rPr>
        <w:t>використання земельних ресурсів</w:t>
      </w:r>
      <w:r w:rsidR="00CE38FE">
        <w:rPr>
          <w:color w:val="000000"/>
          <w:sz w:val="24"/>
          <w:szCs w:val="24"/>
          <w:lang w:val="uk-UA"/>
        </w:rPr>
        <w:t>,</w:t>
      </w:r>
    </w:p>
    <w:p w14:paraId="0D08BE2A" w14:textId="77777777" w:rsidR="00DE58CF" w:rsidRDefault="00DE58CF" w:rsidP="009D3EFC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23740D0D" w14:textId="77777777" w:rsidR="00DE58CF" w:rsidRDefault="00DE58CF" w:rsidP="00DE58CF">
      <w:pPr>
        <w:tabs>
          <w:tab w:val="left" w:pos="4395"/>
        </w:tabs>
        <w:ind w:left="-142" w:right="141" w:firstLine="142"/>
        <w:jc w:val="both"/>
        <w:rPr>
          <w:color w:val="000000"/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3625839D" w14:textId="77777777" w:rsidR="00BA7C96" w:rsidRDefault="00BA7C96" w:rsidP="00D50BF9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5836FA58" w14:textId="0C56E7BA" w:rsidR="00406A11" w:rsidRDefault="00406A11" w:rsidP="00EB3FA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1.</w:t>
      </w:r>
      <w:r w:rsidR="00EB3FA0" w:rsidRPr="00EB3FA0">
        <w:rPr>
          <w:sz w:val="24"/>
          <w:szCs w:val="24"/>
        </w:rPr>
        <w:t xml:space="preserve"> </w:t>
      </w:r>
      <w:r w:rsidR="001B6139">
        <w:rPr>
          <w:sz w:val="24"/>
          <w:szCs w:val="24"/>
          <w:lang w:val="uk-UA"/>
        </w:rPr>
        <w:t xml:space="preserve">Надати із </w:t>
      </w:r>
      <w:r w:rsidR="00174AE9">
        <w:rPr>
          <w:sz w:val="24"/>
          <w:szCs w:val="24"/>
          <w:lang w:val="uk-UA"/>
        </w:rPr>
        <w:t xml:space="preserve">земель </w:t>
      </w:r>
      <w:r w:rsidR="001B6139">
        <w:rPr>
          <w:sz w:val="24"/>
          <w:szCs w:val="24"/>
          <w:lang w:val="uk-UA"/>
        </w:rPr>
        <w:t xml:space="preserve">комунальної власності </w:t>
      </w:r>
      <w:r w:rsidR="003066E0">
        <w:rPr>
          <w:bCs/>
          <w:iCs/>
          <w:sz w:val="24"/>
          <w:szCs w:val="24"/>
          <w:lang w:val="uk-UA"/>
        </w:rPr>
        <w:t>---------</w:t>
      </w:r>
      <w:r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3066E0">
        <w:rPr>
          <w:bCs/>
          <w:iCs/>
          <w:sz w:val="24"/>
          <w:szCs w:val="24"/>
          <w:lang w:val="uk-UA"/>
        </w:rPr>
        <w:t>----</w:t>
      </w:r>
      <w:r>
        <w:rPr>
          <w:color w:val="000000"/>
          <w:spacing w:val="-6"/>
          <w:sz w:val="24"/>
          <w:szCs w:val="24"/>
          <w:lang w:val="uk-UA"/>
        </w:rPr>
        <w:t xml:space="preserve">, площею </w:t>
      </w:r>
      <w:r w:rsidR="00553509">
        <w:rPr>
          <w:color w:val="000000"/>
          <w:spacing w:val="-6"/>
          <w:sz w:val="24"/>
          <w:szCs w:val="24"/>
          <w:lang w:val="uk-UA"/>
        </w:rPr>
        <w:t>0,1691</w:t>
      </w:r>
      <w:r>
        <w:rPr>
          <w:color w:val="000000"/>
          <w:spacing w:val="-6"/>
          <w:sz w:val="24"/>
          <w:szCs w:val="24"/>
          <w:lang w:val="uk-UA"/>
        </w:rPr>
        <w:t xml:space="preserve"> га</w:t>
      </w:r>
      <w:r w:rsidR="00FD1639">
        <w:rPr>
          <w:color w:val="000000"/>
          <w:spacing w:val="-6"/>
          <w:sz w:val="24"/>
          <w:szCs w:val="24"/>
          <w:lang w:val="uk-UA"/>
        </w:rPr>
        <w:t>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 w:rsidR="00723BA4">
        <w:rPr>
          <w:sz w:val="24"/>
          <w:szCs w:val="24"/>
          <w:lang w:val="uk-UA"/>
        </w:rPr>
        <w:t>для будівництва та експлуатації автозаправної станції  з магазином супутніх товарів</w:t>
      </w:r>
      <w:r w:rsidR="00EB3FA0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розташовану за межами населених пунктів на території Балаклійської </w:t>
      </w:r>
      <w:r w:rsidR="00553509">
        <w:rPr>
          <w:sz w:val="24"/>
          <w:szCs w:val="24"/>
          <w:lang w:val="uk-UA"/>
        </w:rPr>
        <w:t xml:space="preserve">міської </w:t>
      </w:r>
      <w:r>
        <w:rPr>
          <w:sz w:val="24"/>
          <w:szCs w:val="24"/>
          <w:lang w:val="uk-UA"/>
        </w:rPr>
        <w:t xml:space="preserve">територіальної громади </w:t>
      </w:r>
      <w:r w:rsidR="00553509">
        <w:rPr>
          <w:sz w:val="24"/>
          <w:szCs w:val="24"/>
          <w:lang w:val="uk-UA"/>
        </w:rPr>
        <w:t xml:space="preserve">Ізюмського району </w:t>
      </w:r>
      <w:r>
        <w:rPr>
          <w:sz w:val="24"/>
          <w:szCs w:val="24"/>
          <w:lang w:val="uk-UA"/>
        </w:rPr>
        <w:t>Харківської об</w:t>
      </w:r>
      <w:r w:rsidR="00553509">
        <w:rPr>
          <w:sz w:val="24"/>
          <w:szCs w:val="24"/>
          <w:lang w:val="uk-UA"/>
        </w:rPr>
        <w:t xml:space="preserve">ласті, </w:t>
      </w:r>
      <w:r w:rsidR="00EB3FA0" w:rsidRPr="00EB3FA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строком на 7 (сім) років.</w:t>
      </w:r>
    </w:p>
    <w:p w14:paraId="502EF9C7" w14:textId="3928C5AC" w:rsidR="00AB3B15" w:rsidRDefault="00406A11" w:rsidP="00AB3B15">
      <w:pPr>
        <w:widowControl w:val="0"/>
        <w:autoSpaceDE w:val="0"/>
        <w:autoSpaceDN w:val="0"/>
        <w:adjustRightInd w:val="0"/>
        <w:ind w:left="-142" w:right="-1" w:firstLine="142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DC10AF">
        <w:rPr>
          <w:sz w:val="24"/>
          <w:szCs w:val="24"/>
          <w:lang w:val="uk-UA"/>
        </w:rPr>
        <w:t xml:space="preserve">2. </w:t>
      </w:r>
      <w:r w:rsidR="00F87674" w:rsidRPr="00DC10AF">
        <w:rPr>
          <w:sz w:val="24"/>
          <w:szCs w:val="24"/>
          <w:lang w:val="uk-UA"/>
        </w:rPr>
        <w:t xml:space="preserve">Встановити річну суму орендної плати у розмірі </w:t>
      </w:r>
      <w:r w:rsidR="00723BA4">
        <w:rPr>
          <w:sz w:val="24"/>
          <w:szCs w:val="24"/>
          <w:lang w:val="uk-UA"/>
        </w:rPr>
        <w:t>12</w:t>
      </w:r>
      <w:r w:rsidR="00F87674" w:rsidRPr="00DC10AF">
        <w:rPr>
          <w:sz w:val="24"/>
          <w:szCs w:val="24"/>
          <w:lang w:val="uk-UA"/>
        </w:rPr>
        <w:t xml:space="preserve"> (</w:t>
      </w:r>
      <w:r w:rsidR="00225DF4">
        <w:rPr>
          <w:sz w:val="24"/>
          <w:szCs w:val="24"/>
          <w:lang w:val="uk-UA"/>
        </w:rPr>
        <w:t>дванадцяти</w:t>
      </w:r>
      <w:r w:rsidR="00F87674" w:rsidRPr="00DC10AF">
        <w:rPr>
          <w:sz w:val="24"/>
          <w:szCs w:val="24"/>
          <w:lang w:val="uk-UA"/>
        </w:rPr>
        <w:t>) відсотк</w:t>
      </w:r>
      <w:r w:rsidR="00225DF4">
        <w:rPr>
          <w:sz w:val="24"/>
          <w:szCs w:val="24"/>
          <w:lang w:val="uk-UA"/>
        </w:rPr>
        <w:t>ів</w:t>
      </w:r>
      <w:r w:rsidR="00F87674" w:rsidRPr="00DC10AF">
        <w:rPr>
          <w:sz w:val="24"/>
          <w:szCs w:val="24"/>
          <w:lang w:val="uk-UA"/>
        </w:rPr>
        <w:t xml:space="preserve"> від нормативної грошової оцінки земельної ділянки</w:t>
      </w:r>
      <w:r w:rsidR="00DC10AF" w:rsidRPr="00DC10AF">
        <w:rPr>
          <w:sz w:val="24"/>
          <w:szCs w:val="24"/>
          <w:lang w:val="uk-UA"/>
        </w:rPr>
        <w:t xml:space="preserve"> </w:t>
      </w:r>
      <w:r w:rsidR="00D911D7">
        <w:rPr>
          <w:sz w:val="24"/>
          <w:szCs w:val="24"/>
          <w:lang w:val="uk-UA"/>
        </w:rPr>
        <w:t>(</w:t>
      </w:r>
      <w:r w:rsidR="005D5170">
        <w:rPr>
          <w:color w:val="000000"/>
          <w:sz w:val="24"/>
          <w:szCs w:val="24"/>
          <w:shd w:val="clear" w:color="auto" w:fill="FFFFFF"/>
          <w:lang w:val="uk-UA"/>
        </w:rPr>
        <w:t xml:space="preserve">що </w:t>
      </w:r>
      <w:r w:rsidR="00C44CFD" w:rsidRPr="00C44CFD">
        <w:rPr>
          <w:color w:val="000000"/>
          <w:sz w:val="24"/>
          <w:szCs w:val="24"/>
          <w:shd w:val="clear" w:color="auto" w:fill="FFFFFF"/>
          <w:lang w:val="uk-UA"/>
        </w:rPr>
        <w:t>набира</w:t>
      </w:r>
      <w:r w:rsidR="00C44CFD">
        <w:rPr>
          <w:color w:val="000000"/>
          <w:sz w:val="24"/>
          <w:szCs w:val="24"/>
          <w:shd w:val="clear" w:color="auto" w:fill="FFFFFF"/>
          <w:lang w:val="uk-UA"/>
        </w:rPr>
        <w:t xml:space="preserve">є </w:t>
      </w:r>
      <w:r w:rsidR="00C44CFD" w:rsidRPr="00C44CFD">
        <w:rPr>
          <w:color w:val="000000"/>
          <w:sz w:val="24"/>
          <w:szCs w:val="24"/>
          <w:shd w:val="clear" w:color="auto" w:fill="FFFFFF"/>
          <w:lang w:val="uk-UA"/>
        </w:rPr>
        <w:t xml:space="preserve"> чинності у строки, встановлені відповідно до</w:t>
      </w:r>
      <w:r w:rsidR="00C44CFD">
        <w:rPr>
          <w:color w:val="000000"/>
          <w:sz w:val="24"/>
          <w:szCs w:val="24"/>
          <w:shd w:val="clear" w:color="auto" w:fill="FFFFFF"/>
        </w:rPr>
        <w:t> </w:t>
      </w:r>
      <w:r w:rsidR="00C44CFD">
        <w:rPr>
          <w:color w:val="000000"/>
          <w:sz w:val="24"/>
          <w:szCs w:val="24"/>
          <w:shd w:val="clear" w:color="auto" w:fill="FFFFFF"/>
          <w:lang w:val="uk-UA"/>
        </w:rPr>
        <w:t xml:space="preserve"> пункту 271.2 </w:t>
      </w:r>
      <w:r w:rsidR="00C44CFD" w:rsidRPr="00C44CFD">
        <w:rPr>
          <w:color w:val="000000"/>
          <w:sz w:val="24"/>
          <w:szCs w:val="24"/>
          <w:shd w:val="clear" w:color="auto" w:fill="FFFFFF"/>
          <w:lang w:val="uk-UA"/>
        </w:rPr>
        <w:t>статті 271 Податкового кодексу України</w:t>
      </w:r>
      <w:r w:rsidR="00C44CFD">
        <w:rPr>
          <w:color w:val="000000"/>
          <w:sz w:val="24"/>
          <w:szCs w:val="24"/>
          <w:shd w:val="clear" w:color="auto" w:fill="FFFFFF"/>
          <w:lang w:val="uk-UA"/>
        </w:rPr>
        <w:t>)</w:t>
      </w:r>
      <w:r w:rsidR="00F87674" w:rsidRPr="00DC10AF">
        <w:rPr>
          <w:sz w:val="24"/>
          <w:szCs w:val="24"/>
          <w:lang w:val="uk-UA"/>
        </w:rPr>
        <w:t xml:space="preserve">, яка підлягає щорічній індексації, земельної ділянки </w:t>
      </w:r>
      <w:r w:rsidR="00F87674" w:rsidRPr="00DC10AF">
        <w:rPr>
          <w:bCs/>
          <w:iCs/>
          <w:sz w:val="24"/>
          <w:szCs w:val="24"/>
          <w:lang w:val="uk-UA"/>
        </w:rPr>
        <w:t xml:space="preserve">загальною площею </w:t>
      </w:r>
      <w:r w:rsidR="00DC10AF" w:rsidRPr="00DC10AF">
        <w:rPr>
          <w:bCs/>
          <w:iCs/>
          <w:sz w:val="24"/>
          <w:szCs w:val="24"/>
        </w:rPr>
        <w:t>0</w:t>
      </w:r>
      <w:r w:rsidR="00DC10AF" w:rsidRPr="00DC10AF">
        <w:rPr>
          <w:bCs/>
          <w:iCs/>
          <w:sz w:val="24"/>
          <w:szCs w:val="24"/>
          <w:lang w:val="uk-UA"/>
        </w:rPr>
        <w:t>,</w:t>
      </w:r>
      <w:r w:rsidR="00F87674" w:rsidRPr="00DC10AF">
        <w:rPr>
          <w:bCs/>
          <w:iCs/>
          <w:sz w:val="24"/>
          <w:szCs w:val="24"/>
        </w:rPr>
        <w:t>1691</w:t>
      </w:r>
      <w:r w:rsidR="00F87674" w:rsidRPr="00DC10AF">
        <w:rPr>
          <w:bCs/>
          <w:iCs/>
          <w:sz w:val="24"/>
          <w:szCs w:val="24"/>
          <w:lang w:val="uk-UA"/>
        </w:rPr>
        <w:t xml:space="preserve"> га, кадастровий номер  </w:t>
      </w:r>
      <w:r w:rsidR="003066E0">
        <w:rPr>
          <w:bCs/>
          <w:iCs/>
          <w:sz w:val="24"/>
          <w:szCs w:val="24"/>
          <w:lang w:val="uk-UA"/>
        </w:rPr>
        <w:t>--------</w:t>
      </w:r>
      <w:r w:rsidR="00F87674" w:rsidRPr="00DC10AF">
        <w:rPr>
          <w:bCs/>
          <w:iCs/>
          <w:sz w:val="24"/>
          <w:szCs w:val="24"/>
          <w:lang w:val="uk-UA"/>
        </w:rPr>
        <w:t>.</w:t>
      </w:r>
    </w:p>
    <w:p w14:paraId="3B5D69AB" w14:textId="30107214" w:rsidR="006A04F4" w:rsidRDefault="006A04F4" w:rsidP="006A04F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</w:t>
      </w:r>
      <w:r w:rsidR="00C618C3">
        <w:rPr>
          <w:sz w:val="24"/>
          <w:szCs w:val="24"/>
          <w:lang w:val="uk-UA"/>
        </w:rPr>
        <w:t xml:space="preserve"> </w:t>
      </w:r>
      <w:r w:rsidR="001F141F">
        <w:rPr>
          <w:sz w:val="24"/>
          <w:szCs w:val="24"/>
          <w:lang w:val="uk-UA"/>
        </w:rPr>
        <w:t>Дозволити</w:t>
      </w:r>
      <w:r>
        <w:rPr>
          <w:sz w:val="24"/>
          <w:szCs w:val="24"/>
          <w:lang w:val="uk-UA"/>
        </w:rPr>
        <w:t xml:space="preserve"> </w:t>
      </w:r>
      <w:r w:rsidR="003066E0">
        <w:rPr>
          <w:bCs/>
          <w:iCs/>
          <w:sz w:val="24"/>
          <w:szCs w:val="24"/>
          <w:lang w:val="uk-UA"/>
        </w:rPr>
        <w:t>-----</w:t>
      </w:r>
      <w:r>
        <w:rPr>
          <w:bCs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виготов</w:t>
      </w:r>
      <w:r w:rsidR="001F141F">
        <w:rPr>
          <w:sz w:val="24"/>
          <w:szCs w:val="24"/>
          <w:lang w:val="uk-UA"/>
        </w:rPr>
        <w:t xml:space="preserve">ити </w:t>
      </w:r>
      <w:r>
        <w:rPr>
          <w:sz w:val="24"/>
          <w:szCs w:val="24"/>
          <w:lang w:val="uk-UA"/>
        </w:rPr>
        <w:t>Технічн</w:t>
      </w:r>
      <w:r w:rsidR="001F141F">
        <w:rPr>
          <w:sz w:val="24"/>
          <w:szCs w:val="24"/>
          <w:lang w:val="uk-UA"/>
        </w:rPr>
        <w:t xml:space="preserve">у </w:t>
      </w:r>
      <w:r>
        <w:rPr>
          <w:sz w:val="24"/>
          <w:szCs w:val="24"/>
          <w:lang w:val="uk-UA"/>
        </w:rPr>
        <w:t xml:space="preserve"> документац</w:t>
      </w:r>
      <w:r w:rsidR="001F141F">
        <w:rPr>
          <w:sz w:val="24"/>
          <w:szCs w:val="24"/>
          <w:lang w:val="uk-UA"/>
        </w:rPr>
        <w:t>ію</w:t>
      </w:r>
      <w:r>
        <w:rPr>
          <w:sz w:val="24"/>
          <w:szCs w:val="24"/>
          <w:lang w:val="uk-UA"/>
        </w:rPr>
        <w:t xml:space="preserve"> з нормативної грошової оцінки земельної </w:t>
      </w:r>
      <w:r w:rsidR="003A6023">
        <w:rPr>
          <w:sz w:val="24"/>
          <w:szCs w:val="24"/>
          <w:lang w:val="uk-UA"/>
        </w:rPr>
        <w:t xml:space="preserve">ділянки </w:t>
      </w:r>
      <w:r>
        <w:rPr>
          <w:sz w:val="24"/>
          <w:szCs w:val="24"/>
          <w:lang w:val="uk-UA"/>
        </w:rPr>
        <w:t xml:space="preserve">кадастровий номер </w:t>
      </w:r>
      <w:r w:rsidR="003066E0">
        <w:rPr>
          <w:bCs/>
          <w:iCs/>
          <w:sz w:val="24"/>
          <w:szCs w:val="24"/>
          <w:lang w:val="uk-UA"/>
        </w:rPr>
        <w:t>----------</w:t>
      </w:r>
      <w:r>
        <w:rPr>
          <w:color w:val="000000"/>
          <w:spacing w:val="-6"/>
          <w:sz w:val="24"/>
          <w:szCs w:val="24"/>
          <w:lang w:val="uk-UA"/>
        </w:rPr>
        <w:t>, площею 0,1691 га</w:t>
      </w:r>
      <w:r w:rsidR="00FD1639">
        <w:rPr>
          <w:color w:val="000000"/>
          <w:spacing w:val="-6"/>
          <w:sz w:val="24"/>
          <w:szCs w:val="24"/>
          <w:lang w:val="uk-UA"/>
        </w:rPr>
        <w:t>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 w:rsidR="00723BA4">
        <w:rPr>
          <w:sz w:val="24"/>
          <w:szCs w:val="24"/>
          <w:lang w:val="uk-UA"/>
        </w:rPr>
        <w:t>для будівництва та експлуатації автозаправної станції  з магазином супутніх товарів</w:t>
      </w:r>
      <w:r>
        <w:rPr>
          <w:sz w:val="24"/>
          <w:szCs w:val="24"/>
          <w:lang w:val="uk-UA"/>
        </w:rPr>
        <w:t xml:space="preserve">, </w:t>
      </w:r>
      <w:r w:rsidRPr="00EB3FA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розташовану за межами населених пунктів на території Балаклійської міської територіальної громади Ізюмського </w:t>
      </w:r>
      <w:r>
        <w:rPr>
          <w:sz w:val="24"/>
          <w:szCs w:val="24"/>
          <w:lang w:val="uk-UA"/>
        </w:rPr>
        <w:lastRenderedPageBreak/>
        <w:t>району Харківської області.</w:t>
      </w:r>
    </w:p>
    <w:p w14:paraId="09AB8FC1" w14:textId="5F2C4CBE" w:rsidR="00F17056" w:rsidRPr="00F87674" w:rsidRDefault="00DE58CF" w:rsidP="006A04F4">
      <w:pPr>
        <w:widowControl w:val="0"/>
        <w:tabs>
          <w:tab w:val="left" w:pos="567"/>
        </w:tabs>
        <w:autoSpaceDE w:val="0"/>
        <w:autoSpaceDN w:val="0"/>
        <w:adjustRightInd w:val="0"/>
        <w:ind w:left="-142" w:right="-1" w:firstLine="142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6A04F4">
        <w:rPr>
          <w:bCs/>
          <w:iCs/>
          <w:sz w:val="24"/>
          <w:szCs w:val="24"/>
          <w:lang w:val="uk-UA"/>
        </w:rPr>
        <w:t xml:space="preserve">    4</w:t>
      </w:r>
      <w:r w:rsidR="007B4C00">
        <w:rPr>
          <w:bCs/>
          <w:iCs/>
          <w:sz w:val="24"/>
          <w:szCs w:val="24"/>
          <w:lang w:val="uk-UA"/>
        </w:rPr>
        <w:t xml:space="preserve">. Доручити </w:t>
      </w:r>
      <w:r>
        <w:rPr>
          <w:bCs/>
          <w:sz w:val="24"/>
          <w:szCs w:val="24"/>
          <w:lang w:val="uk-UA"/>
        </w:rPr>
        <w:t>в</w:t>
      </w:r>
      <w:r w:rsidR="007B4C00">
        <w:rPr>
          <w:bCs/>
          <w:sz w:val="24"/>
          <w:szCs w:val="24"/>
          <w:lang w:val="uk-UA"/>
        </w:rPr>
        <w:t>ідділу земельних відносин,</w:t>
      </w:r>
      <w:r w:rsidR="007B4C00">
        <w:rPr>
          <w:lang w:val="uk-UA"/>
        </w:rPr>
        <w:t xml:space="preserve"> </w:t>
      </w:r>
      <w:r w:rsidR="007B4C00">
        <w:rPr>
          <w:bCs/>
          <w:sz w:val="24"/>
          <w:szCs w:val="24"/>
          <w:lang w:val="uk-UA"/>
        </w:rPr>
        <w:t>містобудува</w:t>
      </w:r>
      <w:r w:rsidR="001C1C9B">
        <w:rPr>
          <w:bCs/>
          <w:sz w:val="24"/>
          <w:szCs w:val="24"/>
          <w:lang w:val="uk-UA"/>
        </w:rPr>
        <w:t>ння, архітектури та державного а</w:t>
      </w:r>
      <w:r w:rsidR="007B4C00">
        <w:rPr>
          <w:bCs/>
          <w:sz w:val="24"/>
          <w:szCs w:val="24"/>
          <w:lang w:val="uk-UA"/>
        </w:rPr>
        <w:t>рхітектурно-будівельного контролю</w:t>
      </w:r>
      <w:r w:rsidR="007B4C00">
        <w:rPr>
          <w:bCs/>
          <w:iCs/>
          <w:sz w:val="24"/>
          <w:szCs w:val="24"/>
          <w:lang w:val="uk-UA"/>
        </w:rPr>
        <w:t xml:space="preserve"> Балаклійської міської ради </w:t>
      </w:r>
      <w:r w:rsidR="0005527A">
        <w:rPr>
          <w:bCs/>
          <w:iCs/>
          <w:sz w:val="24"/>
          <w:szCs w:val="24"/>
          <w:lang w:val="uk-UA"/>
        </w:rPr>
        <w:t>(</w:t>
      </w:r>
      <w:r w:rsidR="00C618C3">
        <w:rPr>
          <w:bCs/>
          <w:iCs/>
          <w:sz w:val="24"/>
          <w:szCs w:val="24"/>
          <w:lang w:val="uk-UA"/>
        </w:rPr>
        <w:t>після затвердження та вступу і дію нормативної грошової оцінки земельної ділянки</w:t>
      </w:r>
      <w:r w:rsidR="0005527A">
        <w:rPr>
          <w:bCs/>
          <w:iCs/>
          <w:sz w:val="24"/>
          <w:szCs w:val="24"/>
          <w:lang w:val="uk-UA"/>
        </w:rPr>
        <w:t>)</w:t>
      </w:r>
      <w:r w:rsidR="00C618C3">
        <w:rPr>
          <w:bCs/>
          <w:iCs/>
          <w:sz w:val="24"/>
          <w:szCs w:val="24"/>
          <w:lang w:val="uk-UA"/>
        </w:rPr>
        <w:t xml:space="preserve"> </w:t>
      </w:r>
      <w:r w:rsidR="007B4C00">
        <w:rPr>
          <w:bCs/>
          <w:iCs/>
          <w:sz w:val="24"/>
          <w:szCs w:val="24"/>
          <w:lang w:val="uk-UA"/>
        </w:rPr>
        <w:t>підготувати догов</w:t>
      </w:r>
      <w:r w:rsidR="00F87674">
        <w:rPr>
          <w:bCs/>
          <w:iCs/>
          <w:sz w:val="24"/>
          <w:szCs w:val="24"/>
          <w:lang w:val="uk-UA"/>
        </w:rPr>
        <w:t xml:space="preserve">ір </w:t>
      </w:r>
      <w:r w:rsidR="004F65D6">
        <w:rPr>
          <w:bCs/>
          <w:iCs/>
          <w:sz w:val="24"/>
          <w:szCs w:val="24"/>
          <w:lang w:val="uk-UA"/>
        </w:rPr>
        <w:t xml:space="preserve">оренди на земельну </w:t>
      </w:r>
      <w:r w:rsidR="007B4C00">
        <w:rPr>
          <w:bCs/>
          <w:iCs/>
          <w:sz w:val="24"/>
          <w:szCs w:val="24"/>
          <w:lang w:val="uk-UA"/>
        </w:rPr>
        <w:t>ділянку</w:t>
      </w:r>
      <w:r w:rsidR="004F65D6">
        <w:rPr>
          <w:bCs/>
          <w:iCs/>
          <w:sz w:val="24"/>
          <w:szCs w:val="24"/>
          <w:lang w:val="uk-UA"/>
        </w:rPr>
        <w:t>,</w:t>
      </w:r>
      <w:r w:rsidR="001C1C9B">
        <w:rPr>
          <w:bCs/>
          <w:iCs/>
          <w:sz w:val="24"/>
          <w:szCs w:val="24"/>
          <w:lang w:val="uk-UA"/>
        </w:rPr>
        <w:t xml:space="preserve"> </w:t>
      </w:r>
      <w:r w:rsidR="00762BF0">
        <w:rPr>
          <w:bCs/>
          <w:iCs/>
          <w:sz w:val="24"/>
          <w:szCs w:val="24"/>
          <w:lang w:val="uk-UA"/>
        </w:rPr>
        <w:t xml:space="preserve">кадастровий </w:t>
      </w:r>
      <w:r w:rsidR="004F65D6">
        <w:rPr>
          <w:bCs/>
          <w:iCs/>
          <w:sz w:val="24"/>
          <w:szCs w:val="24"/>
          <w:lang w:val="uk-UA"/>
        </w:rPr>
        <w:t>номер</w:t>
      </w:r>
      <w:r w:rsidR="00F87674" w:rsidRPr="005208FB">
        <w:rPr>
          <w:bCs/>
          <w:iCs/>
          <w:sz w:val="24"/>
          <w:szCs w:val="24"/>
          <w:lang w:val="uk-UA"/>
        </w:rPr>
        <w:t xml:space="preserve"> </w:t>
      </w:r>
      <w:r w:rsidR="003066E0">
        <w:rPr>
          <w:bCs/>
          <w:iCs/>
          <w:sz w:val="24"/>
          <w:szCs w:val="24"/>
          <w:lang w:val="uk-UA"/>
        </w:rPr>
        <w:t>------</w:t>
      </w:r>
      <w:r w:rsidR="001C1C9B">
        <w:rPr>
          <w:bCs/>
          <w:iCs/>
          <w:sz w:val="24"/>
          <w:szCs w:val="24"/>
          <w:lang w:val="uk-UA"/>
        </w:rPr>
        <w:t xml:space="preserve">, </w:t>
      </w:r>
      <w:r w:rsidR="007B4C00">
        <w:rPr>
          <w:bCs/>
          <w:iCs/>
          <w:sz w:val="24"/>
          <w:szCs w:val="24"/>
          <w:lang w:val="uk-UA"/>
        </w:rPr>
        <w:t xml:space="preserve">згідно цього </w:t>
      </w:r>
      <w:r w:rsidR="00762BF0">
        <w:rPr>
          <w:bCs/>
          <w:iCs/>
          <w:sz w:val="24"/>
          <w:szCs w:val="24"/>
          <w:lang w:val="uk-UA"/>
        </w:rPr>
        <w:t>розпорядження.</w:t>
      </w:r>
    </w:p>
    <w:p w14:paraId="15B68F4C" w14:textId="77777777" w:rsidR="001C1C9B" w:rsidRDefault="006A04F4" w:rsidP="006A04F4">
      <w:pPr>
        <w:tabs>
          <w:tab w:val="left" w:pos="567"/>
          <w:tab w:val="left" w:pos="709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5</w:t>
      </w:r>
      <w:r w:rsidR="001C1C9B">
        <w:rPr>
          <w:color w:val="000000"/>
          <w:sz w:val="24"/>
          <w:szCs w:val="24"/>
          <w:shd w:val="clear" w:color="auto" w:fill="FFFFFF"/>
          <w:lang w:val="uk-UA"/>
        </w:rPr>
        <w:t>. 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7A40238" w14:textId="77777777" w:rsidR="007B4C00" w:rsidRDefault="007B4C00" w:rsidP="007B4C00">
      <w:pPr>
        <w:jc w:val="both"/>
        <w:rPr>
          <w:sz w:val="24"/>
          <w:szCs w:val="24"/>
          <w:lang w:val="uk-UA"/>
        </w:rPr>
      </w:pPr>
    </w:p>
    <w:p w14:paraId="09F5ED3F" w14:textId="77777777" w:rsidR="007B4C00" w:rsidRDefault="007B4C00" w:rsidP="007B4C00">
      <w:pPr>
        <w:jc w:val="both"/>
        <w:rPr>
          <w:sz w:val="24"/>
          <w:szCs w:val="24"/>
          <w:lang w:val="uk-UA"/>
        </w:rPr>
      </w:pPr>
    </w:p>
    <w:p w14:paraId="3A9B47A1" w14:textId="77777777" w:rsidR="00DB7C78" w:rsidRDefault="00DB7C78" w:rsidP="007B4C00">
      <w:pPr>
        <w:jc w:val="both"/>
        <w:rPr>
          <w:sz w:val="24"/>
          <w:szCs w:val="24"/>
          <w:lang w:val="uk-UA"/>
        </w:rPr>
      </w:pPr>
    </w:p>
    <w:p w14:paraId="7217B8BD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13170EEB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76A40258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0CFAD3EC" w14:textId="77777777" w:rsidR="00F620A8" w:rsidRDefault="00F620A8" w:rsidP="007B4C00">
      <w:pPr>
        <w:jc w:val="both"/>
        <w:rPr>
          <w:b/>
          <w:sz w:val="28"/>
          <w:szCs w:val="28"/>
          <w:lang w:val="uk-UA"/>
        </w:rPr>
      </w:pPr>
    </w:p>
    <w:p w14:paraId="0DA0B23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8E1CBA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94DF60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EE3F46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A251F4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D2D3E8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BC5B90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B5853E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696AEC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DBB486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4D48D6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9416BE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DD6563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2B5494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FC8FA7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C3D80C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E81E1B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7BD867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CDB903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E386EC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5FF08E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406929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B32758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9D4CC7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AB3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BBB3A" w14:textId="77777777" w:rsidR="00FF00FA" w:rsidRDefault="00FF00FA">
      <w:r>
        <w:separator/>
      </w:r>
    </w:p>
  </w:endnote>
  <w:endnote w:type="continuationSeparator" w:id="0">
    <w:p w14:paraId="350F81AB" w14:textId="77777777" w:rsidR="00FF00FA" w:rsidRDefault="00FF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EDC0" w14:textId="77777777" w:rsidR="00076EE9" w:rsidRDefault="0007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5696" w14:textId="77777777" w:rsidR="00076EE9" w:rsidRDefault="0007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570A1" w14:textId="77777777" w:rsidR="00FF00FA" w:rsidRDefault="00FF00FA">
      <w:r>
        <w:separator/>
      </w:r>
    </w:p>
  </w:footnote>
  <w:footnote w:type="continuationSeparator" w:id="0">
    <w:p w14:paraId="7CA36B8B" w14:textId="77777777" w:rsidR="00FF00FA" w:rsidRDefault="00FF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6CFE" w14:textId="77777777"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EE38" w14:textId="77777777"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 w14:anchorId="737794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7720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71974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229EC"/>
    <w:rsid w:val="00042650"/>
    <w:rsid w:val="000427CD"/>
    <w:rsid w:val="000444B1"/>
    <w:rsid w:val="00051368"/>
    <w:rsid w:val="0005527A"/>
    <w:rsid w:val="00065C26"/>
    <w:rsid w:val="00076EE9"/>
    <w:rsid w:val="000841C7"/>
    <w:rsid w:val="000A0999"/>
    <w:rsid w:val="000A0E7D"/>
    <w:rsid w:val="000A30F3"/>
    <w:rsid w:val="000B7224"/>
    <w:rsid w:val="000C4AB8"/>
    <w:rsid w:val="000C5A02"/>
    <w:rsid w:val="000E1EB5"/>
    <w:rsid w:val="00134FE4"/>
    <w:rsid w:val="0014219C"/>
    <w:rsid w:val="0014429F"/>
    <w:rsid w:val="001567B8"/>
    <w:rsid w:val="001653E9"/>
    <w:rsid w:val="00174AE9"/>
    <w:rsid w:val="00183F90"/>
    <w:rsid w:val="001856CA"/>
    <w:rsid w:val="001A775B"/>
    <w:rsid w:val="001B6139"/>
    <w:rsid w:val="001B7076"/>
    <w:rsid w:val="001C1C9B"/>
    <w:rsid w:val="001C7270"/>
    <w:rsid w:val="001F141F"/>
    <w:rsid w:val="0020132A"/>
    <w:rsid w:val="00211D19"/>
    <w:rsid w:val="0021228C"/>
    <w:rsid w:val="0021733D"/>
    <w:rsid w:val="002215DD"/>
    <w:rsid w:val="00224314"/>
    <w:rsid w:val="00225DF4"/>
    <w:rsid w:val="00234B71"/>
    <w:rsid w:val="0024187B"/>
    <w:rsid w:val="00246797"/>
    <w:rsid w:val="002501CD"/>
    <w:rsid w:val="0026205F"/>
    <w:rsid w:val="002709DB"/>
    <w:rsid w:val="002850C9"/>
    <w:rsid w:val="0028700B"/>
    <w:rsid w:val="002962E6"/>
    <w:rsid w:val="002B5C22"/>
    <w:rsid w:val="002D359B"/>
    <w:rsid w:val="002E422C"/>
    <w:rsid w:val="002F3ABD"/>
    <w:rsid w:val="002F5914"/>
    <w:rsid w:val="00305539"/>
    <w:rsid w:val="003066E0"/>
    <w:rsid w:val="003203B5"/>
    <w:rsid w:val="003231E3"/>
    <w:rsid w:val="00333440"/>
    <w:rsid w:val="0034102B"/>
    <w:rsid w:val="003724E3"/>
    <w:rsid w:val="003827CE"/>
    <w:rsid w:val="00394158"/>
    <w:rsid w:val="00397324"/>
    <w:rsid w:val="003A6023"/>
    <w:rsid w:val="003A76D6"/>
    <w:rsid w:val="003C5505"/>
    <w:rsid w:val="003E308A"/>
    <w:rsid w:val="003E3517"/>
    <w:rsid w:val="003E4572"/>
    <w:rsid w:val="00406A11"/>
    <w:rsid w:val="00407CA8"/>
    <w:rsid w:val="00440575"/>
    <w:rsid w:val="00441074"/>
    <w:rsid w:val="00451526"/>
    <w:rsid w:val="004604C0"/>
    <w:rsid w:val="004C229C"/>
    <w:rsid w:val="004C5271"/>
    <w:rsid w:val="004C6A64"/>
    <w:rsid w:val="004D3212"/>
    <w:rsid w:val="004F65D6"/>
    <w:rsid w:val="00500386"/>
    <w:rsid w:val="00500CEB"/>
    <w:rsid w:val="00525331"/>
    <w:rsid w:val="0054115A"/>
    <w:rsid w:val="00553509"/>
    <w:rsid w:val="00563260"/>
    <w:rsid w:val="005721DC"/>
    <w:rsid w:val="005814EB"/>
    <w:rsid w:val="00587B2F"/>
    <w:rsid w:val="00597BCF"/>
    <w:rsid w:val="005A24E1"/>
    <w:rsid w:val="005A5E5F"/>
    <w:rsid w:val="005C4621"/>
    <w:rsid w:val="005D5170"/>
    <w:rsid w:val="005E4003"/>
    <w:rsid w:val="00614B69"/>
    <w:rsid w:val="0064495C"/>
    <w:rsid w:val="006535A7"/>
    <w:rsid w:val="0067738F"/>
    <w:rsid w:val="00687DD6"/>
    <w:rsid w:val="006A04F4"/>
    <w:rsid w:val="006A2FCE"/>
    <w:rsid w:val="006A71E4"/>
    <w:rsid w:val="006B13C1"/>
    <w:rsid w:val="006B3DA3"/>
    <w:rsid w:val="006D3017"/>
    <w:rsid w:val="00707750"/>
    <w:rsid w:val="00710D14"/>
    <w:rsid w:val="00711DA5"/>
    <w:rsid w:val="0071747F"/>
    <w:rsid w:val="00723BA4"/>
    <w:rsid w:val="0072484E"/>
    <w:rsid w:val="007271B1"/>
    <w:rsid w:val="00734D95"/>
    <w:rsid w:val="00742245"/>
    <w:rsid w:val="00762BF0"/>
    <w:rsid w:val="00765373"/>
    <w:rsid w:val="00775112"/>
    <w:rsid w:val="00793094"/>
    <w:rsid w:val="007A120D"/>
    <w:rsid w:val="007B23DD"/>
    <w:rsid w:val="007B4C00"/>
    <w:rsid w:val="007F03BB"/>
    <w:rsid w:val="007F7B83"/>
    <w:rsid w:val="008029B5"/>
    <w:rsid w:val="0081319D"/>
    <w:rsid w:val="008179A1"/>
    <w:rsid w:val="00821DC8"/>
    <w:rsid w:val="00823DD6"/>
    <w:rsid w:val="00825121"/>
    <w:rsid w:val="008318EA"/>
    <w:rsid w:val="0086577B"/>
    <w:rsid w:val="00897BB5"/>
    <w:rsid w:val="008C1FD7"/>
    <w:rsid w:val="008C2EB2"/>
    <w:rsid w:val="00907DE0"/>
    <w:rsid w:val="00967E2C"/>
    <w:rsid w:val="00980561"/>
    <w:rsid w:val="0099079D"/>
    <w:rsid w:val="00993867"/>
    <w:rsid w:val="009D3EFC"/>
    <w:rsid w:val="009D4796"/>
    <w:rsid w:val="009D6EC2"/>
    <w:rsid w:val="00A80401"/>
    <w:rsid w:val="00A83268"/>
    <w:rsid w:val="00AB13D7"/>
    <w:rsid w:val="00AB3B15"/>
    <w:rsid w:val="00AB5CAF"/>
    <w:rsid w:val="00AB7835"/>
    <w:rsid w:val="00AC7FC7"/>
    <w:rsid w:val="00AF2ACA"/>
    <w:rsid w:val="00AF673E"/>
    <w:rsid w:val="00B001DC"/>
    <w:rsid w:val="00B066BF"/>
    <w:rsid w:val="00B170A9"/>
    <w:rsid w:val="00B35A81"/>
    <w:rsid w:val="00B4407B"/>
    <w:rsid w:val="00B5536A"/>
    <w:rsid w:val="00B96181"/>
    <w:rsid w:val="00B97F6D"/>
    <w:rsid w:val="00BA27D3"/>
    <w:rsid w:val="00BA7C96"/>
    <w:rsid w:val="00BB3235"/>
    <w:rsid w:val="00C16887"/>
    <w:rsid w:val="00C31507"/>
    <w:rsid w:val="00C44CFD"/>
    <w:rsid w:val="00C5021E"/>
    <w:rsid w:val="00C618C3"/>
    <w:rsid w:val="00C86F75"/>
    <w:rsid w:val="00CA03AA"/>
    <w:rsid w:val="00CB72F5"/>
    <w:rsid w:val="00CE38FE"/>
    <w:rsid w:val="00CF69D2"/>
    <w:rsid w:val="00D0405E"/>
    <w:rsid w:val="00D307F4"/>
    <w:rsid w:val="00D37319"/>
    <w:rsid w:val="00D42177"/>
    <w:rsid w:val="00D50BF9"/>
    <w:rsid w:val="00D74142"/>
    <w:rsid w:val="00D81093"/>
    <w:rsid w:val="00D911D7"/>
    <w:rsid w:val="00D96697"/>
    <w:rsid w:val="00DB36A0"/>
    <w:rsid w:val="00DB7C78"/>
    <w:rsid w:val="00DC10AF"/>
    <w:rsid w:val="00DD7E97"/>
    <w:rsid w:val="00DE1EFB"/>
    <w:rsid w:val="00DE58CF"/>
    <w:rsid w:val="00E030C4"/>
    <w:rsid w:val="00E06D0B"/>
    <w:rsid w:val="00E244AA"/>
    <w:rsid w:val="00E40AAB"/>
    <w:rsid w:val="00E502F6"/>
    <w:rsid w:val="00E70789"/>
    <w:rsid w:val="00E845EE"/>
    <w:rsid w:val="00E94E43"/>
    <w:rsid w:val="00EA086D"/>
    <w:rsid w:val="00EB3FA0"/>
    <w:rsid w:val="00EE1EEB"/>
    <w:rsid w:val="00F10338"/>
    <w:rsid w:val="00F17056"/>
    <w:rsid w:val="00F231F7"/>
    <w:rsid w:val="00F42720"/>
    <w:rsid w:val="00F620A8"/>
    <w:rsid w:val="00F73BC2"/>
    <w:rsid w:val="00F87674"/>
    <w:rsid w:val="00FA16C2"/>
    <w:rsid w:val="00FD1639"/>
    <w:rsid w:val="00FF00FA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98330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D50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8D9F-AB8E-4DC1-901F-5B856CE5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2024-09-17T05:48:00Z</cp:lastPrinted>
  <dcterms:created xsi:type="dcterms:W3CDTF">2025-01-07T14:21:00Z</dcterms:created>
  <dcterms:modified xsi:type="dcterms:W3CDTF">2025-01-07T14:21:00Z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