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B8C1" w14:textId="77777777" w:rsidR="006F5B95" w:rsidRDefault="00C613BA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6DE1878C" w14:textId="77777777" w:rsidR="006F5B95" w:rsidRDefault="00C613BA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01A08FD" w14:textId="77777777" w:rsidR="006F5B95" w:rsidRDefault="00C613BA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1D78098" w14:textId="77777777" w:rsidR="006F5B95" w:rsidRDefault="00C613BA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36D00EA" w14:textId="77777777" w:rsidR="006F5B95" w:rsidRDefault="003B525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вересня </w:t>
      </w:r>
      <w:r w:rsidR="00C613BA">
        <w:rPr>
          <w:sz w:val="28"/>
          <w:szCs w:val="28"/>
          <w:lang w:val="uk-UA"/>
        </w:rPr>
        <w:t xml:space="preserve"> 202</w:t>
      </w:r>
      <w:r w:rsidR="00894DC4">
        <w:rPr>
          <w:sz w:val="28"/>
          <w:szCs w:val="28"/>
          <w:lang w:val="uk-UA"/>
        </w:rPr>
        <w:t>4 року</w:t>
      </w:r>
      <w:r w:rsidR="00C613BA">
        <w:rPr>
          <w:sz w:val="28"/>
          <w:szCs w:val="28"/>
          <w:lang w:val="uk-UA"/>
        </w:rPr>
        <w:t xml:space="preserve"> </w:t>
      </w:r>
      <w:r w:rsidR="00C613BA">
        <w:rPr>
          <w:sz w:val="28"/>
          <w:szCs w:val="28"/>
          <w:lang w:val="uk-UA"/>
        </w:rPr>
        <w:tab/>
        <w:t xml:space="preserve">         м. Балаклія  </w:t>
      </w:r>
      <w:r w:rsidR="00894DC4">
        <w:rPr>
          <w:sz w:val="28"/>
          <w:szCs w:val="28"/>
          <w:lang w:val="uk-UA"/>
        </w:rPr>
        <w:t xml:space="preserve">               </w:t>
      </w:r>
      <w:r w:rsidR="00894DC4">
        <w:rPr>
          <w:sz w:val="28"/>
          <w:szCs w:val="28"/>
          <w:lang w:val="uk-UA"/>
        </w:rPr>
        <w:tab/>
        <w:t xml:space="preserve">   </w:t>
      </w:r>
      <w:r w:rsidR="00C613B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</w:t>
      </w:r>
      <w:r w:rsidR="00C613B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2899</w:t>
      </w:r>
      <w:r w:rsidR="00C613BA">
        <w:rPr>
          <w:sz w:val="28"/>
          <w:szCs w:val="28"/>
          <w:lang w:val="uk-UA"/>
        </w:rPr>
        <w:t xml:space="preserve">                                            </w:t>
      </w:r>
    </w:p>
    <w:p w14:paraId="47C8F3FA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034495B7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7930436D" w14:textId="77777777" w:rsidR="00894DC4" w:rsidRDefault="00894DC4" w:rsidP="00894DC4">
      <w:pPr>
        <w:tabs>
          <w:tab w:val="left" w:pos="1005"/>
        </w:tabs>
        <w:rPr>
          <w:rFonts w:eastAsia="Calibri"/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Про передачу у власність земельної ділянки</w:t>
      </w:r>
    </w:p>
    <w:p w14:paraId="4B97A469" w14:textId="2575CEEE" w:rsidR="00894DC4" w:rsidRDefault="00894DC4" w:rsidP="00894DC4">
      <w:pPr>
        <w:tabs>
          <w:tab w:val="left" w:pos="1005"/>
        </w:tabs>
        <w:spacing w:line="360" w:lineRule="auto"/>
        <w:rPr>
          <w:b/>
          <w:bCs/>
          <w:sz w:val="24"/>
          <w:szCs w:val="24"/>
          <w:lang w:val="uk-UA" w:eastAsia="en-US"/>
        </w:rPr>
      </w:pPr>
      <w:r>
        <w:rPr>
          <w:b/>
          <w:color w:val="000000"/>
          <w:sz w:val="24"/>
          <w:szCs w:val="24"/>
          <w:lang w:val="uk-UA"/>
        </w:rPr>
        <w:t xml:space="preserve">кадастровий номер </w:t>
      </w:r>
      <w:r w:rsidR="00E4219E">
        <w:rPr>
          <w:b/>
          <w:bCs/>
          <w:sz w:val="24"/>
          <w:szCs w:val="24"/>
          <w:lang w:val="uk-UA"/>
        </w:rPr>
        <w:t>-------------</w:t>
      </w:r>
    </w:p>
    <w:p w14:paraId="138B2BA3" w14:textId="77777777" w:rsidR="00894DC4" w:rsidRDefault="00894DC4" w:rsidP="00894DC4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14:paraId="5D15B75F" w14:textId="657BAA5F" w:rsidR="00894DC4" w:rsidRDefault="00894DC4" w:rsidP="00894DC4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Розглянувши заяву від </w:t>
      </w:r>
      <w:r w:rsidR="004D2EB6">
        <w:rPr>
          <w:sz w:val="24"/>
          <w:szCs w:val="24"/>
          <w:lang w:val="uk-UA"/>
        </w:rPr>
        <w:t>22</w:t>
      </w:r>
      <w:r>
        <w:rPr>
          <w:sz w:val="24"/>
          <w:szCs w:val="24"/>
          <w:lang w:val="uk-UA"/>
        </w:rPr>
        <w:t xml:space="preserve">.08.2024 </w:t>
      </w:r>
      <w:r w:rsidR="00E4219E">
        <w:rPr>
          <w:sz w:val="24"/>
          <w:szCs w:val="24"/>
          <w:lang w:val="uk-UA"/>
        </w:rPr>
        <w:t>--------------</w:t>
      </w:r>
      <w:r>
        <w:rPr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 будівель і споруд (присадибна ділянка) в </w:t>
      </w:r>
      <w:r w:rsidR="00E4219E">
        <w:rPr>
          <w:sz w:val="24"/>
          <w:szCs w:val="24"/>
          <w:lang w:val="uk-UA"/>
        </w:rPr>
        <w:t>-------------------</w:t>
      </w:r>
      <w:r>
        <w:rPr>
          <w:sz w:val="24"/>
          <w:szCs w:val="24"/>
          <w:lang w:val="uk-UA"/>
        </w:rPr>
        <w:t xml:space="preserve"> та передачі безоплатно у власність земельної ділянки площею </w:t>
      </w:r>
      <w:r w:rsidR="004D2EB6">
        <w:rPr>
          <w:sz w:val="24"/>
          <w:szCs w:val="24"/>
          <w:lang w:val="uk-UA"/>
        </w:rPr>
        <w:t>0,0797</w:t>
      </w:r>
      <w:r>
        <w:rPr>
          <w:sz w:val="24"/>
          <w:szCs w:val="24"/>
          <w:lang w:val="uk-UA"/>
        </w:rPr>
        <w:t xml:space="preserve"> га з кадастровим номером </w:t>
      </w:r>
      <w:r w:rsidR="00E4219E">
        <w:rPr>
          <w:sz w:val="24"/>
          <w:szCs w:val="24"/>
          <w:lang w:val="uk-UA"/>
        </w:rPr>
        <w:t>--------------</w:t>
      </w:r>
      <w:r>
        <w:rPr>
          <w:sz w:val="24"/>
          <w:szCs w:val="24"/>
          <w:lang w:val="uk-UA"/>
        </w:rPr>
        <w:t xml:space="preserve">, та наданий пакет документів, враховуючи наявність  державної реєстрації земельної ділянки, керуючись </w:t>
      </w:r>
      <w:bookmarkStart w:id="0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12, 40, 79</w:t>
      </w:r>
      <w:r>
        <w:rPr>
          <w:sz w:val="24"/>
          <w:szCs w:val="24"/>
          <w:vertAlign w:val="superscript"/>
          <w:lang w:val="uk-UA"/>
        </w:rPr>
        <w:t>1</w:t>
      </w:r>
      <w:r>
        <w:rPr>
          <w:sz w:val="24"/>
          <w:szCs w:val="24"/>
          <w:lang w:val="uk-UA"/>
        </w:rPr>
        <w:t>, 81,</w:t>
      </w:r>
      <w:r w:rsidR="00397FF0">
        <w:rPr>
          <w:sz w:val="24"/>
          <w:szCs w:val="24"/>
          <w:lang w:val="uk-UA"/>
        </w:rPr>
        <w:t xml:space="preserve"> 86, 89,</w:t>
      </w:r>
      <w:r>
        <w:rPr>
          <w:sz w:val="24"/>
          <w:szCs w:val="24"/>
          <w:lang w:val="uk-UA"/>
        </w:rPr>
        <w:t xml:space="preserve"> 116, 119, 121, 122, 186, п. 27 розділу Х «Перехідні положення» Земельного кодексу України,  ст. 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2528A954" w14:textId="77777777" w:rsidR="00894DC4" w:rsidRDefault="00894DC4" w:rsidP="00894DC4">
      <w:pPr>
        <w:ind w:firstLine="567"/>
        <w:jc w:val="both"/>
        <w:rPr>
          <w:sz w:val="24"/>
          <w:szCs w:val="24"/>
          <w:lang w:val="uk-UA"/>
        </w:rPr>
      </w:pPr>
    </w:p>
    <w:p w14:paraId="23F4D1FC" w14:textId="77777777" w:rsidR="00894DC4" w:rsidRDefault="00894DC4" w:rsidP="00894DC4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2287B8E" w14:textId="7EFA05F3" w:rsidR="00894DC4" w:rsidRDefault="00894DC4" w:rsidP="00894DC4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1. Затвердити Технічну документацію із землеустрою щодо встановлення                     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в </w:t>
      </w:r>
      <w:r w:rsidR="00E4219E">
        <w:rPr>
          <w:sz w:val="24"/>
          <w:szCs w:val="24"/>
          <w:lang w:val="uk-UA"/>
        </w:rPr>
        <w:t>------------</w:t>
      </w:r>
      <w:r>
        <w:rPr>
          <w:sz w:val="24"/>
          <w:szCs w:val="24"/>
          <w:lang w:val="uk-UA"/>
        </w:rPr>
        <w:t xml:space="preserve">, розроблену </w:t>
      </w:r>
      <w:r w:rsidR="004D2EB6">
        <w:rPr>
          <w:sz w:val="24"/>
          <w:szCs w:val="24"/>
          <w:lang w:val="uk-UA"/>
        </w:rPr>
        <w:t xml:space="preserve">  </w:t>
      </w:r>
      <w:r w:rsidR="00E4219E">
        <w:rPr>
          <w:sz w:val="24"/>
          <w:szCs w:val="24"/>
          <w:lang w:val="uk-UA"/>
        </w:rPr>
        <w:t>--------------</w:t>
      </w:r>
      <w:r>
        <w:rPr>
          <w:sz w:val="24"/>
          <w:szCs w:val="24"/>
          <w:lang w:val="uk-UA"/>
        </w:rPr>
        <w:t xml:space="preserve"> (додається).</w:t>
      </w:r>
    </w:p>
    <w:p w14:paraId="6618A33E" w14:textId="46196B36" w:rsidR="00894DC4" w:rsidRDefault="00894DC4" w:rsidP="000118DB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Передати із земель комунальної власності Балаклійської міської територіальної громади Харківської області безоплатно у </w:t>
      </w:r>
      <w:r w:rsidR="00397FF0">
        <w:rPr>
          <w:sz w:val="24"/>
          <w:szCs w:val="24"/>
          <w:lang w:val="uk-UA"/>
        </w:rPr>
        <w:t xml:space="preserve">спільну сумісну </w:t>
      </w:r>
      <w:r>
        <w:rPr>
          <w:sz w:val="24"/>
          <w:szCs w:val="24"/>
          <w:lang w:val="uk-UA"/>
        </w:rPr>
        <w:t xml:space="preserve">власність </w:t>
      </w:r>
      <w:r w:rsidR="00E4219E">
        <w:rPr>
          <w:sz w:val="24"/>
          <w:szCs w:val="24"/>
          <w:lang w:val="uk-UA"/>
        </w:rPr>
        <w:t>------------------------</w:t>
      </w:r>
      <w:r w:rsidR="002962E3">
        <w:rPr>
          <w:sz w:val="24"/>
          <w:szCs w:val="24"/>
          <w:lang w:val="uk-UA"/>
        </w:rPr>
        <w:t xml:space="preserve">, </w:t>
      </w:r>
      <w:r w:rsidR="00D70F9D">
        <w:rPr>
          <w:sz w:val="24"/>
          <w:szCs w:val="24"/>
          <w:lang w:val="uk-UA"/>
        </w:rPr>
        <w:t xml:space="preserve"> </w:t>
      </w:r>
      <w:r w:rsidR="002962E3">
        <w:rPr>
          <w:sz w:val="24"/>
          <w:szCs w:val="24"/>
          <w:lang w:val="uk-UA"/>
        </w:rPr>
        <w:t xml:space="preserve">земельну ділянку за </w:t>
      </w:r>
      <w:proofErr w:type="spellStart"/>
      <w:r w:rsidR="002962E3">
        <w:rPr>
          <w:sz w:val="24"/>
          <w:szCs w:val="24"/>
          <w:lang w:val="uk-UA"/>
        </w:rPr>
        <w:t>адресою</w:t>
      </w:r>
      <w:proofErr w:type="spellEnd"/>
      <w:r w:rsidR="002962E3">
        <w:rPr>
          <w:sz w:val="24"/>
          <w:szCs w:val="24"/>
          <w:lang w:val="uk-UA"/>
        </w:rPr>
        <w:t xml:space="preserve">: </w:t>
      </w:r>
      <w:r w:rsidR="00E4219E">
        <w:rPr>
          <w:sz w:val="24"/>
          <w:szCs w:val="24"/>
          <w:lang w:val="uk-UA"/>
        </w:rPr>
        <w:t>-----------------</w:t>
      </w:r>
      <w:r w:rsidR="002962E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загальною площею </w:t>
      </w:r>
      <w:r w:rsidR="00D70F9D">
        <w:rPr>
          <w:sz w:val="24"/>
          <w:szCs w:val="24"/>
          <w:lang w:val="uk-UA"/>
        </w:rPr>
        <w:t>0,0797</w:t>
      </w:r>
      <w:r>
        <w:rPr>
          <w:sz w:val="24"/>
          <w:szCs w:val="24"/>
          <w:lang w:val="uk-UA"/>
        </w:rPr>
        <w:t xml:space="preserve"> га для будівництва і обслуговування житлового будинку, господарських будівель і споруд (присадибна ділянка) (код згідно КВЦПЗ – 02.01), кадастровий номер </w:t>
      </w:r>
      <w:r w:rsidR="00E4219E">
        <w:rPr>
          <w:sz w:val="24"/>
          <w:szCs w:val="24"/>
          <w:lang w:val="uk-UA"/>
        </w:rPr>
        <w:t>------------</w:t>
      </w:r>
      <w:r>
        <w:rPr>
          <w:sz w:val="24"/>
          <w:szCs w:val="24"/>
          <w:lang w:val="uk-UA"/>
        </w:rPr>
        <w:t xml:space="preserve">.       </w:t>
      </w:r>
    </w:p>
    <w:p w14:paraId="5A3B6541" w14:textId="77777777" w:rsidR="00894DC4" w:rsidRDefault="00894DC4" w:rsidP="00894DC4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3A85664" w14:textId="77777777" w:rsidR="00894DC4" w:rsidRDefault="00894DC4" w:rsidP="00894DC4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14:paraId="5C0703C2" w14:textId="77777777" w:rsidR="002962E3" w:rsidRDefault="002962E3" w:rsidP="00F60A88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14:paraId="1428039E" w14:textId="77777777" w:rsidR="00894DC4" w:rsidRDefault="00894DC4" w:rsidP="00894DC4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14:paraId="5E1F8B94" w14:textId="77777777" w:rsidR="00894DC4" w:rsidRDefault="00894DC4" w:rsidP="00894DC4">
      <w:pPr>
        <w:tabs>
          <w:tab w:val="left" w:pos="567"/>
        </w:tabs>
        <w:jc w:val="both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міської </w:t>
      </w:r>
    </w:p>
    <w:p w14:paraId="7B3A9C08" w14:textId="77777777" w:rsidR="00894DC4" w:rsidRDefault="00894DC4" w:rsidP="00894DC4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1280D4FF" w14:textId="77777777" w:rsidR="00894DC4" w:rsidRDefault="00894DC4" w:rsidP="00894DC4">
      <w:pPr>
        <w:jc w:val="both"/>
        <w:rPr>
          <w:sz w:val="24"/>
          <w:szCs w:val="24"/>
          <w:lang w:val="uk-UA"/>
        </w:rPr>
      </w:pPr>
    </w:p>
    <w:p w14:paraId="7377F84D" w14:textId="77777777" w:rsidR="00894DC4" w:rsidRDefault="00894DC4" w:rsidP="00894DC4">
      <w:pPr>
        <w:jc w:val="both"/>
        <w:rPr>
          <w:sz w:val="24"/>
          <w:szCs w:val="24"/>
          <w:lang w:val="uk-UA"/>
        </w:rPr>
      </w:pPr>
    </w:p>
    <w:p w14:paraId="5C7D8E9E" w14:textId="77777777" w:rsidR="00894DC4" w:rsidRDefault="00894DC4" w:rsidP="00894DC4">
      <w:pPr>
        <w:jc w:val="both"/>
        <w:rPr>
          <w:sz w:val="24"/>
          <w:szCs w:val="24"/>
          <w:lang w:val="uk-UA"/>
        </w:rPr>
      </w:pPr>
    </w:p>
    <w:p w14:paraId="57D52BEC" w14:textId="77777777" w:rsidR="00894DC4" w:rsidRDefault="00894DC4" w:rsidP="00894DC4">
      <w:pPr>
        <w:jc w:val="both"/>
        <w:rPr>
          <w:sz w:val="24"/>
          <w:szCs w:val="24"/>
          <w:lang w:val="uk-UA"/>
        </w:rPr>
      </w:pPr>
    </w:p>
    <w:p w14:paraId="2802E57C" w14:textId="77777777" w:rsidR="00894DC4" w:rsidRDefault="00894DC4" w:rsidP="00894DC4">
      <w:pPr>
        <w:jc w:val="both"/>
        <w:rPr>
          <w:sz w:val="24"/>
          <w:szCs w:val="24"/>
          <w:lang w:val="uk-UA"/>
        </w:rPr>
      </w:pPr>
    </w:p>
    <w:p w14:paraId="122A9D57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07E2DD8A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25599CD3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79E20C23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6FF89179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2DF1CB6A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3015701C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417AAA67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19E80F28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769A2DEC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13E0A003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2B674E82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353BACA4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4D5ADA22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316F19ED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0E426F32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25B07954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7E2B4CC6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5E2D5026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0B68A457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48754B9C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56E28DBE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4C648558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475C5A35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3CFD89E8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65A05D46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54273805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7F9CFFBD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p w14:paraId="450BF364" w14:textId="77777777" w:rsidR="006F5B95" w:rsidRDefault="006F5B95">
      <w:pPr>
        <w:jc w:val="both"/>
        <w:rPr>
          <w:b/>
          <w:sz w:val="28"/>
          <w:szCs w:val="28"/>
          <w:lang w:val="uk-UA"/>
        </w:rPr>
      </w:pPr>
    </w:p>
    <w:sectPr w:rsidR="006F5B95" w:rsidSect="000118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EFA3" w14:textId="77777777" w:rsidR="00B554D2" w:rsidRDefault="00B554D2">
      <w:r>
        <w:separator/>
      </w:r>
    </w:p>
  </w:endnote>
  <w:endnote w:type="continuationSeparator" w:id="0">
    <w:p w14:paraId="0CCD0DF6" w14:textId="77777777" w:rsidR="00B554D2" w:rsidRDefault="00B5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755E" w14:textId="77777777" w:rsidR="006F5B95" w:rsidRDefault="006F5B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49C2" w14:textId="77777777" w:rsidR="006F5B95" w:rsidRDefault="006F5B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D860" w14:textId="77777777" w:rsidR="00B554D2" w:rsidRDefault="00B554D2">
      <w:r>
        <w:separator/>
      </w:r>
    </w:p>
  </w:footnote>
  <w:footnote w:type="continuationSeparator" w:id="0">
    <w:p w14:paraId="7FE1A964" w14:textId="77777777" w:rsidR="00B554D2" w:rsidRDefault="00B5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E8E3" w14:textId="77777777" w:rsidR="006F5B95" w:rsidRDefault="006F5B9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74E4" w14:textId="77777777" w:rsidR="006F5B95" w:rsidRDefault="00C613BA">
    <w:pPr>
      <w:pStyle w:val="a4"/>
      <w:jc w:val="center"/>
    </w:pPr>
    <w:r>
      <w:rPr>
        <w:color w:val="000000"/>
        <w:szCs w:val="28"/>
      </w:rPr>
      <w:object w:dxaOrig="1036" w:dyaOrig="1396" w14:anchorId="2E3C9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6873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62303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18DB"/>
    <w:rsid w:val="000427CD"/>
    <w:rsid w:val="000444B1"/>
    <w:rsid w:val="00065C26"/>
    <w:rsid w:val="0008661F"/>
    <w:rsid w:val="000A0999"/>
    <w:rsid w:val="000B7224"/>
    <w:rsid w:val="000C4AB8"/>
    <w:rsid w:val="000C5A02"/>
    <w:rsid w:val="000E1EB5"/>
    <w:rsid w:val="00134FE4"/>
    <w:rsid w:val="0014219C"/>
    <w:rsid w:val="001653E9"/>
    <w:rsid w:val="001856CA"/>
    <w:rsid w:val="001A775B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3"/>
    <w:rsid w:val="002962E6"/>
    <w:rsid w:val="002B5C22"/>
    <w:rsid w:val="002E422C"/>
    <w:rsid w:val="002F3ABD"/>
    <w:rsid w:val="00305539"/>
    <w:rsid w:val="003203B5"/>
    <w:rsid w:val="00397324"/>
    <w:rsid w:val="00397FF0"/>
    <w:rsid w:val="003A76D6"/>
    <w:rsid w:val="003B5250"/>
    <w:rsid w:val="003C5505"/>
    <w:rsid w:val="003E308A"/>
    <w:rsid w:val="003E3517"/>
    <w:rsid w:val="003E4572"/>
    <w:rsid w:val="00440575"/>
    <w:rsid w:val="00451526"/>
    <w:rsid w:val="004604C0"/>
    <w:rsid w:val="00490E04"/>
    <w:rsid w:val="004C229C"/>
    <w:rsid w:val="004C5271"/>
    <w:rsid w:val="004C6A64"/>
    <w:rsid w:val="004D2EB6"/>
    <w:rsid w:val="004D3212"/>
    <w:rsid w:val="00525331"/>
    <w:rsid w:val="0054115A"/>
    <w:rsid w:val="005814EB"/>
    <w:rsid w:val="00587B2F"/>
    <w:rsid w:val="005A24E1"/>
    <w:rsid w:val="005A5E5F"/>
    <w:rsid w:val="005C4621"/>
    <w:rsid w:val="005E4003"/>
    <w:rsid w:val="0064495C"/>
    <w:rsid w:val="0067738F"/>
    <w:rsid w:val="00687DD6"/>
    <w:rsid w:val="006B13C1"/>
    <w:rsid w:val="006D3017"/>
    <w:rsid w:val="006F5B95"/>
    <w:rsid w:val="00710D14"/>
    <w:rsid w:val="007271B1"/>
    <w:rsid w:val="00742245"/>
    <w:rsid w:val="00765373"/>
    <w:rsid w:val="00793094"/>
    <w:rsid w:val="007B23DD"/>
    <w:rsid w:val="007F7B83"/>
    <w:rsid w:val="008029B5"/>
    <w:rsid w:val="008179A1"/>
    <w:rsid w:val="00823DD6"/>
    <w:rsid w:val="00825121"/>
    <w:rsid w:val="008318EA"/>
    <w:rsid w:val="008763DF"/>
    <w:rsid w:val="00894DC4"/>
    <w:rsid w:val="00897BB5"/>
    <w:rsid w:val="008B3ADE"/>
    <w:rsid w:val="008C2EB2"/>
    <w:rsid w:val="00907DE0"/>
    <w:rsid w:val="00967E2C"/>
    <w:rsid w:val="00993867"/>
    <w:rsid w:val="009D4796"/>
    <w:rsid w:val="009D6EC2"/>
    <w:rsid w:val="00A73A7A"/>
    <w:rsid w:val="00A80401"/>
    <w:rsid w:val="00AC7FC7"/>
    <w:rsid w:val="00B170A9"/>
    <w:rsid w:val="00B35A81"/>
    <w:rsid w:val="00B5536A"/>
    <w:rsid w:val="00B554D2"/>
    <w:rsid w:val="00BA27D3"/>
    <w:rsid w:val="00C143CD"/>
    <w:rsid w:val="00C16887"/>
    <w:rsid w:val="00C31507"/>
    <w:rsid w:val="00C613BA"/>
    <w:rsid w:val="00D3133C"/>
    <w:rsid w:val="00D37319"/>
    <w:rsid w:val="00D42177"/>
    <w:rsid w:val="00D5494D"/>
    <w:rsid w:val="00D70F9D"/>
    <w:rsid w:val="00D81093"/>
    <w:rsid w:val="00DB36A0"/>
    <w:rsid w:val="00DB3E67"/>
    <w:rsid w:val="00DD7E97"/>
    <w:rsid w:val="00DE1EFB"/>
    <w:rsid w:val="00E030C4"/>
    <w:rsid w:val="00E244AA"/>
    <w:rsid w:val="00E40AAB"/>
    <w:rsid w:val="00E4219E"/>
    <w:rsid w:val="00E70789"/>
    <w:rsid w:val="00EA00A0"/>
    <w:rsid w:val="00EA086D"/>
    <w:rsid w:val="00EC4E85"/>
    <w:rsid w:val="00F10338"/>
    <w:rsid w:val="00F42720"/>
    <w:rsid w:val="00F60A8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9D734"/>
  <w15:docId w15:val="{26B19474-34B4-4531-AC8F-1F949316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0118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8D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BACD-D8D5-4909-A7CA-FD8EAEB0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2024-09-11T13:23:00Z</cp:lastPrinted>
  <dcterms:created xsi:type="dcterms:W3CDTF">2025-01-06T14:50:00Z</dcterms:created>
  <dcterms:modified xsi:type="dcterms:W3CDTF">2025-01-06T14:50:00Z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