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CF7383" w14:textId="77777777" w:rsidR="005C4C47" w:rsidRDefault="00000000">
      <w:pPr>
        <w:ind w:left="-567" w:firstLine="567"/>
        <w:jc w:val="center"/>
        <w:rPr>
          <w:rFonts w:ascii="Times New Roman" w:eastAsia="Times New Roman" w:hAnsi="Times New Roman" w:cs="Times New Roman"/>
        </w:rPr>
      </w:pPr>
      <w:bookmarkStart w:id="0" w:name="bookmark=id.gjdgxs" w:colFirst="0" w:colLast="0"/>
      <w:bookmarkEnd w:id="0"/>
      <w:r>
        <w:rPr>
          <w:rFonts w:ascii="Times New Roman" w:eastAsia="Times New Roman" w:hAnsi="Times New Roman" w:cs="Times New Roman"/>
          <w:noProof/>
        </w:rPr>
        <w:drawing>
          <wp:inline distT="0" distB="0" distL="0" distR="0" wp14:anchorId="1AADA6E0" wp14:editId="12E79FAB">
            <wp:extent cx="590550" cy="657225"/>
            <wp:effectExtent l="0" t="0" r="0" b="0"/>
            <wp:docPr id="20" name="image1.gif" descr="gerb"/>
            <wp:cNvGraphicFramePr/>
            <a:graphic xmlns:a="http://schemas.openxmlformats.org/drawingml/2006/main">
              <a:graphicData uri="http://schemas.openxmlformats.org/drawingml/2006/picture">
                <pic:pic xmlns:pic="http://schemas.openxmlformats.org/drawingml/2006/picture">
                  <pic:nvPicPr>
                    <pic:cNvPr id="0" name="image1.gif" descr="gerb"/>
                    <pic:cNvPicPr preferRelativeResize="0"/>
                  </pic:nvPicPr>
                  <pic:blipFill>
                    <a:blip r:embed="rId6"/>
                    <a:srcRect/>
                    <a:stretch>
                      <a:fillRect/>
                    </a:stretch>
                  </pic:blipFill>
                  <pic:spPr>
                    <a:xfrm>
                      <a:off x="0" y="0"/>
                      <a:ext cx="590550" cy="657225"/>
                    </a:xfrm>
                    <a:prstGeom prst="rect">
                      <a:avLst/>
                    </a:prstGeom>
                    <a:ln/>
                  </pic:spPr>
                </pic:pic>
              </a:graphicData>
            </a:graphic>
          </wp:inline>
        </w:drawing>
      </w:r>
      <w:r>
        <w:rPr>
          <w:rFonts w:ascii="Times New Roman" w:eastAsia="Times New Roman" w:hAnsi="Times New Roman" w:cs="Times New Roman"/>
        </w:rPr>
        <w:t xml:space="preserve">             </w:t>
      </w:r>
      <w:r>
        <w:rPr>
          <w:rFonts w:ascii="Times New Roman" w:eastAsia="Times New Roman" w:hAnsi="Times New Roman" w:cs="Times New Roman"/>
          <w:b/>
          <w:sz w:val="40"/>
          <w:szCs w:val="40"/>
        </w:rPr>
        <w:t xml:space="preserve">                </w:t>
      </w:r>
    </w:p>
    <w:p w14:paraId="208F41C2" w14:textId="77777777" w:rsidR="005C4C47" w:rsidRDefault="00000000">
      <w:pPr>
        <w:spacing w:line="276"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БАЛАКЛІЙСЬКА МІСЬКА </w:t>
      </w:r>
    </w:p>
    <w:p w14:paraId="32DA68CC" w14:textId="77777777" w:rsidR="005C4C47" w:rsidRDefault="00000000">
      <w:pPr>
        <w:spacing w:line="276"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ВІЙСЬКОВА АДМІНІСТРАЦІЯ</w:t>
      </w:r>
    </w:p>
    <w:p w14:paraId="7FF33239" w14:textId="77777777" w:rsidR="005C4C47" w:rsidRDefault="00000000">
      <w:pPr>
        <w:spacing w:line="276"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ІЗЮМСЬКОГО РАЙОНУ ХАРКІВСЬКОЇ ОБЛАСТІ</w:t>
      </w:r>
    </w:p>
    <w:p w14:paraId="2FDAA5ED" w14:textId="77777777" w:rsidR="005C4C47" w:rsidRDefault="005C4C47">
      <w:pPr>
        <w:keepNext/>
        <w:jc w:val="center"/>
        <w:rPr>
          <w:rFonts w:ascii="Times New Roman" w:eastAsia="Times New Roman" w:hAnsi="Times New Roman" w:cs="Times New Roman"/>
          <w:b/>
        </w:rPr>
      </w:pPr>
    </w:p>
    <w:p w14:paraId="721C3A41" w14:textId="77777777" w:rsidR="005C4C47" w:rsidRDefault="00000000">
      <w:pPr>
        <w:keepNext/>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РОЗПОРЯДЖЕННЯ</w:t>
      </w:r>
    </w:p>
    <w:p w14:paraId="3FF3C28E" w14:textId="77777777" w:rsidR="005C4C47" w:rsidRDefault="005C4C47">
      <w:pPr>
        <w:rPr>
          <w:rFonts w:ascii="Times New Roman" w:eastAsia="Times New Roman" w:hAnsi="Times New Roman" w:cs="Times New Roman"/>
        </w:rPr>
      </w:pPr>
    </w:p>
    <w:p w14:paraId="057B8DA4" w14:textId="77777777" w:rsidR="005C4C47" w:rsidRDefault="00000000">
      <w:pPr>
        <w:rPr>
          <w:rFonts w:ascii="Times New Roman" w:eastAsia="Times New Roman" w:hAnsi="Times New Roman" w:cs="Times New Roman"/>
        </w:rPr>
      </w:pPr>
      <w:r>
        <w:rPr>
          <w:rFonts w:ascii="Times New Roman" w:eastAsia="Times New Roman" w:hAnsi="Times New Roman" w:cs="Times New Roman"/>
        </w:rPr>
        <w:t xml:space="preserve"> _______________ 2024 року                           м. Балаклія                                                    № _______</w:t>
      </w:r>
    </w:p>
    <w:p w14:paraId="6FF58E10" w14:textId="77777777" w:rsidR="005C4C47" w:rsidRDefault="005C4C47">
      <w:pPr>
        <w:rPr>
          <w:rFonts w:ascii="Times New Roman" w:eastAsia="Times New Roman" w:hAnsi="Times New Roman" w:cs="Times New Roman"/>
        </w:rPr>
      </w:pPr>
    </w:p>
    <w:p w14:paraId="3A57F293" w14:textId="77777777" w:rsidR="005C4C47" w:rsidRDefault="00000000">
      <w:pPr>
        <w:jc w:val="both"/>
        <w:rPr>
          <w:rFonts w:ascii="Times New Roman" w:eastAsia="Times New Roman" w:hAnsi="Times New Roman" w:cs="Times New Roman"/>
          <w:b/>
        </w:rPr>
      </w:pPr>
      <w:r>
        <w:rPr>
          <w:rFonts w:ascii="Times New Roman" w:eastAsia="Times New Roman" w:hAnsi="Times New Roman" w:cs="Times New Roman"/>
          <w:b/>
        </w:rPr>
        <w:t>Про затвердження Програми  інформатизації</w:t>
      </w:r>
    </w:p>
    <w:p w14:paraId="5B01C77E" w14:textId="77777777" w:rsidR="005C4C47" w:rsidRDefault="00000000">
      <w:pPr>
        <w:jc w:val="both"/>
        <w:rPr>
          <w:rFonts w:ascii="Times New Roman" w:eastAsia="Times New Roman" w:hAnsi="Times New Roman" w:cs="Times New Roman"/>
          <w:b/>
        </w:rPr>
      </w:pPr>
      <w:r>
        <w:rPr>
          <w:rFonts w:ascii="Times New Roman" w:eastAsia="Times New Roman" w:hAnsi="Times New Roman" w:cs="Times New Roman"/>
          <w:b/>
          <w:highlight w:val="white"/>
        </w:rPr>
        <w:t>Балаклійської міської ради Харківської області</w:t>
      </w:r>
      <w:r>
        <w:rPr>
          <w:rFonts w:ascii="Times New Roman" w:eastAsia="Times New Roman" w:hAnsi="Times New Roman" w:cs="Times New Roman"/>
          <w:b/>
        </w:rPr>
        <w:t xml:space="preserve"> </w:t>
      </w:r>
    </w:p>
    <w:p w14:paraId="6E4F21A9" w14:textId="77777777" w:rsidR="005C4C47" w:rsidRDefault="00000000">
      <w:pPr>
        <w:jc w:val="both"/>
        <w:rPr>
          <w:rFonts w:ascii="Times New Roman" w:eastAsia="Times New Roman" w:hAnsi="Times New Roman" w:cs="Times New Roman"/>
          <w:b/>
        </w:rPr>
      </w:pPr>
      <w:r>
        <w:rPr>
          <w:rFonts w:ascii="Times New Roman" w:eastAsia="Times New Roman" w:hAnsi="Times New Roman" w:cs="Times New Roman"/>
          <w:b/>
        </w:rPr>
        <w:t>на 2025-2027 роки</w:t>
      </w:r>
    </w:p>
    <w:p w14:paraId="6CCB3805" w14:textId="77777777" w:rsidR="005C4C47" w:rsidRDefault="005C4C47">
      <w:pPr>
        <w:jc w:val="both"/>
        <w:rPr>
          <w:rFonts w:ascii="Times New Roman" w:eastAsia="Times New Roman" w:hAnsi="Times New Roman" w:cs="Times New Roman"/>
          <w:b/>
        </w:rPr>
      </w:pPr>
    </w:p>
    <w:p w14:paraId="4B30F9BF" w14:textId="77777777" w:rsidR="005C4C47" w:rsidRDefault="00000000">
      <w:pPr>
        <w:widowControl/>
        <w:pBdr>
          <w:top w:val="nil"/>
          <w:left w:val="nil"/>
          <w:bottom w:val="nil"/>
          <w:right w:val="nil"/>
          <w:between w:val="nil"/>
        </w:pBdr>
        <w:tabs>
          <w:tab w:val="left" w:pos="-3119"/>
          <w:tab w:val="left" w:pos="-2977"/>
          <w:tab w:val="left" w:pos="567"/>
          <w:tab w:val="left" w:pos="10076"/>
          <w:tab w:val="left" w:pos="10992"/>
          <w:tab w:val="left" w:pos="11908"/>
          <w:tab w:val="left" w:pos="12824"/>
          <w:tab w:val="left" w:pos="13740"/>
          <w:tab w:val="left" w:pos="14656"/>
        </w:tabs>
        <w:jc w:val="both"/>
        <w:rPr>
          <w:rFonts w:ascii="Times New Roman" w:eastAsia="Times New Roman" w:hAnsi="Times New Roman" w:cs="Times New Roman"/>
        </w:rPr>
      </w:pPr>
      <w:r>
        <w:rPr>
          <w:rFonts w:ascii="Times New Roman" w:eastAsia="Times New Roman" w:hAnsi="Times New Roman" w:cs="Times New Roman"/>
        </w:rPr>
        <w:tab/>
        <w:t>Відповідно до законів України «Про місцеве самоврядування в Україні», «Про правовий режим воєнного стану «Про Національну програму інформатизації», Про інформацію», «Про концепцію національної програми інформатизації», «Про доступ до публічної інформації», постанови Кабінету Міністрів України від 21 жовтня 2015 № 835 року «Про затвердження Положення про набори даних, які підлягають оприлюдненню у формі відкритих даних», на підставі Указу Президента України від 24.02.2022 № 64/2022 «Про введення воєнного стану в Україні» (зі змінами), затвердженого Законом України від 24.02.2022 № 2102-ІХ «Про затвердження Указу Президента України «Про введення воєнного стану в Україні» (зі змінами), Указу Президента України від 01.10.2022 № 680/2022 «Про утворення військових адміністрацій населених пунктів у Харківській області», розпорядження Президента України від 04.10.2022 № 229/2022-рп «Про призначення В. Карабанова начальником Балаклійської міської військової адміністрації Ізюмського району Харківської області», постанови Верховної Ради України від 16.11.2022 № 2777-ІХ «Про здійснення начальниками військових адміністрацій населених пунктів у Харківській області повноважень, передбачених частиною другою статті 10 Закону України «Про правовий режим воєнного стану», з метою створення оптимальних умов для задоволення інформаційних потреб і реалізації конституційних прав громадян, органів державної влади і місцевого самоврядування, організацій, підприємств, громадських об'єднань, на основі формування і використання інформаційних ресурсів і сучасних інформаційних технологій,   розпоряджаюся:</w:t>
      </w:r>
    </w:p>
    <w:p w14:paraId="30E9FDD0" w14:textId="77777777" w:rsidR="005C4C47" w:rsidRDefault="005C4C47">
      <w:pPr>
        <w:ind w:firstLine="540"/>
        <w:jc w:val="both"/>
        <w:rPr>
          <w:rFonts w:ascii="Times New Roman" w:eastAsia="Times New Roman" w:hAnsi="Times New Roman" w:cs="Times New Roman"/>
        </w:rPr>
      </w:pPr>
    </w:p>
    <w:p w14:paraId="1BBADDD8" w14:textId="77777777" w:rsidR="005C4C47" w:rsidRDefault="00000000">
      <w:pPr>
        <w:ind w:firstLine="540"/>
        <w:jc w:val="both"/>
        <w:rPr>
          <w:rFonts w:ascii="Times New Roman" w:eastAsia="Times New Roman" w:hAnsi="Times New Roman" w:cs="Times New Roman"/>
        </w:rPr>
      </w:pPr>
      <w:r>
        <w:rPr>
          <w:rFonts w:ascii="Times New Roman" w:eastAsia="Times New Roman" w:hAnsi="Times New Roman" w:cs="Times New Roman"/>
        </w:rPr>
        <w:t xml:space="preserve">1. Затвердити  Програму  інформатизації </w:t>
      </w:r>
      <w:r>
        <w:rPr>
          <w:rFonts w:ascii="Times New Roman" w:eastAsia="Times New Roman" w:hAnsi="Times New Roman" w:cs="Times New Roman"/>
          <w:highlight w:val="white"/>
        </w:rPr>
        <w:t xml:space="preserve">Балаклійської міської  ради  Харківської області </w:t>
      </w:r>
      <w:r>
        <w:rPr>
          <w:rFonts w:ascii="Times New Roman" w:eastAsia="Times New Roman" w:hAnsi="Times New Roman" w:cs="Times New Roman"/>
        </w:rPr>
        <w:t>на 2025-2027 роки  (додається).</w:t>
      </w:r>
    </w:p>
    <w:p w14:paraId="6ADD73AB" w14:textId="77777777" w:rsidR="005C4C47" w:rsidRDefault="00000000">
      <w:pPr>
        <w:ind w:firstLine="540"/>
        <w:jc w:val="both"/>
        <w:rPr>
          <w:rFonts w:ascii="Times New Roman" w:eastAsia="Times New Roman" w:hAnsi="Times New Roman" w:cs="Times New Roman"/>
        </w:rPr>
      </w:pPr>
      <w:r>
        <w:rPr>
          <w:rFonts w:ascii="Times New Roman" w:eastAsia="Times New Roman" w:hAnsi="Times New Roman" w:cs="Times New Roman"/>
        </w:rPr>
        <w:t xml:space="preserve">2. Фінансовому управлінню </w:t>
      </w:r>
      <w:r>
        <w:rPr>
          <w:rFonts w:ascii="Times New Roman" w:eastAsia="Times New Roman" w:hAnsi="Times New Roman" w:cs="Times New Roman"/>
          <w:highlight w:val="white"/>
        </w:rPr>
        <w:t>Балаклійської міської  ради  Харківської області</w:t>
      </w:r>
      <w:r>
        <w:rPr>
          <w:rFonts w:ascii="Times New Roman" w:eastAsia="Times New Roman" w:hAnsi="Times New Roman" w:cs="Times New Roman"/>
        </w:rPr>
        <w:t xml:space="preserve"> здійснювати фінансування заходів відповідно до бюджетних призначень.</w:t>
      </w:r>
    </w:p>
    <w:p w14:paraId="4CAB5CE8" w14:textId="77777777" w:rsidR="005C4C47" w:rsidRDefault="00000000">
      <w:pPr>
        <w:ind w:firstLine="540"/>
        <w:jc w:val="both"/>
        <w:rPr>
          <w:rFonts w:ascii="Times New Roman" w:eastAsia="Times New Roman" w:hAnsi="Times New Roman" w:cs="Times New Roman"/>
        </w:rPr>
      </w:pPr>
      <w:r>
        <w:rPr>
          <w:rFonts w:ascii="Times New Roman" w:eastAsia="Times New Roman" w:hAnsi="Times New Roman" w:cs="Times New Roman"/>
        </w:rPr>
        <w:t>3. Контроль за виконанням цього розпорядження  покласти на заступника начальника міської військової адміністрації Максима БУДЯНСЬКОГО.</w:t>
      </w:r>
    </w:p>
    <w:p w14:paraId="65181ECC" w14:textId="77777777" w:rsidR="005C4C47" w:rsidRDefault="005C4C47">
      <w:pPr>
        <w:jc w:val="both"/>
        <w:rPr>
          <w:rFonts w:ascii="Times New Roman" w:eastAsia="Times New Roman" w:hAnsi="Times New Roman" w:cs="Times New Roman"/>
        </w:rPr>
      </w:pPr>
    </w:p>
    <w:p w14:paraId="6962753D" w14:textId="77777777" w:rsidR="005C4C47" w:rsidRDefault="005C4C47">
      <w:pPr>
        <w:jc w:val="both"/>
        <w:rPr>
          <w:rFonts w:ascii="Times New Roman" w:eastAsia="Times New Roman" w:hAnsi="Times New Roman" w:cs="Times New Roman"/>
        </w:rPr>
      </w:pPr>
    </w:p>
    <w:p w14:paraId="01388C0A" w14:textId="77777777" w:rsidR="005C4C47" w:rsidRDefault="005C4C47">
      <w:pPr>
        <w:jc w:val="both"/>
        <w:rPr>
          <w:rFonts w:ascii="Times New Roman" w:eastAsia="Times New Roman" w:hAnsi="Times New Roman" w:cs="Times New Roman"/>
        </w:rPr>
      </w:pPr>
    </w:p>
    <w:p w14:paraId="71611E2B" w14:textId="77777777" w:rsidR="005C4C47" w:rsidRDefault="00000000">
      <w:pPr>
        <w:tabs>
          <w:tab w:val="left" w:pos="7088"/>
        </w:tabs>
        <w:jc w:val="both"/>
        <w:rPr>
          <w:rFonts w:ascii="Times New Roman" w:eastAsia="Times New Roman" w:hAnsi="Times New Roman" w:cs="Times New Roman"/>
          <w:b/>
        </w:rPr>
      </w:pPr>
      <w:r>
        <w:rPr>
          <w:rFonts w:ascii="Times New Roman" w:eastAsia="Times New Roman" w:hAnsi="Times New Roman" w:cs="Times New Roman"/>
          <w:b/>
        </w:rPr>
        <w:t>Начальник</w:t>
      </w:r>
    </w:p>
    <w:p w14:paraId="35CF3CDA" w14:textId="77777777" w:rsidR="005C4C47" w:rsidRDefault="00000000">
      <w:pPr>
        <w:tabs>
          <w:tab w:val="left" w:pos="7088"/>
        </w:tabs>
        <w:jc w:val="both"/>
        <w:rPr>
          <w:rFonts w:ascii="Times New Roman" w:eastAsia="Times New Roman" w:hAnsi="Times New Roman" w:cs="Times New Roman"/>
        </w:rPr>
      </w:pPr>
      <w:r>
        <w:rPr>
          <w:rFonts w:ascii="Times New Roman" w:eastAsia="Times New Roman" w:hAnsi="Times New Roman" w:cs="Times New Roman"/>
          <w:b/>
        </w:rPr>
        <w:t>військової адміністрації                                                                            Віталій КАРАБАНОВ</w:t>
      </w:r>
    </w:p>
    <w:p w14:paraId="6A5E457E" w14:textId="77777777" w:rsidR="005C4C47"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АРКУШ ПОГОДЖЕННЯ</w:t>
      </w:r>
    </w:p>
    <w:p w14:paraId="3D9CEBDC" w14:textId="77777777" w:rsidR="005C4C47"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до проєкту розпорядження</w:t>
      </w:r>
    </w:p>
    <w:p w14:paraId="48111EC7" w14:textId="77777777" w:rsidR="005C4C47"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Програми  інформатизації Балаклійської міської ради Харківської області </w:t>
      </w:r>
    </w:p>
    <w:p w14:paraId="53D6998D" w14:textId="77777777" w:rsidR="005C4C47"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на 2025 – 2027 роки</w:t>
      </w:r>
      <w:r>
        <w:rPr>
          <w:rFonts w:ascii="Times New Roman" w:eastAsia="Times New Roman" w:hAnsi="Times New Roman" w:cs="Times New Roman"/>
          <w:sz w:val="28"/>
          <w:szCs w:val="28"/>
        </w:rPr>
        <w:t>»</w:t>
      </w:r>
    </w:p>
    <w:p w14:paraId="6ACD8738" w14:textId="77777777" w:rsidR="005C4C47"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 2024 року</w:t>
      </w:r>
    </w:p>
    <w:p w14:paraId="69C956BE" w14:textId="77777777" w:rsidR="005C4C47" w:rsidRDefault="005C4C47">
      <w:pPr>
        <w:jc w:val="center"/>
        <w:rPr>
          <w:rFonts w:ascii="Times New Roman" w:eastAsia="Times New Roman" w:hAnsi="Times New Roman" w:cs="Times New Roman"/>
          <w:sz w:val="28"/>
          <w:szCs w:val="28"/>
        </w:rPr>
      </w:pPr>
    </w:p>
    <w:p w14:paraId="6C11AA56" w14:textId="77777777" w:rsidR="005C4C47" w:rsidRDefault="005C4C47">
      <w:pPr>
        <w:jc w:val="center"/>
        <w:rPr>
          <w:rFonts w:ascii="Times New Roman" w:eastAsia="Times New Roman" w:hAnsi="Times New Roman" w:cs="Times New Roman"/>
          <w:sz w:val="28"/>
          <w:szCs w:val="28"/>
        </w:rPr>
      </w:pPr>
    </w:p>
    <w:p w14:paraId="7CC093FC" w14:textId="77777777" w:rsidR="005C4C47" w:rsidRDefault="005C4C47">
      <w:pPr>
        <w:jc w:val="center"/>
        <w:rPr>
          <w:rFonts w:ascii="Times New Roman" w:eastAsia="Times New Roman" w:hAnsi="Times New Roman" w:cs="Times New Roman"/>
          <w:sz w:val="28"/>
          <w:szCs w:val="28"/>
        </w:rPr>
      </w:pPr>
    </w:p>
    <w:p w14:paraId="02FA165F" w14:textId="77777777" w:rsidR="005C4C47" w:rsidRDefault="00000000">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Підготував:</w:t>
      </w:r>
    </w:p>
    <w:p w14:paraId="4F38FCAC" w14:textId="77777777" w:rsidR="005C4C47"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Завідувач сектору інформаційної діяльності </w:t>
      </w:r>
    </w:p>
    <w:p w14:paraId="58423B3C" w14:textId="77777777" w:rsidR="005C4C47"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 комунікацій з громадськістю </w:t>
      </w:r>
    </w:p>
    <w:p w14:paraId="7FE75B16" w14:textId="77777777" w:rsidR="005C4C47"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Дмитро АРШИННІКОВ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___________________</w:t>
      </w:r>
    </w:p>
    <w:p w14:paraId="56DE4CD6" w14:textId="77777777" w:rsidR="006952FD" w:rsidRDefault="006952FD">
      <w:pPr>
        <w:rPr>
          <w:rFonts w:ascii="Times New Roman" w:eastAsia="Times New Roman" w:hAnsi="Times New Roman" w:cs="Times New Roman"/>
          <w:sz w:val="28"/>
          <w:szCs w:val="28"/>
        </w:rPr>
      </w:pPr>
    </w:p>
    <w:p w14:paraId="7D454614" w14:textId="77777777" w:rsidR="005C4C47" w:rsidRDefault="00000000">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Погоджено:</w:t>
      </w:r>
    </w:p>
    <w:p w14:paraId="659E5C02" w14:textId="77777777" w:rsidR="005C4C47"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Заступник міського голови Балаклійської</w:t>
      </w:r>
    </w:p>
    <w:p w14:paraId="073CA48D" w14:textId="77777777" w:rsidR="005C4C47"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міської ради Харківської області</w:t>
      </w:r>
    </w:p>
    <w:p w14:paraId="3C81774F" w14:textId="77777777" w:rsidR="005C4C47"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Сергій ПОЛТОРАК</w:t>
      </w:r>
    </w:p>
    <w:p w14:paraId="2C9F2D59" w14:textId="1E7CCBAD" w:rsidR="005C4C47" w:rsidRDefault="00000000" w:rsidP="006952FD">
      <w:pPr>
        <w:ind w:left="288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___________________</w:t>
      </w:r>
      <w:r>
        <w:rPr>
          <w:rFonts w:ascii="Times New Roman" w:eastAsia="Times New Roman" w:hAnsi="Times New Roman" w:cs="Times New Roman"/>
          <w:sz w:val="28"/>
          <w:szCs w:val="28"/>
        </w:rPr>
        <w:tab/>
      </w:r>
    </w:p>
    <w:p w14:paraId="719B79BC" w14:textId="77777777" w:rsidR="005C4C47"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Начальник юридичного відділу апарату </w:t>
      </w:r>
    </w:p>
    <w:p w14:paraId="749A094B" w14:textId="77777777" w:rsidR="005C4C47"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виконавчого комітету Балаклійської </w:t>
      </w:r>
    </w:p>
    <w:p w14:paraId="546386F1" w14:textId="77777777" w:rsidR="005C4C47"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міської ради Харківської області</w:t>
      </w:r>
    </w:p>
    <w:p w14:paraId="093CBFC5" w14:textId="77777777" w:rsidR="005C4C47"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Вадим ТЯПАЄВ</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___________________</w:t>
      </w:r>
    </w:p>
    <w:p w14:paraId="7A959179" w14:textId="77777777" w:rsidR="005C4C47" w:rsidRDefault="005C4C47">
      <w:pPr>
        <w:rPr>
          <w:rFonts w:ascii="Times New Roman" w:eastAsia="Times New Roman" w:hAnsi="Times New Roman" w:cs="Times New Roman"/>
          <w:sz w:val="28"/>
          <w:szCs w:val="28"/>
        </w:rPr>
      </w:pPr>
    </w:p>
    <w:p w14:paraId="56FAD5E7" w14:textId="77777777" w:rsidR="005C4C47"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Начальник загального відділу апарату </w:t>
      </w:r>
    </w:p>
    <w:p w14:paraId="6FECDE00" w14:textId="77777777" w:rsidR="005C4C47"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виконавчого комітету Балаклійської </w:t>
      </w:r>
    </w:p>
    <w:p w14:paraId="6D0D9318" w14:textId="77777777" w:rsidR="005C4C47"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міської ради Харківської області</w:t>
      </w:r>
    </w:p>
    <w:p w14:paraId="35E8F5A9" w14:textId="16A14D56" w:rsidR="005C4C47" w:rsidRDefault="00000000" w:rsidP="006952FD">
      <w:pPr>
        <w:rPr>
          <w:rFonts w:ascii="Times New Roman" w:eastAsia="Times New Roman" w:hAnsi="Times New Roman" w:cs="Times New Roman"/>
          <w:sz w:val="28"/>
          <w:szCs w:val="28"/>
        </w:rPr>
      </w:pPr>
      <w:r>
        <w:rPr>
          <w:rFonts w:ascii="Times New Roman" w:eastAsia="Times New Roman" w:hAnsi="Times New Roman" w:cs="Times New Roman"/>
          <w:sz w:val="28"/>
          <w:szCs w:val="28"/>
        </w:rPr>
        <w:t>Карина ГНИБІДА</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___________________</w:t>
      </w:r>
    </w:p>
    <w:p w14:paraId="452516C8" w14:textId="77777777" w:rsidR="005C4C47" w:rsidRDefault="005C4C47">
      <w:pPr>
        <w:rPr>
          <w:rFonts w:ascii="Times New Roman" w:eastAsia="Times New Roman" w:hAnsi="Times New Roman" w:cs="Times New Roman"/>
          <w:sz w:val="28"/>
          <w:szCs w:val="28"/>
        </w:rPr>
      </w:pPr>
    </w:p>
    <w:p w14:paraId="3AE7CDF3" w14:textId="77777777" w:rsidR="005C4C47" w:rsidRDefault="005C4C47">
      <w:pPr>
        <w:rPr>
          <w:rFonts w:ascii="Times New Roman" w:eastAsia="Times New Roman" w:hAnsi="Times New Roman" w:cs="Times New Roman"/>
          <w:sz w:val="28"/>
          <w:szCs w:val="28"/>
        </w:rPr>
      </w:pPr>
    </w:p>
    <w:p w14:paraId="69D4AE34" w14:textId="77777777" w:rsidR="005C4C47" w:rsidRDefault="005C4C47">
      <w:pPr>
        <w:tabs>
          <w:tab w:val="left" w:pos="7088"/>
        </w:tabs>
        <w:jc w:val="both"/>
        <w:rPr>
          <w:rFonts w:ascii="Times New Roman" w:eastAsia="Times New Roman" w:hAnsi="Times New Roman" w:cs="Times New Roman"/>
        </w:rPr>
      </w:pPr>
    </w:p>
    <w:p w14:paraId="1F2BF34F" w14:textId="77777777" w:rsidR="005C4C47" w:rsidRDefault="005C4C47">
      <w:pPr>
        <w:tabs>
          <w:tab w:val="left" w:pos="7088"/>
        </w:tabs>
        <w:jc w:val="both"/>
        <w:rPr>
          <w:rFonts w:ascii="Times New Roman" w:eastAsia="Times New Roman" w:hAnsi="Times New Roman" w:cs="Times New Roman"/>
        </w:rPr>
      </w:pPr>
    </w:p>
    <w:p w14:paraId="7421DF2F" w14:textId="77777777" w:rsidR="005C4C47" w:rsidRDefault="005C4C47">
      <w:pPr>
        <w:tabs>
          <w:tab w:val="left" w:pos="7088"/>
        </w:tabs>
        <w:jc w:val="both"/>
        <w:rPr>
          <w:rFonts w:ascii="Times New Roman" w:eastAsia="Times New Roman" w:hAnsi="Times New Roman" w:cs="Times New Roman"/>
        </w:rPr>
      </w:pPr>
    </w:p>
    <w:p w14:paraId="527C04D6" w14:textId="77777777" w:rsidR="005C4C47" w:rsidRDefault="005C4C47">
      <w:pPr>
        <w:tabs>
          <w:tab w:val="left" w:pos="7088"/>
        </w:tabs>
        <w:jc w:val="both"/>
        <w:rPr>
          <w:rFonts w:ascii="Times New Roman" w:eastAsia="Times New Roman" w:hAnsi="Times New Roman" w:cs="Times New Roman"/>
        </w:rPr>
      </w:pPr>
    </w:p>
    <w:p w14:paraId="7AD25BD5" w14:textId="77777777" w:rsidR="005C4C47" w:rsidRDefault="005C4C47">
      <w:pPr>
        <w:pBdr>
          <w:top w:val="nil"/>
          <w:left w:val="nil"/>
          <w:bottom w:val="nil"/>
          <w:right w:val="nil"/>
          <w:between w:val="nil"/>
        </w:pBdr>
        <w:tabs>
          <w:tab w:val="left" w:pos="0"/>
        </w:tabs>
        <w:spacing w:after="608" w:line="365" w:lineRule="auto"/>
        <w:rPr>
          <w:rFonts w:ascii="Times New Roman" w:eastAsia="Times New Roman" w:hAnsi="Times New Roman" w:cs="Times New Roman"/>
          <w:b/>
          <w:sz w:val="28"/>
          <w:szCs w:val="28"/>
        </w:rPr>
      </w:pPr>
    </w:p>
    <w:p w14:paraId="7319EF44" w14:textId="77777777" w:rsidR="005C4C47" w:rsidRDefault="005C4C47">
      <w:pPr>
        <w:pBdr>
          <w:top w:val="nil"/>
          <w:left w:val="nil"/>
          <w:bottom w:val="nil"/>
          <w:right w:val="nil"/>
          <w:between w:val="nil"/>
        </w:pBdr>
        <w:tabs>
          <w:tab w:val="left" w:pos="0"/>
        </w:tabs>
        <w:spacing w:after="608" w:line="365" w:lineRule="auto"/>
        <w:rPr>
          <w:rFonts w:ascii="Times New Roman" w:eastAsia="Times New Roman" w:hAnsi="Times New Roman" w:cs="Times New Roman"/>
          <w:b/>
          <w:sz w:val="28"/>
          <w:szCs w:val="28"/>
        </w:rPr>
      </w:pPr>
    </w:p>
    <w:p w14:paraId="0D953340" w14:textId="77777777" w:rsidR="006952FD" w:rsidRDefault="006952FD">
      <w:pPr>
        <w:pBdr>
          <w:top w:val="nil"/>
          <w:left w:val="nil"/>
          <w:bottom w:val="nil"/>
          <w:right w:val="nil"/>
          <w:between w:val="nil"/>
        </w:pBdr>
        <w:tabs>
          <w:tab w:val="left" w:pos="0"/>
        </w:tabs>
        <w:spacing w:after="608" w:line="365" w:lineRule="auto"/>
        <w:rPr>
          <w:rFonts w:ascii="Times New Roman" w:eastAsia="Times New Roman" w:hAnsi="Times New Roman" w:cs="Times New Roman"/>
          <w:b/>
          <w:sz w:val="28"/>
          <w:szCs w:val="28"/>
        </w:rPr>
      </w:pPr>
    </w:p>
    <w:p w14:paraId="44FCEB54" w14:textId="77777777" w:rsidR="005C4C47" w:rsidRDefault="00000000">
      <w:pPr>
        <w:pBdr>
          <w:top w:val="nil"/>
          <w:left w:val="nil"/>
          <w:bottom w:val="nil"/>
          <w:right w:val="nil"/>
          <w:between w:val="nil"/>
        </w:pBdr>
        <w:spacing w:line="360" w:lineRule="auto"/>
        <w:ind w:left="5664"/>
        <w:rPr>
          <w:rFonts w:ascii="Times New Roman" w:eastAsia="Times New Roman" w:hAnsi="Times New Roman" w:cs="Times New Roman"/>
          <w:b/>
        </w:rPr>
      </w:pPr>
      <w:bookmarkStart w:id="1" w:name="_heading=h.1fob9te" w:colFirst="0" w:colLast="0"/>
      <w:bookmarkEnd w:id="1"/>
      <w:r>
        <w:rPr>
          <w:rFonts w:ascii="Times New Roman" w:eastAsia="Times New Roman" w:hAnsi="Times New Roman" w:cs="Times New Roman"/>
          <w:b/>
        </w:rPr>
        <w:lastRenderedPageBreak/>
        <w:t>Додаток</w:t>
      </w:r>
    </w:p>
    <w:p w14:paraId="35DCD773" w14:textId="77777777" w:rsidR="005C4C47" w:rsidRDefault="00000000">
      <w:pPr>
        <w:pBdr>
          <w:top w:val="nil"/>
          <w:left w:val="nil"/>
          <w:bottom w:val="nil"/>
          <w:right w:val="nil"/>
          <w:between w:val="nil"/>
        </w:pBdr>
        <w:spacing w:line="360" w:lineRule="auto"/>
        <w:ind w:left="5664"/>
        <w:rPr>
          <w:rFonts w:ascii="Times New Roman" w:eastAsia="Times New Roman" w:hAnsi="Times New Roman" w:cs="Times New Roman"/>
          <w:b/>
        </w:rPr>
      </w:pPr>
      <w:r>
        <w:rPr>
          <w:rFonts w:ascii="Times New Roman" w:eastAsia="Times New Roman" w:hAnsi="Times New Roman" w:cs="Times New Roman"/>
          <w:b/>
        </w:rPr>
        <w:t>ЗАТВЕРДЖЕНО</w:t>
      </w:r>
    </w:p>
    <w:p w14:paraId="744219C3" w14:textId="77777777" w:rsidR="005C4C47" w:rsidRDefault="00000000">
      <w:pPr>
        <w:widowControl/>
        <w:ind w:left="1269" w:firstLine="4395"/>
        <w:rPr>
          <w:rFonts w:ascii="Times New Roman" w:eastAsia="Times New Roman" w:hAnsi="Times New Roman" w:cs="Times New Roman"/>
          <w:b/>
        </w:rPr>
      </w:pPr>
      <w:r>
        <w:rPr>
          <w:rFonts w:ascii="Times New Roman" w:eastAsia="Times New Roman" w:hAnsi="Times New Roman" w:cs="Times New Roman"/>
          <w:b/>
        </w:rPr>
        <w:t xml:space="preserve">розпорядження начальника </w:t>
      </w:r>
    </w:p>
    <w:p w14:paraId="26E33684" w14:textId="77777777" w:rsidR="005C4C47" w:rsidRDefault="00000000">
      <w:pPr>
        <w:widowControl/>
        <w:ind w:left="1269" w:firstLine="4395"/>
        <w:rPr>
          <w:rFonts w:ascii="Times New Roman" w:eastAsia="Times New Roman" w:hAnsi="Times New Roman" w:cs="Times New Roman"/>
          <w:b/>
        </w:rPr>
      </w:pPr>
      <w:r>
        <w:rPr>
          <w:rFonts w:ascii="Times New Roman" w:eastAsia="Times New Roman" w:hAnsi="Times New Roman" w:cs="Times New Roman"/>
          <w:b/>
        </w:rPr>
        <w:t xml:space="preserve">Балаклійської міської </w:t>
      </w:r>
    </w:p>
    <w:p w14:paraId="75AF3659" w14:textId="77777777" w:rsidR="005C4C47" w:rsidRDefault="00000000">
      <w:pPr>
        <w:widowControl/>
        <w:ind w:left="1269" w:firstLine="4395"/>
        <w:rPr>
          <w:rFonts w:ascii="Times New Roman" w:eastAsia="Times New Roman" w:hAnsi="Times New Roman" w:cs="Times New Roman"/>
          <w:b/>
        </w:rPr>
      </w:pPr>
      <w:r>
        <w:rPr>
          <w:rFonts w:ascii="Times New Roman" w:eastAsia="Times New Roman" w:hAnsi="Times New Roman" w:cs="Times New Roman"/>
          <w:b/>
        </w:rPr>
        <w:t xml:space="preserve">військової адміністрації </w:t>
      </w:r>
    </w:p>
    <w:p w14:paraId="5DC4F0B6" w14:textId="77777777" w:rsidR="005C4C47" w:rsidRDefault="00000000">
      <w:pPr>
        <w:widowControl/>
        <w:ind w:left="1269" w:right="-93" w:firstLine="4395"/>
        <w:rPr>
          <w:rFonts w:ascii="Times New Roman" w:eastAsia="Times New Roman" w:hAnsi="Times New Roman" w:cs="Times New Roman"/>
          <w:b/>
        </w:rPr>
      </w:pPr>
      <w:r>
        <w:rPr>
          <w:rFonts w:ascii="Times New Roman" w:eastAsia="Times New Roman" w:hAnsi="Times New Roman" w:cs="Times New Roman"/>
          <w:b/>
        </w:rPr>
        <w:t>Ізюмського району Харківської області</w:t>
      </w:r>
    </w:p>
    <w:p w14:paraId="67536409" w14:textId="77777777" w:rsidR="005C4C47" w:rsidRDefault="00000000">
      <w:pPr>
        <w:widowControl/>
        <w:ind w:left="1269" w:firstLine="4395"/>
        <w:rPr>
          <w:rFonts w:ascii="Times New Roman" w:eastAsia="Times New Roman" w:hAnsi="Times New Roman" w:cs="Times New Roman"/>
          <w:b/>
        </w:rPr>
      </w:pPr>
      <w:r>
        <w:rPr>
          <w:rFonts w:ascii="Times New Roman" w:eastAsia="Times New Roman" w:hAnsi="Times New Roman" w:cs="Times New Roman"/>
          <w:b/>
        </w:rPr>
        <w:t>від _____________ 2024 № _________</w:t>
      </w:r>
    </w:p>
    <w:p w14:paraId="05319905" w14:textId="77777777" w:rsidR="005C4C47" w:rsidRDefault="005C4C47">
      <w:pPr>
        <w:pBdr>
          <w:top w:val="nil"/>
          <w:left w:val="nil"/>
          <w:bottom w:val="nil"/>
          <w:right w:val="nil"/>
          <w:between w:val="nil"/>
        </w:pBdr>
        <w:tabs>
          <w:tab w:val="left" w:pos="0"/>
        </w:tabs>
        <w:ind w:left="40"/>
        <w:jc w:val="both"/>
        <w:rPr>
          <w:rFonts w:ascii="Times New Roman" w:eastAsia="Times New Roman" w:hAnsi="Times New Roman" w:cs="Times New Roman"/>
        </w:rPr>
      </w:pPr>
    </w:p>
    <w:p w14:paraId="5AC80FEF" w14:textId="77777777" w:rsidR="005C4C47" w:rsidRDefault="005C4C47">
      <w:pPr>
        <w:pBdr>
          <w:top w:val="nil"/>
          <w:left w:val="nil"/>
          <w:bottom w:val="nil"/>
          <w:right w:val="nil"/>
          <w:between w:val="nil"/>
        </w:pBdr>
        <w:tabs>
          <w:tab w:val="left" w:pos="0"/>
        </w:tabs>
        <w:spacing w:after="608"/>
        <w:ind w:left="40"/>
        <w:jc w:val="center"/>
        <w:rPr>
          <w:rFonts w:ascii="Times New Roman" w:eastAsia="Times New Roman" w:hAnsi="Times New Roman" w:cs="Times New Roman"/>
          <w:b/>
        </w:rPr>
      </w:pPr>
    </w:p>
    <w:p w14:paraId="481829BA" w14:textId="77777777" w:rsidR="005C4C47" w:rsidRDefault="00000000">
      <w:pPr>
        <w:pBdr>
          <w:top w:val="nil"/>
          <w:left w:val="nil"/>
          <w:bottom w:val="nil"/>
          <w:right w:val="nil"/>
          <w:between w:val="nil"/>
        </w:pBdr>
        <w:tabs>
          <w:tab w:val="left" w:pos="0"/>
        </w:tabs>
        <w:spacing w:after="608"/>
        <w:ind w:left="40"/>
        <w:jc w:val="center"/>
        <w:rPr>
          <w:rFonts w:ascii="Times New Roman" w:eastAsia="Times New Roman" w:hAnsi="Times New Roman" w:cs="Times New Roman"/>
          <w:b/>
        </w:rPr>
      </w:pPr>
      <w:r>
        <w:rPr>
          <w:rFonts w:ascii="Times New Roman" w:eastAsia="Times New Roman" w:hAnsi="Times New Roman" w:cs="Times New Roman"/>
          <w:b/>
        </w:rPr>
        <w:t>Програма інформатизації</w:t>
      </w:r>
      <w:r>
        <w:rPr>
          <w:rFonts w:ascii="Times New Roman" w:eastAsia="Times New Roman" w:hAnsi="Times New Roman" w:cs="Times New Roman"/>
          <w:b/>
        </w:rPr>
        <w:br/>
        <w:t>Балаклійської міської ради Харківської області</w:t>
      </w:r>
      <w:r>
        <w:rPr>
          <w:rFonts w:ascii="Times New Roman" w:eastAsia="Times New Roman" w:hAnsi="Times New Roman" w:cs="Times New Roman"/>
          <w:b/>
        </w:rPr>
        <w:br/>
        <w:t>на 2025-2027 роки</w:t>
      </w:r>
    </w:p>
    <w:p w14:paraId="62059F9B" w14:textId="77777777" w:rsidR="005C4C47" w:rsidRDefault="00000000">
      <w:pPr>
        <w:pBdr>
          <w:top w:val="nil"/>
          <w:left w:val="nil"/>
          <w:bottom w:val="nil"/>
          <w:right w:val="nil"/>
          <w:between w:val="nil"/>
        </w:pBdr>
        <w:tabs>
          <w:tab w:val="left" w:pos="0"/>
        </w:tabs>
        <w:spacing w:after="172"/>
        <w:ind w:left="40"/>
        <w:jc w:val="center"/>
        <w:rPr>
          <w:rFonts w:ascii="Times New Roman" w:eastAsia="Times New Roman" w:hAnsi="Times New Roman" w:cs="Times New Roman"/>
          <w:b/>
        </w:rPr>
      </w:pPr>
      <w:bookmarkStart w:id="2" w:name="bookmark=id.3znysh7" w:colFirst="0" w:colLast="0"/>
      <w:bookmarkEnd w:id="2"/>
      <w:r>
        <w:rPr>
          <w:rFonts w:ascii="Times New Roman" w:eastAsia="Times New Roman" w:hAnsi="Times New Roman" w:cs="Times New Roman"/>
          <w:b/>
        </w:rPr>
        <w:t>ЗМІСТ</w:t>
      </w:r>
    </w:p>
    <w:p w14:paraId="0CC8F1C0" w14:textId="77777777" w:rsidR="005C4C47" w:rsidRDefault="00000000">
      <w:pPr>
        <w:pBdr>
          <w:top w:val="nil"/>
          <w:left w:val="nil"/>
          <w:bottom w:val="nil"/>
          <w:right w:val="nil"/>
          <w:between w:val="nil"/>
        </w:pBdr>
        <w:tabs>
          <w:tab w:val="left" w:pos="0"/>
          <w:tab w:val="left" w:pos="9923"/>
        </w:tabs>
        <w:ind w:right="49" w:firstLine="600"/>
        <w:jc w:val="both"/>
        <w:rPr>
          <w:rFonts w:ascii="Times New Roman" w:eastAsia="Times New Roman" w:hAnsi="Times New Roman" w:cs="Times New Roman"/>
        </w:rPr>
      </w:pPr>
      <w:r>
        <w:rPr>
          <w:rFonts w:ascii="Times New Roman" w:eastAsia="Times New Roman" w:hAnsi="Times New Roman" w:cs="Times New Roman"/>
        </w:rPr>
        <w:t>І. Паспорт програми інформатизації Балаклійської міської ради Харківської області на 2025-2027 роки.</w:t>
      </w:r>
    </w:p>
    <w:p w14:paraId="13EF1092" w14:textId="77777777" w:rsidR="005C4C47" w:rsidRDefault="00000000">
      <w:pPr>
        <w:pBdr>
          <w:top w:val="nil"/>
          <w:left w:val="nil"/>
          <w:bottom w:val="nil"/>
          <w:right w:val="nil"/>
          <w:between w:val="nil"/>
        </w:pBdr>
        <w:tabs>
          <w:tab w:val="left" w:pos="0"/>
          <w:tab w:val="left" w:pos="3969"/>
        </w:tabs>
        <w:ind w:left="600" w:right="6003"/>
        <w:rPr>
          <w:rFonts w:ascii="Times New Roman" w:eastAsia="Times New Roman" w:hAnsi="Times New Roman" w:cs="Times New Roman"/>
        </w:rPr>
      </w:pPr>
      <w:r>
        <w:rPr>
          <w:rFonts w:ascii="Times New Roman" w:eastAsia="Times New Roman" w:hAnsi="Times New Roman" w:cs="Times New Roman"/>
        </w:rPr>
        <w:t>ІІ. Концепція</w:t>
      </w:r>
    </w:p>
    <w:p w14:paraId="555B5EE5" w14:textId="77777777" w:rsidR="005C4C47" w:rsidRDefault="00000000">
      <w:pPr>
        <w:numPr>
          <w:ilvl w:val="0"/>
          <w:numId w:val="1"/>
        </w:numPr>
        <w:pBdr>
          <w:top w:val="nil"/>
          <w:left w:val="nil"/>
          <w:bottom w:val="nil"/>
          <w:right w:val="nil"/>
          <w:between w:val="nil"/>
        </w:pBdr>
        <w:tabs>
          <w:tab w:val="left" w:pos="0"/>
          <w:tab w:val="left" w:pos="958"/>
        </w:tabs>
        <w:ind w:left="600"/>
        <w:jc w:val="both"/>
        <w:rPr>
          <w:rFonts w:ascii="Times New Roman" w:eastAsia="Times New Roman" w:hAnsi="Times New Roman" w:cs="Times New Roman"/>
        </w:rPr>
      </w:pPr>
      <w:r>
        <w:rPr>
          <w:rFonts w:ascii="Times New Roman" w:eastAsia="Times New Roman" w:hAnsi="Times New Roman" w:cs="Times New Roman"/>
        </w:rPr>
        <w:t>Загальні положення</w:t>
      </w:r>
    </w:p>
    <w:p w14:paraId="2D545753" w14:textId="77777777" w:rsidR="005C4C47" w:rsidRDefault="00000000">
      <w:pPr>
        <w:numPr>
          <w:ilvl w:val="0"/>
          <w:numId w:val="1"/>
        </w:numPr>
        <w:pBdr>
          <w:top w:val="nil"/>
          <w:left w:val="nil"/>
          <w:bottom w:val="nil"/>
          <w:right w:val="nil"/>
          <w:between w:val="nil"/>
        </w:pBdr>
        <w:tabs>
          <w:tab w:val="left" w:pos="0"/>
          <w:tab w:val="left" w:pos="954"/>
        </w:tabs>
        <w:ind w:firstLine="600"/>
        <w:jc w:val="both"/>
        <w:rPr>
          <w:rFonts w:ascii="Times New Roman" w:eastAsia="Times New Roman" w:hAnsi="Times New Roman" w:cs="Times New Roman"/>
        </w:rPr>
      </w:pPr>
      <w:r>
        <w:rPr>
          <w:rFonts w:ascii="Times New Roman" w:eastAsia="Times New Roman" w:hAnsi="Times New Roman" w:cs="Times New Roman"/>
        </w:rPr>
        <w:t>Аналіз стану інформатизації та основних тенденцій цифрової трансформації Балаклійської міської ради Харківської області за попередній період</w:t>
      </w:r>
    </w:p>
    <w:p w14:paraId="17A6E6B8" w14:textId="77777777" w:rsidR="005C4C47" w:rsidRDefault="00000000">
      <w:pPr>
        <w:numPr>
          <w:ilvl w:val="0"/>
          <w:numId w:val="1"/>
        </w:numPr>
        <w:pBdr>
          <w:top w:val="nil"/>
          <w:left w:val="nil"/>
          <w:bottom w:val="nil"/>
          <w:right w:val="nil"/>
          <w:between w:val="nil"/>
        </w:pBdr>
        <w:tabs>
          <w:tab w:val="left" w:pos="0"/>
          <w:tab w:val="left" w:pos="978"/>
        </w:tabs>
        <w:ind w:firstLine="600"/>
        <w:jc w:val="both"/>
        <w:rPr>
          <w:rFonts w:ascii="Times New Roman" w:eastAsia="Times New Roman" w:hAnsi="Times New Roman" w:cs="Times New Roman"/>
        </w:rPr>
      </w:pPr>
      <w:r>
        <w:rPr>
          <w:rFonts w:ascii="Times New Roman" w:eastAsia="Times New Roman" w:hAnsi="Times New Roman" w:cs="Times New Roman"/>
        </w:rPr>
        <w:t>Мета, пріоритетні напрями та завдання інформатизації Балаклійської міської ради</w:t>
      </w:r>
    </w:p>
    <w:p w14:paraId="78EDD2F8" w14:textId="77777777" w:rsidR="005C4C47" w:rsidRDefault="00000000">
      <w:pPr>
        <w:numPr>
          <w:ilvl w:val="0"/>
          <w:numId w:val="1"/>
        </w:numPr>
        <w:pBdr>
          <w:top w:val="nil"/>
          <w:left w:val="nil"/>
          <w:bottom w:val="nil"/>
          <w:right w:val="nil"/>
          <w:between w:val="nil"/>
        </w:pBdr>
        <w:tabs>
          <w:tab w:val="left" w:pos="0"/>
          <w:tab w:val="left" w:pos="982"/>
        </w:tabs>
        <w:ind w:firstLine="600"/>
        <w:jc w:val="both"/>
        <w:rPr>
          <w:rFonts w:ascii="Times New Roman" w:eastAsia="Times New Roman" w:hAnsi="Times New Roman" w:cs="Times New Roman"/>
        </w:rPr>
      </w:pPr>
      <w:r>
        <w:rPr>
          <w:rFonts w:ascii="Times New Roman" w:eastAsia="Times New Roman" w:hAnsi="Times New Roman" w:cs="Times New Roman"/>
        </w:rPr>
        <w:t>Очікувані результати інформатизації Балаклійської міської ради Харківської області</w:t>
      </w:r>
    </w:p>
    <w:p w14:paraId="56C361CA" w14:textId="77777777" w:rsidR="005C4C47" w:rsidRDefault="00000000">
      <w:pPr>
        <w:numPr>
          <w:ilvl w:val="0"/>
          <w:numId w:val="1"/>
        </w:numPr>
        <w:pBdr>
          <w:top w:val="nil"/>
          <w:left w:val="nil"/>
          <w:bottom w:val="nil"/>
          <w:right w:val="nil"/>
          <w:between w:val="nil"/>
        </w:pBdr>
        <w:tabs>
          <w:tab w:val="left" w:pos="0"/>
          <w:tab w:val="left" w:pos="982"/>
        </w:tabs>
        <w:spacing w:after="180"/>
        <w:ind w:left="600"/>
        <w:jc w:val="both"/>
        <w:rPr>
          <w:rFonts w:ascii="Times New Roman" w:eastAsia="Times New Roman" w:hAnsi="Times New Roman" w:cs="Times New Roman"/>
        </w:rPr>
      </w:pPr>
      <w:r>
        <w:rPr>
          <w:rFonts w:ascii="Times New Roman" w:eastAsia="Times New Roman" w:hAnsi="Times New Roman" w:cs="Times New Roman"/>
        </w:rPr>
        <w:t>Система моніторингу та оцінки результативності виконання Програми</w:t>
      </w:r>
    </w:p>
    <w:p w14:paraId="208B593A" w14:textId="77777777" w:rsidR="005C4C47" w:rsidRDefault="00000000">
      <w:pPr>
        <w:pBdr>
          <w:top w:val="nil"/>
          <w:left w:val="nil"/>
          <w:bottom w:val="nil"/>
          <w:right w:val="nil"/>
          <w:between w:val="nil"/>
        </w:pBdr>
        <w:tabs>
          <w:tab w:val="left" w:pos="0"/>
        </w:tabs>
        <w:rPr>
          <w:rFonts w:ascii="Times New Roman" w:eastAsia="Times New Roman" w:hAnsi="Times New Roman" w:cs="Times New Roman"/>
        </w:rPr>
        <w:sectPr w:rsidR="005C4C47">
          <w:pgSz w:w="12240" w:h="15840"/>
          <w:pgMar w:top="1134" w:right="567" w:bottom="1134" w:left="1701" w:header="0" w:footer="6" w:gutter="0"/>
          <w:pgNumType w:start="1"/>
          <w:cols w:space="720"/>
        </w:sectPr>
      </w:pPr>
      <w:r>
        <w:rPr>
          <w:rFonts w:ascii="Times New Roman" w:eastAsia="Times New Roman" w:hAnsi="Times New Roman" w:cs="Times New Roman"/>
        </w:rPr>
        <w:t>Додаток 1. Перелік завдань, проектів, робіт з інформатизації Балаклійської міської ради Харківської області на 2025 – 2027 роки.</w:t>
      </w:r>
      <w:r>
        <w:rPr>
          <w:rFonts w:ascii="Times New Roman" w:eastAsia="Times New Roman" w:hAnsi="Times New Roman" w:cs="Times New Roman"/>
        </w:rPr>
        <w:br/>
        <w:t>Додаток 2. Перелік індикаторів цифрової трансформації Балаклійської міської ради Харківської області.</w:t>
      </w:r>
    </w:p>
    <w:p w14:paraId="1CEACD8E" w14:textId="77777777" w:rsidR="005C4C47" w:rsidRDefault="00000000">
      <w:pPr>
        <w:pBdr>
          <w:top w:val="nil"/>
          <w:left w:val="nil"/>
          <w:bottom w:val="nil"/>
          <w:right w:val="nil"/>
          <w:between w:val="nil"/>
        </w:pBdr>
        <w:tabs>
          <w:tab w:val="left" w:pos="0"/>
        </w:tabs>
        <w:spacing w:line="322" w:lineRule="auto"/>
        <w:jc w:val="center"/>
        <w:rPr>
          <w:rFonts w:ascii="Times New Roman" w:eastAsia="Times New Roman" w:hAnsi="Times New Roman" w:cs="Times New Roman"/>
          <w:b/>
        </w:rPr>
      </w:pPr>
      <w:bookmarkStart w:id="3" w:name="bookmark=id.2et92p0" w:colFirst="0" w:colLast="0"/>
      <w:bookmarkEnd w:id="3"/>
      <w:r>
        <w:rPr>
          <w:rFonts w:ascii="Times New Roman" w:eastAsia="Times New Roman" w:hAnsi="Times New Roman" w:cs="Times New Roman"/>
          <w:b/>
        </w:rPr>
        <w:lastRenderedPageBreak/>
        <w:t>І. ПАСПОРТ</w:t>
      </w:r>
    </w:p>
    <w:p w14:paraId="76DC7F00" w14:textId="77777777" w:rsidR="005C4C47" w:rsidRDefault="00000000">
      <w:pPr>
        <w:pBdr>
          <w:top w:val="nil"/>
          <w:left w:val="nil"/>
          <w:bottom w:val="nil"/>
          <w:right w:val="nil"/>
          <w:between w:val="nil"/>
        </w:pBdr>
        <w:tabs>
          <w:tab w:val="left" w:pos="0"/>
        </w:tabs>
        <w:spacing w:line="322" w:lineRule="auto"/>
        <w:jc w:val="center"/>
        <w:rPr>
          <w:rFonts w:ascii="Times New Roman" w:eastAsia="Times New Roman" w:hAnsi="Times New Roman" w:cs="Times New Roman"/>
          <w:b/>
        </w:rPr>
      </w:pPr>
      <w:r>
        <w:rPr>
          <w:rFonts w:ascii="Times New Roman" w:eastAsia="Times New Roman" w:hAnsi="Times New Roman" w:cs="Times New Roman"/>
          <w:b/>
        </w:rPr>
        <w:t>програми інформатизації Балаклійської міської ради Харківської області</w:t>
      </w:r>
    </w:p>
    <w:p w14:paraId="0401089B" w14:textId="77777777" w:rsidR="005C4C47" w:rsidRDefault="00000000">
      <w:pPr>
        <w:pBdr>
          <w:top w:val="nil"/>
          <w:left w:val="nil"/>
          <w:bottom w:val="nil"/>
          <w:right w:val="nil"/>
          <w:between w:val="nil"/>
        </w:pBdr>
        <w:tabs>
          <w:tab w:val="left" w:pos="0"/>
        </w:tabs>
        <w:spacing w:line="322" w:lineRule="auto"/>
        <w:jc w:val="center"/>
        <w:rPr>
          <w:rFonts w:ascii="Times New Roman" w:eastAsia="Times New Roman" w:hAnsi="Times New Roman" w:cs="Times New Roman"/>
          <w:b/>
        </w:rPr>
      </w:pPr>
      <w:r>
        <w:rPr>
          <w:rFonts w:ascii="Times New Roman" w:eastAsia="Times New Roman" w:hAnsi="Times New Roman" w:cs="Times New Roman"/>
          <w:b/>
        </w:rPr>
        <w:t>на 2025-2027 роки</w:t>
      </w:r>
    </w:p>
    <w:tbl>
      <w:tblPr>
        <w:tblStyle w:val="af4"/>
        <w:tblW w:w="10029" w:type="dxa"/>
        <w:jc w:val="center"/>
        <w:tblInd w:w="0" w:type="dxa"/>
        <w:tblLayout w:type="fixed"/>
        <w:tblLook w:val="0000" w:firstRow="0" w:lastRow="0" w:firstColumn="0" w:lastColumn="0" w:noHBand="0" w:noVBand="0"/>
      </w:tblPr>
      <w:tblGrid>
        <w:gridCol w:w="366"/>
        <w:gridCol w:w="4528"/>
        <w:gridCol w:w="1439"/>
        <w:gridCol w:w="1136"/>
        <w:gridCol w:w="1166"/>
        <w:gridCol w:w="1394"/>
      </w:tblGrid>
      <w:tr w:rsidR="005C4C47" w14:paraId="09E15029" w14:textId="77777777">
        <w:trPr>
          <w:trHeight w:val="440"/>
          <w:jc w:val="center"/>
        </w:trPr>
        <w:tc>
          <w:tcPr>
            <w:tcW w:w="366" w:type="dxa"/>
            <w:tcBorders>
              <w:top w:val="single" w:sz="4" w:space="0" w:color="000000"/>
              <w:left w:val="single" w:sz="4" w:space="0" w:color="000000"/>
            </w:tcBorders>
            <w:shd w:val="clear" w:color="auto" w:fill="FFFFFF"/>
          </w:tcPr>
          <w:p w14:paraId="36B3E179" w14:textId="77777777" w:rsidR="005C4C47" w:rsidRDefault="00000000">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1.</w:t>
            </w:r>
          </w:p>
        </w:tc>
        <w:tc>
          <w:tcPr>
            <w:tcW w:w="4528" w:type="dxa"/>
            <w:tcBorders>
              <w:top w:val="single" w:sz="4" w:space="0" w:color="000000"/>
              <w:left w:val="single" w:sz="4" w:space="0" w:color="000000"/>
            </w:tcBorders>
            <w:shd w:val="clear" w:color="auto" w:fill="FFFFFF"/>
          </w:tcPr>
          <w:p w14:paraId="2DDDBD85" w14:textId="77777777" w:rsidR="005C4C47" w:rsidRDefault="00000000">
            <w:pPr>
              <w:pBdr>
                <w:top w:val="nil"/>
                <w:left w:val="nil"/>
                <w:bottom w:val="nil"/>
                <w:right w:val="nil"/>
                <w:between w:val="nil"/>
              </w:pBdr>
              <w:spacing w:after="240"/>
              <w:ind w:left="53"/>
              <w:rPr>
                <w:rFonts w:ascii="Times New Roman" w:eastAsia="Times New Roman" w:hAnsi="Times New Roman" w:cs="Times New Roman"/>
              </w:rPr>
            </w:pPr>
            <w:r>
              <w:rPr>
                <w:rFonts w:ascii="Times New Roman" w:eastAsia="Times New Roman" w:hAnsi="Times New Roman" w:cs="Times New Roman"/>
              </w:rPr>
              <w:t>Найменування територіальної громади</w:t>
            </w:r>
          </w:p>
        </w:tc>
        <w:tc>
          <w:tcPr>
            <w:tcW w:w="5135" w:type="dxa"/>
            <w:gridSpan w:val="4"/>
            <w:tcBorders>
              <w:top w:val="single" w:sz="4" w:space="0" w:color="000000"/>
              <w:left w:val="single" w:sz="4" w:space="0" w:color="000000"/>
              <w:right w:val="single" w:sz="4" w:space="0" w:color="000000"/>
            </w:tcBorders>
            <w:shd w:val="clear" w:color="auto" w:fill="FFFFFF"/>
          </w:tcPr>
          <w:p w14:paraId="2EBC53A3" w14:textId="77777777" w:rsidR="005C4C47" w:rsidRDefault="00000000">
            <w:pPr>
              <w:pBdr>
                <w:top w:val="nil"/>
                <w:left w:val="nil"/>
                <w:bottom w:val="nil"/>
                <w:right w:val="nil"/>
                <w:between w:val="nil"/>
              </w:pBdr>
              <w:spacing w:after="240"/>
              <w:ind w:left="57"/>
              <w:rPr>
                <w:rFonts w:ascii="Times New Roman" w:eastAsia="Times New Roman" w:hAnsi="Times New Roman" w:cs="Times New Roman"/>
              </w:rPr>
            </w:pPr>
            <w:r>
              <w:rPr>
                <w:rFonts w:ascii="Times New Roman" w:eastAsia="Times New Roman" w:hAnsi="Times New Roman" w:cs="Times New Roman"/>
              </w:rPr>
              <w:t>Балаклійської міської ради Харківської області</w:t>
            </w:r>
          </w:p>
        </w:tc>
      </w:tr>
      <w:tr w:rsidR="005C4C47" w14:paraId="1402D84C" w14:textId="77777777">
        <w:trPr>
          <w:trHeight w:val="926"/>
          <w:jc w:val="center"/>
        </w:trPr>
        <w:tc>
          <w:tcPr>
            <w:tcW w:w="366" w:type="dxa"/>
            <w:tcBorders>
              <w:top w:val="single" w:sz="4" w:space="0" w:color="000000"/>
              <w:left w:val="single" w:sz="4" w:space="0" w:color="000000"/>
            </w:tcBorders>
            <w:shd w:val="clear" w:color="auto" w:fill="FFFFFF"/>
          </w:tcPr>
          <w:p w14:paraId="23CCF45C" w14:textId="77777777" w:rsidR="005C4C47" w:rsidRDefault="00000000">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2.</w:t>
            </w:r>
          </w:p>
        </w:tc>
        <w:tc>
          <w:tcPr>
            <w:tcW w:w="4528" w:type="dxa"/>
            <w:tcBorders>
              <w:top w:val="single" w:sz="4" w:space="0" w:color="000000"/>
              <w:left w:val="single" w:sz="4" w:space="0" w:color="000000"/>
            </w:tcBorders>
            <w:shd w:val="clear" w:color="auto" w:fill="FFFFFF"/>
          </w:tcPr>
          <w:p w14:paraId="08C7417F" w14:textId="77777777" w:rsidR="005C4C47" w:rsidRDefault="00000000">
            <w:pPr>
              <w:pBdr>
                <w:top w:val="nil"/>
                <w:left w:val="nil"/>
                <w:bottom w:val="nil"/>
                <w:right w:val="nil"/>
                <w:between w:val="nil"/>
              </w:pBdr>
              <w:ind w:left="53"/>
              <w:rPr>
                <w:rFonts w:ascii="Times New Roman" w:eastAsia="Times New Roman" w:hAnsi="Times New Roman" w:cs="Times New Roman"/>
              </w:rPr>
            </w:pPr>
            <w:r>
              <w:rPr>
                <w:rFonts w:ascii="Times New Roman" w:eastAsia="Times New Roman" w:hAnsi="Times New Roman" w:cs="Times New Roman"/>
              </w:rPr>
              <w:t>Код за Кодифікатором адміністративно територіальних одиниць та територій територіальних громад</w:t>
            </w:r>
          </w:p>
        </w:tc>
        <w:tc>
          <w:tcPr>
            <w:tcW w:w="5135" w:type="dxa"/>
            <w:gridSpan w:val="4"/>
            <w:tcBorders>
              <w:top w:val="single" w:sz="4" w:space="0" w:color="000000"/>
              <w:left w:val="single" w:sz="4" w:space="0" w:color="000000"/>
              <w:right w:val="single" w:sz="4" w:space="0" w:color="000000"/>
            </w:tcBorders>
            <w:shd w:val="clear" w:color="auto" w:fill="FFFFFF"/>
          </w:tcPr>
          <w:p w14:paraId="5F2850F8" w14:textId="77777777" w:rsidR="005C4C47" w:rsidRDefault="00000000">
            <w:pPr>
              <w:pBdr>
                <w:top w:val="nil"/>
                <w:left w:val="nil"/>
                <w:bottom w:val="nil"/>
                <w:right w:val="nil"/>
                <w:between w:val="nil"/>
              </w:pBdr>
              <w:spacing w:after="240"/>
              <w:ind w:left="57"/>
              <w:rPr>
                <w:rFonts w:ascii="Times New Roman" w:eastAsia="Times New Roman" w:hAnsi="Times New Roman" w:cs="Times New Roman"/>
              </w:rPr>
            </w:pPr>
            <w:r>
              <w:rPr>
                <w:rFonts w:ascii="Times New Roman" w:eastAsia="Times New Roman" w:hAnsi="Times New Roman" w:cs="Times New Roman"/>
              </w:rPr>
              <w:t>UA63040010000010092</w:t>
            </w:r>
          </w:p>
          <w:p w14:paraId="28B71DE6" w14:textId="77777777" w:rsidR="005C4C47" w:rsidRDefault="005C4C47">
            <w:pPr>
              <w:pBdr>
                <w:top w:val="nil"/>
                <w:left w:val="nil"/>
                <w:bottom w:val="nil"/>
                <w:right w:val="nil"/>
                <w:between w:val="nil"/>
              </w:pBdr>
              <w:spacing w:after="240"/>
              <w:ind w:left="57"/>
              <w:rPr>
                <w:rFonts w:ascii="Times New Roman" w:eastAsia="Times New Roman" w:hAnsi="Times New Roman" w:cs="Times New Roman"/>
              </w:rPr>
            </w:pPr>
          </w:p>
        </w:tc>
      </w:tr>
      <w:tr w:rsidR="005C4C47" w14:paraId="26D91622" w14:textId="77777777">
        <w:trPr>
          <w:trHeight w:val="1185"/>
          <w:jc w:val="center"/>
        </w:trPr>
        <w:tc>
          <w:tcPr>
            <w:tcW w:w="366" w:type="dxa"/>
            <w:tcBorders>
              <w:top w:val="single" w:sz="4" w:space="0" w:color="000000"/>
              <w:left w:val="single" w:sz="4" w:space="0" w:color="000000"/>
            </w:tcBorders>
            <w:shd w:val="clear" w:color="auto" w:fill="FFFFFF"/>
          </w:tcPr>
          <w:p w14:paraId="4C30A9FC" w14:textId="77777777" w:rsidR="005C4C47" w:rsidRDefault="00000000">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3.</w:t>
            </w:r>
          </w:p>
        </w:tc>
        <w:tc>
          <w:tcPr>
            <w:tcW w:w="4528" w:type="dxa"/>
            <w:tcBorders>
              <w:top w:val="single" w:sz="4" w:space="0" w:color="000000"/>
              <w:left w:val="single" w:sz="4" w:space="0" w:color="000000"/>
            </w:tcBorders>
            <w:shd w:val="clear" w:color="auto" w:fill="FFFFFF"/>
          </w:tcPr>
          <w:p w14:paraId="01F6023D" w14:textId="77777777" w:rsidR="005C4C47" w:rsidRDefault="00000000">
            <w:pPr>
              <w:pBdr>
                <w:top w:val="nil"/>
                <w:left w:val="nil"/>
                <w:bottom w:val="nil"/>
                <w:right w:val="nil"/>
                <w:between w:val="nil"/>
              </w:pBdr>
              <w:spacing w:after="240"/>
              <w:ind w:left="53"/>
              <w:rPr>
                <w:rFonts w:ascii="Times New Roman" w:eastAsia="Times New Roman" w:hAnsi="Times New Roman" w:cs="Times New Roman"/>
              </w:rPr>
            </w:pPr>
            <w:r>
              <w:rPr>
                <w:rFonts w:ascii="Times New Roman" w:eastAsia="Times New Roman" w:hAnsi="Times New Roman" w:cs="Times New Roman"/>
              </w:rPr>
              <w:t>Заголовок, дата, номер, назва розпорядчого документа про затвердження програми</w:t>
            </w:r>
          </w:p>
        </w:tc>
        <w:tc>
          <w:tcPr>
            <w:tcW w:w="5135" w:type="dxa"/>
            <w:gridSpan w:val="4"/>
            <w:tcBorders>
              <w:top w:val="single" w:sz="4" w:space="0" w:color="000000"/>
              <w:left w:val="single" w:sz="4" w:space="0" w:color="000000"/>
              <w:right w:val="single" w:sz="4" w:space="0" w:color="000000"/>
            </w:tcBorders>
            <w:shd w:val="clear" w:color="auto" w:fill="FFFFFF"/>
          </w:tcPr>
          <w:p w14:paraId="55C0A1E5" w14:textId="77777777" w:rsidR="005C4C47" w:rsidRDefault="00000000">
            <w:pPr>
              <w:pBdr>
                <w:top w:val="nil"/>
                <w:left w:val="nil"/>
                <w:bottom w:val="nil"/>
                <w:right w:val="nil"/>
                <w:between w:val="nil"/>
              </w:pBdr>
              <w:ind w:left="57"/>
              <w:rPr>
                <w:rFonts w:ascii="Times New Roman" w:eastAsia="Times New Roman" w:hAnsi="Times New Roman" w:cs="Times New Roman"/>
              </w:rPr>
            </w:pPr>
            <w:r>
              <w:rPr>
                <w:rFonts w:ascii="Times New Roman" w:eastAsia="Times New Roman" w:hAnsi="Times New Roman" w:cs="Times New Roman"/>
              </w:rPr>
              <w:t xml:space="preserve">Розпорядження начальника Балаклійської міської військової адміністрації Ізюмського району Харківської області </w:t>
            </w:r>
          </w:p>
          <w:p w14:paraId="5A0FAFD3" w14:textId="77777777" w:rsidR="005C4C47" w:rsidRDefault="00000000">
            <w:pPr>
              <w:pBdr>
                <w:top w:val="nil"/>
                <w:left w:val="nil"/>
                <w:bottom w:val="nil"/>
                <w:right w:val="nil"/>
                <w:between w:val="nil"/>
              </w:pBdr>
              <w:ind w:left="57"/>
              <w:rPr>
                <w:rFonts w:ascii="Times New Roman" w:eastAsia="Times New Roman" w:hAnsi="Times New Roman" w:cs="Times New Roman"/>
              </w:rPr>
            </w:pPr>
            <w:r>
              <w:rPr>
                <w:rFonts w:ascii="Times New Roman" w:eastAsia="Times New Roman" w:hAnsi="Times New Roman" w:cs="Times New Roman"/>
              </w:rPr>
              <w:t>від 16.12.2024 № ________</w:t>
            </w:r>
          </w:p>
        </w:tc>
      </w:tr>
      <w:tr w:rsidR="005C4C47" w14:paraId="5720B8D5" w14:textId="77777777">
        <w:trPr>
          <w:trHeight w:val="962"/>
          <w:jc w:val="center"/>
        </w:trPr>
        <w:tc>
          <w:tcPr>
            <w:tcW w:w="366" w:type="dxa"/>
            <w:tcBorders>
              <w:top w:val="single" w:sz="4" w:space="0" w:color="000000"/>
              <w:left w:val="single" w:sz="4" w:space="0" w:color="000000"/>
            </w:tcBorders>
            <w:shd w:val="clear" w:color="auto" w:fill="FFFFFF"/>
          </w:tcPr>
          <w:p w14:paraId="7132E014" w14:textId="77777777" w:rsidR="005C4C47" w:rsidRDefault="00000000">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4.</w:t>
            </w:r>
          </w:p>
        </w:tc>
        <w:tc>
          <w:tcPr>
            <w:tcW w:w="4528" w:type="dxa"/>
            <w:tcBorders>
              <w:top w:val="single" w:sz="4" w:space="0" w:color="000000"/>
              <w:left w:val="single" w:sz="4" w:space="0" w:color="000000"/>
            </w:tcBorders>
            <w:shd w:val="clear" w:color="auto" w:fill="FFFFFF"/>
          </w:tcPr>
          <w:p w14:paraId="47CB5547" w14:textId="77777777" w:rsidR="005C4C47" w:rsidRDefault="00000000">
            <w:pPr>
              <w:pBdr>
                <w:top w:val="nil"/>
                <w:left w:val="nil"/>
                <w:bottom w:val="nil"/>
                <w:right w:val="nil"/>
                <w:between w:val="nil"/>
              </w:pBdr>
              <w:ind w:left="53"/>
              <w:rPr>
                <w:rFonts w:ascii="Times New Roman" w:eastAsia="Times New Roman" w:hAnsi="Times New Roman" w:cs="Times New Roman"/>
              </w:rPr>
            </w:pPr>
            <w:r>
              <w:rPr>
                <w:rFonts w:ascii="Times New Roman" w:eastAsia="Times New Roman" w:hAnsi="Times New Roman" w:cs="Times New Roman"/>
              </w:rPr>
              <w:t>Дата погодження проекту Програми Генеральним державним замовником Національної програми інформатизації</w:t>
            </w:r>
          </w:p>
        </w:tc>
        <w:tc>
          <w:tcPr>
            <w:tcW w:w="5135" w:type="dxa"/>
            <w:gridSpan w:val="4"/>
            <w:tcBorders>
              <w:top w:val="single" w:sz="4" w:space="0" w:color="000000"/>
              <w:left w:val="single" w:sz="4" w:space="0" w:color="000000"/>
              <w:right w:val="single" w:sz="4" w:space="0" w:color="000000"/>
            </w:tcBorders>
            <w:shd w:val="clear" w:color="auto" w:fill="FFFFFF"/>
          </w:tcPr>
          <w:p w14:paraId="5E9361ED" w14:textId="77777777" w:rsidR="005C4C47" w:rsidRDefault="005C4C47">
            <w:pPr>
              <w:pBdr>
                <w:top w:val="nil"/>
                <w:left w:val="nil"/>
                <w:bottom w:val="nil"/>
                <w:right w:val="nil"/>
                <w:between w:val="nil"/>
              </w:pBdr>
              <w:ind w:left="57"/>
              <w:rPr>
                <w:rFonts w:ascii="Times New Roman" w:eastAsia="Times New Roman" w:hAnsi="Times New Roman" w:cs="Times New Roman"/>
              </w:rPr>
            </w:pPr>
          </w:p>
        </w:tc>
      </w:tr>
      <w:tr w:rsidR="005C4C47" w14:paraId="0AF908F1" w14:textId="77777777">
        <w:trPr>
          <w:trHeight w:val="3645"/>
          <w:jc w:val="center"/>
        </w:trPr>
        <w:tc>
          <w:tcPr>
            <w:tcW w:w="366" w:type="dxa"/>
            <w:tcBorders>
              <w:top w:val="single" w:sz="4" w:space="0" w:color="000000"/>
              <w:left w:val="single" w:sz="4" w:space="0" w:color="000000"/>
            </w:tcBorders>
            <w:shd w:val="clear" w:color="auto" w:fill="FFFFFF"/>
          </w:tcPr>
          <w:p w14:paraId="1D5FA743" w14:textId="77777777" w:rsidR="005C4C47" w:rsidRDefault="00000000">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5.</w:t>
            </w:r>
          </w:p>
        </w:tc>
        <w:tc>
          <w:tcPr>
            <w:tcW w:w="4528" w:type="dxa"/>
            <w:tcBorders>
              <w:top w:val="single" w:sz="4" w:space="0" w:color="000000"/>
              <w:left w:val="single" w:sz="4" w:space="0" w:color="000000"/>
            </w:tcBorders>
            <w:shd w:val="clear" w:color="auto" w:fill="FFFFFF"/>
          </w:tcPr>
          <w:p w14:paraId="79A06DAF" w14:textId="77777777" w:rsidR="005C4C47" w:rsidRDefault="00000000">
            <w:pPr>
              <w:pBdr>
                <w:top w:val="nil"/>
                <w:left w:val="nil"/>
                <w:bottom w:val="nil"/>
                <w:right w:val="nil"/>
                <w:between w:val="nil"/>
              </w:pBdr>
              <w:spacing w:after="240"/>
              <w:ind w:left="53"/>
              <w:rPr>
                <w:rFonts w:ascii="Times New Roman" w:eastAsia="Times New Roman" w:hAnsi="Times New Roman" w:cs="Times New Roman"/>
              </w:rPr>
            </w:pPr>
            <w:r>
              <w:rPr>
                <w:rFonts w:ascii="Times New Roman" w:eastAsia="Times New Roman" w:hAnsi="Times New Roman" w:cs="Times New Roman"/>
              </w:rPr>
              <w:t>Мета Програми</w:t>
            </w:r>
          </w:p>
        </w:tc>
        <w:tc>
          <w:tcPr>
            <w:tcW w:w="5135" w:type="dxa"/>
            <w:gridSpan w:val="4"/>
            <w:tcBorders>
              <w:top w:val="single" w:sz="4" w:space="0" w:color="000000"/>
              <w:left w:val="single" w:sz="4" w:space="0" w:color="000000"/>
              <w:right w:val="single" w:sz="4" w:space="0" w:color="000000"/>
            </w:tcBorders>
            <w:shd w:val="clear" w:color="auto" w:fill="FFFFFF"/>
          </w:tcPr>
          <w:p w14:paraId="1A9CC332" w14:textId="77777777" w:rsidR="005C4C47" w:rsidRDefault="00000000">
            <w:pPr>
              <w:pBdr>
                <w:top w:val="nil"/>
                <w:left w:val="nil"/>
                <w:bottom w:val="nil"/>
                <w:right w:val="nil"/>
                <w:between w:val="nil"/>
              </w:pBdr>
              <w:ind w:left="57"/>
              <w:rPr>
                <w:rFonts w:ascii="Times New Roman" w:eastAsia="Times New Roman" w:hAnsi="Times New Roman" w:cs="Times New Roman"/>
              </w:rPr>
            </w:pPr>
            <w:r>
              <w:rPr>
                <w:rFonts w:ascii="Times New Roman" w:eastAsia="Times New Roman" w:hAnsi="Times New Roman" w:cs="Times New Roman"/>
              </w:rPr>
              <w:t>Покращення ефективності управління та підвищення рівня якості життя в громаді, доступності цифрових сервісів для громадян, усунення людського фактору та корупційних ризиків в наданні публічних послуг та формування безпечного інформаційного середовища на базі сучасних цифрових технологій. Сприяння соціально-економічному розвитку громади шляхом упровадження сучасних та перспективних інформаційних технологій в усі сфери життєдіяльності громади, створення умов для модернізації інформаційної інфраструктури.</w:t>
            </w:r>
          </w:p>
        </w:tc>
      </w:tr>
      <w:tr w:rsidR="005C4C47" w14:paraId="2921B611" w14:textId="77777777">
        <w:trPr>
          <w:trHeight w:val="431"/>
          <w:jc w:val="center"/>
        </w:trPr>
        <w:tc>
          <w:tcPr>
            <w:tcW w:w="366" w:type="dxa"/>
            <w:tcBorders>
              <w:top w:val="single" w:sz="4" w:space="0" w:color="000000"/>
              <w:left w:val="single" w:sz="4" w:space="0" w:color="000000"/>
            </w:tcBorders>
            <w:shd w:val="clear" w:color="auto" w:fill="FFFFFF"/>
          </w:tcPr>
          <w:p w14:paraId="0ED8CCBC" w14:textId="77777777" w:rsidR="005C4C47" w:rsidRDefault="00000000">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6.</w:t>
            </w:r>
          </w:p>
        </w:tc>
        <w:tc>
          <w:tcPr>
            <w:tcW w:w="4528" w:type="dxa"/>
            <w:tcBorders>
              <w:top w:val="single" w:sz="4" w:space="0" w:color="000000"/>
              <w:left w:val="single" w:sz="4" w:space="0" w:color="000000"/>
            </w:tcBorders>
            <w:shd w:val="clear" w:color="auto" w:fill="FFFFFF"/>
          </w:tcPr>
          <w:p w14:paraId="2E331134" w14:textId="77777777" w:rsidR="005C4C47" w:rsidRDefault="00000000">
            <w:pPr>
              <w:pBdr>
                <w:top w:val="nil"/>
                <w:left w:val="nil"/>
                <w:bottom w:val="nil"/>
                <w:right w:val="nil"/>
                <w:between w:val="nil"/>
              </w:pBdr>
              <w:ind w:left="53"/>
              <w:rPr>
                <w:rFonts w:ascii="Times New Roman" w:eastAsia="Times New Roman" w:hAnsi="Times New Roman" w:cs="Times New Roman"/>
              </w:rPr>
            </w:pPr>
            <w:r>
              <w:rPr>
                <w:rFonts w:ascii="Times New Roman" w:eastAsia="Times New Roman" w:hAnsi="Times New Roman" w:cs="Times New Roman"/>
              </w:rPr>
              <w:t>Розробник Програми</w:t>
            </w:r>
          </w:p>
        </w:tc>
        <w:tc>
          <w:tcPr>
            <w:tcW w:w="5135" w:type="dxa"/>
            <w:gridSpan w:val="4"/>
            <w:tcBorders>
              <w:top w:val="single" w:sz="4" w:space="0" w:color="000000"/>
              <w:left w:val="single" w:sz="4" w:space="0" w:color="000000"/>
              <w:right w:val="single" w:sz="4" w:space="0" w:color="000000"/>
            </w:tcBorders>
            <w:shd w:val="clear" w:color="auto" w:fill="FFFFFF"/>
          </w:tcPr>
          <w:p w14:paraId="7827C79C" w14:textId="77777777" w:rsidR="005C4C47" w:rsidRDefault="00000000">
            <w:pPr>
              <w:pBdr>
                <w:top w:val="nil"/>
                <w:left w:val="nil"/>
                <w:bottom w:val="nil"/>
                <w:right w:val="nil"/>
                <w:between w:val="nil"/>
              </w:pBdr>
              <w:ind w:left="57"/>
              <w:rPr>
                <w:rFonts w:ascii="Times New Roman" w:eastAsia="Times New Roman" w:hAnsi="Times New Roman" w:cs="Times New Roman"/>
              </w:rPr>
            </w:pPr>
            <w:r>
              <w:rPr>
                <w:rFonts w:ascii="Times New Roman" w:eastAsia="Times New Roman" w:hAnsi="Times New Roman" w:cs="Times New Roman"/>
              </w:rPr>
              <w:t>Сектор інформаційної діяльності та комунікації з громадскістю</w:t>
            </w:r>
          </w:p>
        </w:tc>
      </w:tr>
      <w:tr w:rsidR="005C4C47" w14:paraId="35B77AF6" w14:textId="77777777">
        <w:trPr>
          <w:trHeight w:val="890"/>
          <w:jc w:val="center"/>
        </w:trPr>
        <w:tc>
          <w:tcPr>
            <w:tcW w:w="366" w:type="dxa"/>
            <w:tcBorders>
              <w:top w:val="single" w:sz="4" w:space="0" w:color="000000"/>
              <w:left w:val="single" w:sz="4" w:space="0" w:color="000000"/>
            </w:tcBorders>
            <w:shd w:val="clear" w:color="auto" w:fill="FFFFFF"/>
          </w:tcPr>
          <w:p w14:paraId="0D527089" w14:textId="77777777" w:rsidR="005C4C47" w:rsidRDefault="00000000">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7.</w:t>
            </w:r>
          </w:p>
        </w:tc>
        <w:tc>
          <w:tcPr>
            <w:tcW w:w="4528" w:type="dxa"/>
            <w:tcBorders>
              <w:top w:val="single" w:sz="4" w:space="0" w:color="000000"/>
              <w:left w:val="single" w:sz="4" w:space="0" w:color="000000"/>
            </w:tcBorders>
            <w:shd w:val="clear" w:color="auto" w:fill="FFFFFF"/>
          </w:tcPr>
          <w:p w14:paraId="2EB400C0" w14:textId="77777777" w:rsidR="005C4C47" w:rsidRDefault="00000000">
            <w:pPr>
              <w:pBdr>
                <w:top w:val="nil"/>
                <w:left w:val="nil"/>
                <w:bottom w:val="nil"/>
                <w:right w:val="nil"/>
                <w:between w:val="nil"/>
              </w:pBdr>
              <w:ind w:left="53"/>
              <w:rPr>
                <w:rFonts w:ascii="Times New Roman" w:eastAsia="Times New Roman" w:hAnsi="Times New Roman" w:cs="Times New Roman"/>
              </w:rPr>
            </w:pPr>
            <w:r>
              <w:rPr>
                <w:rFonts w:ascii="Times New Roman" w:eastAsia="Times New Roman" w:hAnsi="Times New Roman" w:cs="Times New Roman"/>
              </w:rPr>
              <w:t>Керівник Програми</w:t>
            </w:r>
          </w:p>
        </w:tc>
        <w:tc>
          <w:tcPr>
            <w:tcW w:w="5135" w:type="dxa"/>
            <w:gridSpan w:val="4"/>
            <w:tcBorders>
              <w:top w:val="single" w:sz="4" w:space="0" w:color="000000"/>
              <w:left w:val="single" w:sz="4" w:space="0" w:color="000000"/>
              <w:right w:val="single" w:sz="4" w:space="0" w:color="000000"/>
            </w:tcBorders>
            <w:shd w:val="clear" w:color="auto" w:fill="FFFFFF"/>
          </w:tcPr>
          <w:p w14:paraId="4A8D9C71" w14:textId="77777777" w:rsidR="005C4C47" w:rsidRDefault="00000000">
            <w:pPr>
              <w:pBdr>
                <w:top w:val="nil"/>
                <w:left w:val="nil"/>
                <w:bottom w:val="nil"/>
                <w:right w:val="nil"/>
                <w:between w:val="nil"/>
              </w:pBdr>
              <w:ind w:left="57"/>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Відповідальний по питаннях цифрового розвитку, цифрових трансформацій і цифровізації </w:t>
            </w:r>
          </w:p>
        </w:tc>
      </w:tr>
      <w:tr w:rsidR="005C4C47" w14:paraId="52869DBB" w14:textId="77777777">
        <w:trPr>
          <w:trHeight w:val="615"/>
          <w:jc w:val="center"/>
        </w:trPr>
        <w:tc>
          <w:tcPr>
            <w:tcW w:w="366" w:type="dxa"/>
            <w:tcBorders>
              <w:top w:val="single" w:sz="4" w:space="0" w:color="000000"/>
              <w:left w:val="single" w:sz="4" w:space="0" w:color="000000"/>
            </w:tcBorders>
            <w:shd w:val="clear" w:color="auto" w:fill="FFFFFF"/>
          </w:tcPr>
          <w:p w14:paraId="5AF4F606" w14:textId="77777777" w:rsidR="005C4C47" w:rsidRDefault="00000000">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8.</w:t>
            </w:r>
          </w:p>
        </w:tc>
        <w:tc>
          <w:tcPr>
            <w:tcW w:w="4528" w:type="dxa"/>
            <w:tcBorders>
              <w:top w:val="single" w:sz="4" w:space="0" w:color="000000"/>
              <w:left w:val="single" w:sz="4" w:space="0" w:color="000000"/>
            </w:tcBorders>
            <w:shd w:val="clear" w:color="auto" w:fill="FFFFFF"/>
          </w:tcPr>
          <w:p w14:paraId="028F290A" w14:textId="77777777" w:rsidR="005C4C47" w:rsidRDefault="00000000">
            <w:pPr>
              <w:pBdr>
                <w:top w:val="nil"/>
                <w:left w:val="nil"/>
                <w:bottom w:val="nil"/>
                <w:right w:val="nil"/>
                <w:between w:val="nil"/>
              </w:pBdr>
              <w:ind w:left="53"/>
              <w:rPr>
                <w:rFonts w:ascii="Times New Roman" w:eastAsia="Times New Roman" w:hAnsi="Times New Roman" w:cs="Times New Roman"/>
              </w:rPr>
            </w:pPr>
            <w:r>
              <w:rPr>
                <w:rFonts w:ascii="Times New Roman" w:eastAsia="Times New Roman" w:hAnsi="Times New Roman" w:cs="Times New Roman"/>
              </w:rPr>
              <w:t>Відповідальні за виконання заходів Програми</w:t>
            </w:r>
          </w:p>
        </w:tc>
        <w:tc>
          <w:tcPr>
            <w:tcW w:w="5135" w:type="dxa"/>
            <w:gridSpan w:val="4"/>
            <w:tcBorders>
              <w:top w:val="single" w:sz="4" w:space="0" w:color="000000"/>
              <w:left w:val="single" w:sz="4" w:space="0" w:color="000000"/>
              <w:right w:val="single" w:sz="4" w:space="0" w:color="000000"/>
            </w:tcBorders>
            <w:shd w:val="clear" w:color="auto" w:fill="FFFFFF"/>
          </w:tcPr>
          <w:p w14:paraId="4926047A" w14:textId="77777777" w:rsidR="005C4C47" w:rsidRDefault="00000000">
            <w:pPr>
              <w:widowControl/>
              <w:rPr>
                <w:rFonts w:ascii="Times New Roman" w:eastAsia="Times New Roman" w:hAnsi="Times New Roman" w:cs="Times New Roman"/>
                <w:highlight w:val="yellow"/>
              </w:rPr>
            </w:pPr>
            <w:r>
              <w:rPr>
                <w:rFonts w:ascii="Times New Roman" w:eastAsia="Times New Roman" w:hAnsi="Times New Roman" w:cs="Times New Roman"/>
              </w:rPr>
              <w:t>Балаклійська міська рада, самостійні відділи, управління, комунальні заклади та підприємства</w:t>
            </w:r>
          </w:p>
        </w:tc>
      </w:tr>
      <w:tr w:rsidR="005C4C47" w14:paraId="6A388BB0" w14:textId="77777777">
        <w:trPr>
          <w:trHeight w:val="405"/>
          <w:jc w:val="center"/>
        </w:trPr>
        <w:tc>
          <w:tcPr>
            <w:tcW w:w="366" w:type="dxa"/>
            <w:tcBorders>
              <w:top w:val="single" w:sz="4" w:space="0" w:color="000000"/>
              <w:left w:val="single" w:sz="4" w:space="0" w:color="000000"/>
            </w:tcBorders>
            <w:shd w:val="clear" w:color="auto" w:fill="FFFFFF"/>
            <w:vAlign w:val="center"/>
          </w:tcPr>
          <w:p w14:paraId="115DDE83" w14:textId="77777777" w:rsidR="005C4C47" w:rsidRDefault="00000000">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9.</w:t>
            </w:r>
          </w:p>
        </w:tc>
        <w:tc>
          <w:tcPr>
            <w:tcW w:w="4528" w:type="dxa"/>
            <w:tcBorders>
              <w:top w:val="single" w:sz="4" w:space="0" w:color="000000"/>
              <w:left w:val="single" w:sz="4" w:space="0" w:color="000000"/>
            </w:tcBorders>
            <w:shd w:val="clear" w:color="auto" w:fill="FFFFFF"/>
            <w:vAlign w:val="center"/>
          </w:tcPr>
          <w:p w14:paraId="592DF751" w14:textId="77777777" w:rsidR="005C4C47" w:rsidRDefault="00000000">
            <w:pPr>
              <w:pBdr>
                <w:top w:val="nil"/>
                <w:left w:val="nil"/>
                <w:bottom w:val="nil"/>
                <w:right w:val="nil"/>
                <w:between w:val="nil"/>
              </w:pBdr>
              <w:ind w:left="77"/>
              <w:rPr>
                <w:rFonts w:ascii="Times New Roman" w:eastAsia="Times New Roman" w:hAnsi="Times New Roman" w:cs="Times New Roman"/>
              </w:rPr>
            </w:pPr>
            <w:r>
              <w:rPr>
                <w:rFonts w:ascii="Times New Roman" w:eastAsia="Times New Roman" w:hAnsi="Times New Roman" w:cs="Times New Roman"/>
              </w:rPr>
              <w:t>Строк виконання програми</w:t>
            </w:r>
          </w:p>
        </w:tc>
        <w:tc>
          <w:tcPr>
            <w:tcW w:w="5135" w:type="dxa"/>
            <w:gridSpan w:val="4"/>
            <w:tcBorders>
              <w:top w:val="single" w:sz="4" w:space="0" w:color="000000"/>
              <w:left w:val="single" w:sz="4" w:space="0" w:color="000000"/>
              <w:right w:val="single" w:sz="4" w:space="0" w:color="000000"/>
            </w:tcBorders>
            <w:shd w:val="clear" w:color="auto" w:fill="FFFFFF"/>
            <w:vAlign w:val="center"/>
          </w:tcPr>
          <w:p w14:paraId="5375D350" w14:textId="77777777" w:rsidR="005C4C47" w:rsidRDefault="00000000">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2025-2027</w:t>
            </w:r>
          </w:p>
        </w:tc>
      </w:tr>
      <w:tr w:rsidR="005C4C47" w14:paraId="65311447" w14:textId="77777777">
        <w:trPr>
          <w:trHeight w:val="420"/>
          <w:jc w:val="center"/>
        </w:trPr>
        <w:tc>
          <w:tcPr>
            <w:tcW w:w="366" w:type="dxa"/>
            <w:tcBorders>
              <w:top w:val="single" w:sz="4" w:space="0" w:color="000000"/>
              <w:left w:val="single" w:sz="4" w:space="0" w:color="000000"/>
            </w:tcBorders>
            <w:shd w:val="clear" w:color="auto" w:fill="FFFFFF"/>
            <w:vAlign w:val="center"/>
          </w:tcPr>
          <w:p w14:paraId="1653C0CC" w14:textId="77777777" w:rsidR="005C4C47" w:rsidRDefault="00000000">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10.</w:t>
            </w:r>
          </w:p>
        </w:tc>
        <w:tc>
          <w:tcPr>
            <w:tcW w:w="4528" w:type="dxa"/>
            <w:tcBorders>
              <w:top w:val="single" w:sz="4" w:space="0" w:color="000000"/>
              <w:left w:val="single" w:sz="4" w:space="0" w:color="000000"/>
            </w:tcBorders>
            <w:shd w:val="clear" w:color="auto" w:fill="FFFFFF"/>
            <w:vAlign w:val="center"/>
          </w:tcPr>
          <w:p w14:paraId="26180E21" w14:textId="77777777" w:rsidR="005C4C47" w:rsidRDefault="00000000">
            <w:pPr>
              <w:pBdr>
                <w:top w:val="nil"/>
                <w:left w:val="nil"/>
                <w:bottom w:val="nil"/>
                <w:right w:val="nil"/>
                <w:between w:val="nil"/>
              </w:pBdr>
              <w:ind w:left="77"/>
              <w:rPr>
                <w:rFonts w:ascii="Times New Roman" w:eastAsia="Times New Roman" w:hAnsi="Times New Roman" w:cs="Times New Roman"/>
              </w:rPr>
            </w:pPr>
            <w:r>
              <w:rPr>
                <w:rFonts w:ascii="Times New Roman" w:eastAsia="Times New Roman" w:hAnsi="Times New Roman" w:cs="Times New Roman"/>
              </w:rPr>
              <w:t>Джерела та обсяги фінансування</w:t>
            </w:r>
          </w:p>
        </w:tc>
        <w:tc>
          <w:tcPr>
            <w:tcW w:w="1439" w:type="dxa"/>
            <w:tcBorders>
              <w:top w:val="single" w:sz="4" w:space="0" w:color="000000"/>
              <w:left w:val="single" w:sz="4" w:space="0" w:color="000000"/>
              <w:bottom w:val="single" w:sz="4" w:space="0" w:color="000000"/>
            </w:tcBorders>
            <w:shd w:val="clear" w:color="auto" w:fill="FFFFFF"/>
            <w:vAlign w:val="center"/>
          </w:tcPr>
          <w:p w14:paraId="03E2CE6D" w14:textId="77777777" w:rsidR="005C4C47" w:rsidRDefault="00000000">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2025</w:t>
            </w:r>
          </w:p>
        </w:tc>
        <w:tc>
          <w:tcPr>
            <w:tcW w:w="1136" w:type="dxa"/>
            <w:tcBorders>
              <w:top w:val="single" w:sz="4" w:space="0" w:color="000000"/>
              <w:left w:val="single" w:sz="4" w:space="0" w:color="000000"/>
              <w:bottom w:val="single" w:sz="4" w:space="0" w:color="000000"/>
            </w:tcBorders>
            <w:shd w:val="clear" w:color="auto" w:fill="FFFFFF"/>
            <w:vAlign w:val="center"/>
          </w:tcPr>
          <w:p w14:paraId="2F15D52F" w14:textId="77777777" w:rsidR="005C4C47" w:rsidRDefault="00000000">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2026</w:t>
            </w:r>
          </w:p>
        </w:tc>
        <w:tc>
          <w:tcPr>
            <w:tcW w:w="1166" w:type="dxa"/>
            <w:tcBorders>
              <w:top w:val="single" w:sz="4" w:space="0" w:color="000000"/>
              <w:left w:val="single" w:sz="4" w:space="0" w:color="000000"/>
              <w:bottom w:val="single" w:sz="4" w:space="0" w:color="000000"/>
            </w:tcBorders>
            <w:shd w:val="clear" w:color="auto" w:fill="FFFFFF"/>
            <w:vAlign w:val="center"/>
          </w:tcPr>
          <w:p w14:paraId="73A03EA4" w14:textId="77777777" w:rsidR="005C4C47" w:rsidRDefault="00000000">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2027</w:t>
            </w:r>
          </w:p>
        </w:tc>
        <w:tc>
          <w:tcPr>
            <w:tcW w:w="13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902039" w14:textId="77777777" w:rsidR="005C4C47" w:rsidRDefault="00000000">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Всього</w:t>
            </w:r>
          </w:p>
        </w:tc>
      </w:tr>
      <w:tr w:rsidR="005C4C47" w14:paraId="0C389ABF" w14:textId="77777777">
        <w:trPr>
          <w:trHeight w:val="435"/>
          <w:jc w:val="center"/>
        </w:trPr>
        <w:tc>
          <w:tcPr>
            <w:tcW w:w="366" w:type="dxa"/>
            <w:tcBorders>
              <w:top w:val="single" w:sz="4" w:space="0" w:color="000000"/>
              <w:left w:val="single" w:sz="4" w:space="0" w:color="000000"/>
            </w:tcBorders>
            <w:shd w:val="clear" w:color="auto" w:fill="FFFFFF"/>
          </w:tcPr>
          <w:p w14:paraId="26E3E560" w14:textId="77777777" w:rsidR="005C4C47" w:rsidRDefault="005C4C47">
            <w:pPr>
              <w:pBdr>
                <w:top w:val="nil"/>
                <w:left w:val="nil"/>
                <w:bottom w:val="nil"/>
                <w:right w:val="nil"/>
                <w:between w:val="nil"/>
              </w:pBdr>
              <w:jc w:val="center"/>
              <w:rPr>
                <w:rFonts w:ascii="Times New Roman" w:eastAsia="Times New Roman" w:hAnsi="Times New Roman" w:cs="Times New Roman"/>
              </w:rPr>
            </w:pPr>
          </w:p>
        </w:tc>
        <w:tc>
          <w:tcPr>
            <w:tcW w:w="4528" w:type="dxa"/>
            <w:tcBorders>
              <w:top w:val="single" w:sz="4" w:space="0" w:color="000000"/>
              <w:left w:val="single" w:sz="4" w:space="0" w:color="000000"/>
              <w:right w:val="single" w:sz="4" w:space="0" w:color="000000"/>
            </w:tcBorders>
            <w:shd w:val="clear" w:color="auto" w:fill="FFFFFF"/>
            <w:vAlign w:val="center"/>
          </w:tcPr>
          <w:p w14:paraId="0FE357D7" w14:textId="77777777" w:rsidR="005C4C47" w:rsidRDefault="00000000">
            <w:pPr>
              <w:pBdr>
                <w:top w:val="nil"/>
                <w:left w:val="nil"/>
                <w:bottom w:val="nil"/>
                <w:right w:val="nil"/>
                <w:between w:val="nil"/>
              </w:pBdr>
              <w:ind w:left="77"/>
              <w:rPr>
                <w:rFonts w:ascii="Times New Roman" w:eastAsia="Times New Roman" w:hAnsi="Times New Roman" w:cs="Times New Roman"/>
              </w:rPr>
            </w:pPr>
            <w:r>
              <w:rPr>
                <w:rFonts w:ascii="Times New Roman" w:eastAsia="Times New Roman" w:hAnsi="Times New Roman" w:cs="Times New Roman"/>
              </w:rPr>
              <w:t>Загальний обсяг, тис. грн</w:t>
            </w:r>
          </w:p>
        </w:tc>
        <w:tc>
          <w:tcPr>
            <w:tcW w:w="14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AD7CEB" w14:textId="77777777" w:rsidR="005C4C47" w:rsidRDefault="00000000">
            <w:pPr>
              <w:pBdr>
                <w:top w:val="nil"/>
                <w:left w:val="nil"/>
                <w:bottom w:val="nil"/>
                <w:right w:val="nil"/>
                <w:between w:val="nil"/>
              </w:pBdr>
              <w:jc w:val="center"/>
              <w:rPr>
                <w:rFonts w:ascii="Times New Roman" w:eastAsia="Times New Roman" w:hAnsi="Times New Roman" w:cs="Times New Roman"/>
                <w:color w:val="FF0000"/>
                <w:highlight w:val="white"/>
              </w:rPr>
            </w:pPr>
            <w:r>
              <w:rPr>
                <w:rFonts w:ascii="Times New Roman" w:eastAsia="Times New Roman" w:hAnsi="Times New Roman" w:cs="Times New Roman"/>
                <w:highlight w:val="white"/>
              </w:rPr>
              <w:t>2430</w:t>
            </w:r>
          </w:p>
        </w:tc>
        <w:tc>
          <w:tcPr>
            <w:tcW w:w="11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9E047B" w14:textId="77777777" w:rsidR="005C4C47" w:rsidRDefault="00000000">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2370</w:t>
            </w:r>
          </w:p>
        </w:tc>
        <w:tc>
          <w:tcPr>
            <w:tcW w:w="11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1EDCF8" w14:textId="77777777" w:rsidR="005C4C47" w:rsidRDefault="00000000">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2230</w:t>
            </w:r>
          </w:p>
        </w:tc>
        <w:tc>
          <w:tcPr>
            <w:tcW w:w="13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0FDA5A" w14:textId="77777777" w:rsidR="005C4C47" w:rsidRDefault="00000000">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7030</w:t>
            </w:r>
          </w:p>
        </w:tc>
      </w:tr>
      <w:tr w:rsidR="005C4C47" w14:paraId="4216CBF6" w14:textId="77777777">
        <w:trPr>
          <w:trHeight w:val="368"/>
          <w:jc w:val="center"/>
        </w:trPr>
        <w:tc>
          <w:tcPr>
            <w:tcW w:w="366" w:type="dxa"/>
            <w:tcBorders>
              <w:top w:val="single" w:sz="4" w:space="0" w:color="000000"/>
              <w:left w:val="single" w:sz="4" w:space="0" w:color="000000"/>
            </w:tcBorders>
            <w:shd w:val="clear" w:color="auto" w:fill="FFFFFF"/>
          </w:tcPr>
          <w:p w14:paraId="72954203" w14:textId="77777777" w:rsidR="005C4C47" w:rsidRDefault="005C4C47">
            <w:pPr>
              <w:pBdr>
                <w:top w:val="nil"/>
                <w:left w:val="nil"/>
                <w:bottom w:val="nil"/>
                <w:right w:val="nil"/>
                <w:between w:val="nil"/>
              </w:pBdr>
              <w:jc w:val="center"/>
              <w:rPr>
                <w:rFonts w:ascii="Times New Roman" w:eastAsia="Times New Roman" w:hAnsi="Times New Roman" w:cs="Times New Roman"/>
              </w:rPr>
            </w:pPr>
          </w:p>
        </w:tc>
        <w:tc>
          <w:tcPr>
            <w:tcW w:w="4528" w:type="dxa"/>
            <w:tcBorders>
              <w:top w:val="single" w:sz="4" w:space="0" w:color="000000"/>
              <w:left w:val="single" w:sz="4" w:space="0" w:color="000000"/>
              <w:right w:val="single" w:sz="4" w:space="0" w:color="000000"/>
            </w:tcBorders>
            <w:shd w:val="clear" w:color="auto" w:fill="FFFFFF"/>
            <w:vAlign w:val="center"/>
          </w:tcPr>
          <w:p w14:paraId="631268DF" w14:textId="77777777" w:rsidR="005C4C47" w:rsidRDefault="00000000">
            <w:pPr>
              <w:pBdr>
                <w:top w:val="nil"/>
                <w:left w:val="nil"/>
                <w:bottom w:val="nil"/>
                <w:right w:val="nil"/>
                <w:between w:val="nil"/>
              </w:pBdr>
              <w:ind w:left="77"/>
              <w:rPr>
                <w:rFonts w:ascii="Times New Roman" w:eastAsia="Times New Roman" w:hAnsi="Times New Roman" w:cs="Times New Roman"/>
              </w:rPr>
            </w:pPr>
            <w:r>
              <w:rPr>
                <w:rFonts w:ascii="Times New Roman" w:eastAsia="Times New Roman" w:hAnsi="Times New Roman" w:cs="Times New Roman"/>
              </w:rPr>
              <w:t>у т.ч.: державний бюджет, тис. грн</w:t>
            </w:r>
          </w:p>
        </w:tc>
        <w:tc>
          <w:tcPr>
            <w:tcW w:w="14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4E0F8C" w14:textId="77777777" w:rsidR="005C4C47" w:rsidRDefault="00000000">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0</w:t>
            </w:r>
          </w:p>
        </w:tc>
        <w:tc>
          <w:tcPr>
            <w:tcW w:w="11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B75436" w14:textId="77777777" w:rsidR="005C4C47" w:rsidRDefault="00000000">
            <w:pPr>
              <w:jc w:val="center"/>
              <w:rPr>
                <w:rFonts w:ascii="Times New Roman" w:eastAsia="Times New Roman" w:hAnsi="Times New Roman" w:cs="Times New Roman"/>
                <w:color w:val="FF0000"/>
              </w:rPr>
            </w:pPr>
            <w:r>
              <w:rPr>
                <w:rFonts w:ascii="Times New Roman" w:eastAsia="Times New Roman" w:hAnsi="Times New Roman" w:cs="Times New Roman"/>
              </w:rPr>
              <w:t>0</w:t>
            </w:r>
          </w:p>
        </w:tc>
        <w:tc>
          <w:tcPr>
            <w:tcW w:w="11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267A1B" w14:textId="77777777" w:rsidR="005C4C47" w:rsidRDefault="00000000">
            <w:pPr>
              <w:jc w:val="center"/>
              <w:rPr>
                <w:rFonts w:ascii="Times New Roman" w:eastAsia="Times New Roman" w:hAnsi="Times New Roman" w:cs="Times New Roman"/>
                <w:color w:val="FF0000"/>
              </w:rPr>
            </w:pPr>
            <w:r>
              <w:rPr>
                <w:rFonts w:ascii="Times New Roman" w:eastAsia="Times New Roman" w:hAnsi="Times New Roman" w:cs="Times New Roman"/>
              </w:rPr>
              <w:t>0</w:t>
            </w:r>
          </w:p>
        </w:tc>
        <w:tc>
          <w:tcPr>
            <w:tcW w:w="13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271328" w14:textId="77777777" w:rsidR="005C4C47" w:rsidRDefault="00000000">
            <w:pPr>
              <w:jc w:val="center"/>
              <w:rPr>
                <w:rFonts w:ascii="Times New Roman" w:eastAsia="Times New Roman" w:hAnsi="Times New Roman" w:cs="Times New Roman"/>
                <w:color w:val="FF0000"/>
              </w:rPr>
            </w:pPr>
            <w:r>
              <w:rPr>
                <w:rFonts w:ascii="Times New Roman" w:eastAsia="Times New Roman" w:hAnsi="Times New Roman" w:cs="Times New Roman"/>
              </w:rPr>
              <w:t>0</w:t>
            </w:r>
          </w:p>
        </w:tc>
      </w:tr>
      <w:tr w:rsidR="005C4C47" w14:paraId="104E32A7" w14:textId="77777777">
        <w:trPr>
          <w:trHeight w:val="435"/>
          <w:jc w:val="center"/>
        </w:trPr>
        <w:tc>
          <w:tcPr>
            <w:tcW w:w="366" w:type="dxa"/>
            <w:tcBorders>
              <w:top w:val="single" w:sz="4" w:space="0" w:color="000000"/>
              <w:left w:val="single" w:sz="4" w:space="0" w:color="000000"/>
            </w:tcBorders>
            <w:shd w:val="clear" w:color="auto" w:fill="FFFFFF"/>
          </w:tcPr>
          <w:p w14:paraId="7F9B66EB" w14:textId="77777777" w:rsidR="005C4C47" w:rsidRDefault="005C4C47">
            <w:pPr>
              <w:pBdr>
                <w:top w:val="nil"/>
                <w:left w:val="nil"/>
                <w:bottom w:val="nil"/>
                <w:right w:val="nil"/>
                <w:between w:val="nil"/>
              </w:pBdr>
              <w:jc w:val="center"/>
              <w:rPr>
                <w:rFonts w:ascii="Times New Roman" w:eastAsia="Times New Roman" w:hAnsi="Times New Roman" w:cs="Times New Roman"/>
              </w:rPr>
            </w:pPr>
          </w:p>
        </w:tc>
        <w:tc>
          <w:tcPr>
            <w:tcW w:w="4528" w:type="dxa"/>
            <w:tcBorders>
              <w:top w:val="single" w:sz="4" w:space="0" w:color="000000"/>
              <w:left w:val="single" w:sz="4" w:space="0" w:color="000000"/>
              <w:right w:val="single" w:sz="4" w:space="0" w:color="000000"/>
            </w:tcBorders>
            <w:shd w:val="clear" w:color="auto" w:fill="FFFFFF"/>
            <w:vAlign w:val="center"/>
          </w:tcPr>
          <w:p w14:paraId="07C83B50" w14:textId="77777777" w:rsidR="005C4C47" w:rsidRDefault="00000000">
            <w:pPr>
              <w:pBdr>
                <w:top w:val="nil"/>
                <w:left w:val="nil"/>
                <w:bottom w:val="nil"/>
                <w:right w:val="nil"/>
                <w:between w:val="nil"/>
              </w:pBdr>
              <w:ind w:left="77"/>
              <w:rPr>
                <w:rFonts w:ascii="Times New Roman" w:eastAsia="Times New Roman" w:hAnsi="Times New Roman" w:cs="Times New Roman"/>
              </w:rPr>
            </w:pPr>
            <w:r>
              <w:rPr>
                <w:rFonts w:ascii="Times New Roman" w:eastAsia="Times New Roman" w:hAnsi="Times New Roman" w:cs="Times New Roman"/>
              </w:rPr>
              <w:t>обласний бюджет, тис. грн</w:t>
            </w:r>
          </w:p>
        </w:tc>
        <w:tc>
          <w:tcPr>
            <w:tcW w:w="14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981BF2" w14:textId="77777777" w:rsidR="005C4C47" w:rsidRDefault="00000000">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0</w:t>
            </w:r>
          </w:p>
        </w:tc>
        <w:tc>
          <w:tcPr>
            <w:tcW w:w="11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74C904" w14:textId="77777777" w:rsidR="005C4C47" w:rsidRDefault="00000000">
            <w:pPr>
              <w:jc w:val="center"/>
              <w:rPr>
                <w:rFonts w:ascii="Times New Roman" w:eastAsia="Times New Roman" w:hAnsi="Times New Roman" w:cs="Times New Roman"/>
                <w:color w:val="FF0000"/>
              </w:rPr>
            </w:pPr>
            <w:r>
              <w:rPr>
                <w:rFonts w:ascii="Times New Roman" w:eastAsia="Times New Roman" w:hAnsi="Times New Roman" w:cs="Times New Roman"/>
              </w:rPr>
              <w:t>0</w:t>
            </w:r>
          </w:p>
        </w:tc>
        <w:tc>
          <w:tcPr>
            <w:tcW w:w="11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505779" w14:textId="77777777" w:rsidR="005C4C47" w:rsidRDefault="00000000">
            <w:pPr>
              <w:jc w:val="center"/>
              <w:rPr>
                <w:rFonts w:ascii="Times New Roman" w:eastAsia="Times New Roman" w:hAnsi="Times New Roman" w:cs="Times New Roman"/>
                <w:color w:val="FF0000"/>
              </w:rPr>
            </w:pPr>
            <w:r>
              <w:rPr>
                <w:rFonts w:ascii="Times New Roman" w:eastAsia="Times New Roman" w:hAnsi="Times New Roman" w:cs="Times New Roman"/>
              </w:rPr>
              <w:t>0</w:t>
            </w:r>
          </w:p>
        </w:tc>
        <w:tc>
          <w:tcPr>
            <w:tcW w:w="13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389F90" w14:textId="77777777" w:rsidR="005C4C47" w:rsidRDefault="00000000">
            <w:pPr>
              <w:jc w:val="center"/>
              <w:rPr>
                <w:rFonts w:ascii="Times New Roman" w:eastAsia="Times New Roman" w:hAnsi="Times New Roman" w:cs="Times New Roman"/>
                <w:color w:val="FF0000"/>
              </w:rPr>
            </w:pPr>
            <w:r>
              <w:rPr>
                <w:rFonts w:ascii="Times New Roman" w:eastAsia="Times New Roman" w:hAnsi="Times New Roman" w:cs="Times New Roman"/>
              </w:rPr>
              <w:t>0</w:t>
            </w:r>
          </w:p>
        </w:tc>
      </w:tr>
      <w:tr w:rsidR="005C4C47" w14:paraId="013EC112" w14:textId="77777777">
        <w:trPr>
          <w:trHeight w:val="405"/>
          <w:jc w:val="center"/>
        </w:trPr>
        <w:tc>
          <w:tcPr>
            <w:tcW w:w="366" w:type="dxa"/>
            <w:tcBorders>
              <w:top w:val="single" w:sz="4" w:space="0" w:color="000000"/>
              <w:left w:val="single" w:sz="4" w:space="0" w:color="000000"/>
            </w:tcBorders>
            <w:shd w:val="clear" w:color="auto" w:fill="FFFFFF"/>
          </w:tcPr>
          <w:p w14:paraId="22F9F441" w14:textId="77777777" w:rsidR="005C4C47" w:rsidRDefault="005C4C47">
            <w:pPr>
              <w:pBdr>
                <w:top w:val="nil"/>
                <w:left w:val="nil"/>
                <w:bottom w:val="nil"/>
                <w:right w:val="nil"/>
                <w:between w:val="nil"/>
              </w:pBdr>
              <w:jc w:val="center"/>
              <w:rPr>
                <w:rFonts w:ascii="Times New Roman" w:eastAsia="Times New Roman" w:hAnsi="Times New Roman" w:cs="Times New Roman"/>
              </w:rPr>
            </w:pPr>
          </w:p>
        </w:tc>
        <w:tc>
          <w:tcPr>
            <w:tcW w:w="4528" w:type="dxa"/>
            <w:tcBorders>
              <w:top w:val="single" w:sz="4" w:space="0" w:color="000000"/>
              <w:left w:val="single" w:sz="4" w:space="0" w:color="000000"/>
            </w:tcBorders>
            <w:shd w:val="clear" w:color="auto" w:fill="FFFFFF"/>
            <w:vAlign w:val="center"/>
          </w:tcPr>
          <w:p w14:paraId="6A1C354E" w14:textId="77777777" w:rsidR="005C4C47" w:rsidRDefault="00000000">
            <w:pPr>
              <w:pBdr>
                <w:top w:val="nil"/>
                <w:left w:val="nil"/>
                <w:bottom w:val="nil"/>
                <w:right w:val="nil"/>
                <w:between w:val="nil"/>
              </w:pBdr>
              <w:ind w:left="77"/>
              <w:rPr>
                <w:rFonts w:ascii="Times New Roman" w:eastAsia="Times New Roman" w:hAnsi="Times New Roman" w:cs="Times New Roman"/>
              </w:rPr>
            </w:pPr>
            <w:r>
              <w:rPr>
                <w:rFonts w:ascii="Times New Roman" w:eastAsia="Times New Roman" w:hAnsi="Times New Roman" w:cs="Times New Roman"/>
              </w:rPr>
              <w:t>місцевий бюджет, тис. грн</w:t>
            </w:r>
          </w:p>
        </w:tc>
        <w:tc>
          <w:tcPr>
            <w:tcW w:w="14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35ED6B" w14:textId="232324CB" w:rsidR="005C4C47" w:rsidRDefault="00000000">
            <w:pPr>
              <w:jc w:val="center"/>
              <w:rPr>
                <w:rFonts w:ascii="Times New Roman" w:eastAsia="Times New Roman" w:hAnsi="Times New Roman" w:cs="Times New Roman"/>
                <w:color w:val="FF0000"/>
                <w:highlight w:val="white"/>
              </w:rPr>
            </w:pPr>
            <w:r>
              <w:rPr>
                <w:rFonts w:ascii="Times New Roman" w:eastAsia="Times New Roman" w:hAnsi="Times New Roman" w:cs="Times New Roman"/>
                <w:highlight w:val="white"/>
              </w:rPr>
              <w:t>2</w:t>
            </w:r>
            <w:r w:rsidR="000C19CD">
              <w:rPr>
                <w:rFonts w:ascii="Times New Roman" w:eastAsia="Times New Roman" w:hAnsi="Times New Roman" w:cs="Times New Roman"/>
                <w:highlight w:val="white"/>
              </w:rPr>
              <w:t>550</w:t>
            </w:r>
          </w:p>
        </w:tc>
        <w:tc>
          <w:tcPr>
            <w:tcW w:w="11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E1F3EB" w14:textId="0E48545D" w:rsidR="005C4C47" w:rsidRDefault="00000000">
            <w:pPr>
              <w:jc w:val="center"/>
              <w:rPr>
                <w:rFonts w:ascii="Times New Roman" w:eastAsia="Times New Roman" w:hAnsi="Times New Roman" w:cs="Times New Roman"/>
              </w:rPr>
            </w:pPr>
            <w:r>
              <w:rPr>
                <w:rFonts w:ascii="Times New Roman" w:eastAsia="Times New Roman" w:hAnsi="Times New Roman" w:cs="Times New Roman"/>
              </w:rPr>
              <w:t>2</w:t>
            </w:r>
            <w:r w:rsidR="000C19CD">
              <w:rPr>
                <w:rFonts w:ascii="Times New Roman" w:eastAsia="Times New Roman" w:hAnsi="Times New Roman" w:cs="Times New Roman"/>
              </w:rPr>
              <w:t>450</w:t>
            </w:r>
          </w:p>
        </w:tc>
        <w:tc>
          <w:tcPr>
            <w:tcW w:w="11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57543D" w14:textId="4EA67D69" w:rsidR="005C4C47" w:rsidRDefault="00000000">
            <w:pPr>
              <w:jc w:val="center"/>
              <w:rPr>
                <w:rFonts w:ascii="Times New Roman" w:eastAsia="Times New Roman" w:hAnsi="Times New Roman" w:cs="Times New Roman"/>
              </w:rPr>
            </w:pPr>
            <w:r>
              <w:rPr>
                <w:rFonts w:ascii="Times New Roman" w:eastAsia="Times New Roman" w:hAnsi="Times New Roman" w:cs="Times New Roman"/>
              </w:rPr>
              <w:t>22</w:t>
            </w:r>
            <w:r w:rsidR="000C19CD">
              <w:rPr>
                <w:rFonts w:ascii="Times New Roman" w:eastAsia="Times New Roman" w:hAnsi="Times New Roman" w:cs="Times New Roman"/>
              </w:rPr>
              <w:t>80</w:t>
            </w:r>
          </w:p>
        </w:tc>
        <w:tc>
          <w:tcPr>
            <w:tcW w:w="13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478826" w14:textId="1E1387B9" w:rsidR="005C4C47" w:rsidRDefault="00000000">
            <w:pPr>
              <w:jc w:val="center"/>
              <w:rPr>
                <w:rFonts w:ascii="Times New Roman" w:eastAsia="Times New Roman" w:hAnsi="Times New Roman" w:cs="Times New Roman"/>
              </w:rPr>
            </w:pPr>
            <w:r>
              <w:rPr>
                <w:rFonts w:ascii="Times New Roman" w:eastAsia="Times New Roman" w:hAnsi="Times New Roman" w:cs="Times New Roman"/>
              </w:rPr>
              <w:t>7</w:t>
            </w:r>
            <w:r w:rsidR="000C19CD">
              <w:rPr>
                <w:rFonts w:ascii="Times New Roman" w:eastAsia="Times New Roman" w:hAnsi="Times New Roman" w:cs="Times New Roman"/>
              </w:rPr>
              <w:t>280</w:t>
            </w:r>
          </w:p>
        </w:tc>
      </w:tr>
      <w:tr w:rsidR="005C4C47" w14:paraId="2C95D94E" w14:textId="77777777">
        <w:trPr>
          <w:trHeight w:val="375"/>
          <w:jc w:val="center"/>
        </w:trPr>
        <w:tc>
          <w:tcPr>
            <w:tcW w:w="366" w:type="dxa"/>
            <w:tcBorders>
              <w:top w:val="single" w:sz="4" w:space="0" w:color="000000"/>
              <w:left w:val="single" w:sz="4" w:space="0" w:color="000000"/>
              <w:bottom w:val="single" w:sz="4" w:space="0" w:color="000000"/>
            </w:tcBorders>
            <w:shd w:val="clear" w:color="auto" w:fill="FFFFFF"/>
          </w:tcPr>
          <w:p w14:paraId="5F8189E8" w14:textId="77777777" w:rsidR="005C4C47" w:rsidRDefault="005C4C47">
            <w:pPr>
              <w:pBdr>
                <w:top w:val="nil"/>
                <w:left w:val="nil"/>
                <w:bottom w:val="nil"/>
                <w:right w:val="nil"/>
                <w:between w:val="nil"/>
              </w:pBdr>
              <w:jc w:val="center"/>
              <w:rPr>
                <w:rFonts w:ascii="Times New Roman" w:eastAsia="Times New Roman" w:hAnsi="Times New Roman" w:cs="Times New Roman"/>
              </w:rPr>
            </w:pPr>
          </w:p>
        </w:tc>
        <w:tc>
          <w:tcPr>
            <w:tcW w:w="4528" w:type="dxa"/>
            <w:tcBorders>
              <w:top w:val="single" w:sz="4" w:space="0" w:color="000000"/>
              <w:left w:val="single" w:sz="4" w:space="0" w:color="000000"/>
              <w:bottom w:val="single" w:sz="4" w:space="0" w:color="000000"/>
            </w:tcBorders>
            <w:shd w:val="clear" w:color="auto" w:fill="FFFFFF"/>
            <w:vAlign w:val="center"/>
          </w:tcPr>
          <w:p w14:paraId="0794763B" w14:textId="77777777" w:rsidR="005C4C47" w:rsidRDefault="00000000">
            <w:pPr>
              <w:pBdr>
                <w:top w:val="nil"/>
                <w:left w:val="nil"/>
                <w:bottom w:val="nil"/>
                <w:right w:val="nil"/>
                <w:between w:val="nil"/>
              </w:pBdr>
              <w:ind w:left="77"/>
              <w:rPr>
                <w:rFonts w:ascii="Times New Roman" w:eastAsia="Times New Roman" w:hAnsi="Times New Roman" w:cs="Times New Roman"/>
              </w:rPr>
            </w:pPr>
            <w:r>
              <w:rPr>
                <w:rFonts w:ascii="Times New Roman" w:eastAsia="Times New Roman" w:hAnsi="Times New Roman" w:cs="Times New Roman"/>
              </w:rPr>
              <w:t>інші джерела, тис. грн</w:t>
            </w:r>
          </w:p>
        </w:tc>
        <w:tc>
          <w:tcPr>
            <w:tcW w:w="1439" w:type="dxa"/>
            <w:tcBorders>
              <w:top w:val="single" w:sz="4" w:space="0" w:color="000000"/>
              <w:left w:val="single" w:sz="4" w:space="0" w:color="000000"/>
              <w:bottom w:val="single" w:sz="4" w:space="0" w:color="000000"/>
            </w:tcBorders>
            <w:shd w:val="clear" w:color="auto" w:fill="FFFFFF"/>
            <w:vAlign w:val="center"/>
          </w:tcPr>
          <w:p w14:paraId="6588786B" w14:textId="77777777" w:rsidR="005C4C47" w:rsidRDefault="00000000">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0</w:t>
            </w:r>
          </w:p>
        </w:tc>
        <w:tc>
          <w:tcPr>
            <w:tcW w:w="1136" w:type="dxa"/>
            <w:tcBorders>
              <w:top w:val="single" w:sz="4" w:space="0" w:color="000000"/>
              <w:left w:val="single" w:sz="4" w:space="0" w:color="000000"/>
              <w:bottom w:val="single" w:sz="4" w:space="0" w:color="000000"/>
            </w:tcBorders>
            <w:shd w:val="clear" w:color="auto" w:fill="FFFFFF"/>
            <w:vAlign w:val="center"/>
          </w:tcPr>
          <w:p w14:paraId="3F80898C" w14:textId="77777777" w:rsidR="005C4C47" w:rsidRDefault="00000000">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0</w:t>
            </w:r>
          </w:p>
        </w:tc>
        <w:tc>
          <w:tcPr>
            <w:tcW w:w="1166" w:type="dxa"/>
            <w:tcBorders>
              <w:top w:val="single" w:sz="4" w:space="0" w:color="000000"/>
              <w:left w:val="single" w:sz="4" w:space="0" w:color="000000"/>
              <w:bottom w:val="single" w:sz="4" w:space="0" w:color="000000"/>
            </w:tcBorders>
            <w:shd w:val="clear" w:color="auto" w:fill="FFFFFF"/>
            <w:vAlign w:val="center"/>
          </w:tcPr>
          <w:p w14:paraId="4129902F" w14:textId="77777777" w:rsidR="005C4C47" w:rsidRDefault="00000000">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0</w:t>
            </w:r>
          </w:p>
        </w:tc>
        <w:tc>
          <w:tcPr>
            <w:tcW w:w="13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8D2A1F" w14:textId="77777777" w:rsidR="005C4C47" w:rsidRDefault="00000000">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0</w:t>
            </w:r>
          </w:p>
        </w:tc>
      </w:tr>
    </w:tbl>
    <w:p w14:paraId="0BBE4A80" w14:textId="77777777" w:rsidR="005C4C47" w:rsidRDefault="00000000">
      <w:pPr>
        <w:pBdr>
          <w:top w:val="nil"/>
          <w:left w:val="nil"/>
          <w:bottom w:val="nil"/>
          <w:right w:val="nil"/>
          <w:between w:val="nil"/>
        </w:pBdr>
        <w:jc w:val="center"/>
        <w:rPr>
          <w:rFonts w:ascii="Times New Roman" w:eastAsia="Times New Roman" w:hAnsi="Times New Roman" w:cs="Times New Roman"/>
          <w:b/>
        </w:rPr>
      </w:pPr>
      <w:bookmarkStart w:id="4" w:name="bookmark=id.tyjcwt" w:colFirst="0" w:colLast="0"/>
      <w:bookmarkEnd w:id="4"/>
      <w:r>
        <w:rPr>
          <w:rFonts w:ascii="Times New Roman" w:eastAsia="Times New Roman" w:hAnsi="Times New Roman" w:cs="Times New Roman"/>
          <w:b/>
        </w:rPr>
        <w:lastRenderedPageBreak/>
        <w:t>ІІ. КОНЦЕПЦІЯ</w:t>
      </w:r>
    </w:p>
    <w:p w14:paraId="1E3CB6B7" w14:textId="77777777" w:rsidR="005C4C47" w:rsidRDefault="005C4C47">
      <w:pPr>
        <w:pBdr>
          <w:top w:val="nil"/>
          <w:left w:val="nil"/>
          <w:bottom w:val="nil"/>
          <w:right w:val="nil"/>
          <w:between w:val="nil"/>
        </w:pBdr>
        <w:jc w:val="center"/>
        <w:rPr>
          <w:rFonts w:ascii="Times New Roman" w:eastAsia="Times New Roman" w:hAnsi="Times New Roman" w:cs="Times New Roman"/>
          <w:b/>
          <w:sz w:val="10"/>
          <w:szCs w:val="10"/>
        </w:rPr>
      </w:pPr>
    </w:p>
    <w:p w14:paraId="1A3A5663" w14:textId="77777777" w:rsidR="005C4C47" w:rsidRDefault="00000000">
      <w:pPr>
        <w:pBdr>
          <w:top w:val="nil"/>
          <w:left w:val="nil"/>
          <w:bottom w:val="nil"/>
          <w:right w:val="nil"/>
          <w:between w:val="nil"/>
        </w:pBdr>
        <w:jc w:val="center"/>
        <w:rPr>
          <w:rFonts w:ascii="Times New Roman" w:eastAsia="Times New Roman" w:hAnsi="Times New Roman" w:cs="Times New Roman"/>
          <w:b/>
        </w:rPr>
      </w:pPr>
      <w:r>
        <w:rPr>
          <w:rFonts w:ascii="Times New Roman" w:eastAsia="Times New Roman" w:hAnsi="Times New Roman" w:cs="Times New Roman"/>
          <w:b/>
        </w:rPr>
        <w:t>1.ЗАГАЛЬНІ ПОЛОЖЕННЯ</w:t>
      </w:r>
    </w:p>
    <w:p w14:paraId="4B10C784" w14:textId="77777777" w:rsidR="005C4C47" w:rsidRDefault="005C4C47">
      <w:pPr>
        <w:pBdr>
          <w:top w:val="nil"/>
          <w:left w:val="nil"/>
          <w:bottom w:val="nil"/>
          <w:right w:val="nil"/>
          <w:between w:val="nil"/>
        </w:pBdr>
        <w:jc w:val="both"/>
        <w:rPr>
          <w:rFonts w:ascii="Times New Roman" w:eastAsia="Times New Roman" w:hAnsi="Times New Roman" w:cs="Times New Roman"/>
          <w:sz w:val="10"/>
          <w:szCs w:val="10"/>
        </w:rPr>
      </w:pPr>
    </w:p>
    <w:p w14:paraId="5DC2EB98" w14:textId="77777777" w:rsidR="005C4C47" w:rsidRDefault="00000000">
      <w:pPr>
        <w:shd w:val="clear" w:color="auto" w:fill="FFFFFF"/>
        <w:ind w:firstLine="426"/>
        <w:jc w:val="both"/>
        <w:rPr>
          <w:rFonts w:ascii="Times New Roman" w:eastAsia="Times New Roman" w:hAnsi="Times New Roman" w:cs="Times New Roman"/>
        </w:rPr>
      </w:pPr>
      <w:r>
        <w:rPr>
          <w:rFonts w:ascii="Times New Roman" w:eastAsia="Times New Roman" w:hAnsi="Times New Roman" w:cs="Times New Roman"/>
        </w:rPr>
        <w:t xml:space="preserve">Програма інформатизації Балаклійської міської ради Харківської області (далі – Програма) визначає основні засади у сфері інформатизації громади. Програма визначає комплекс пріоритетних завдань щодо інформаційного, організаційно-технічного, нормативно-правового забезпечення діяльності громади, її соціально-економічного розвитку шляхом упровадження сучасних інформаційно-комунікаційних технологій (далі – ІКТ) у всі сфери життєдіяльності. </w:t>
      </w:r>
    </w:p>
    <w:p w14:paraId="19D4FB7D" w14:textId="77777777" w:rsidR="005C4C47" w:rsidRDefault="00000000">
      <w:pPr>
        <w:shd w:val="clear" w:color="auto" w:fill="FFFFFF"/>
        <w:ind w:firstLine="426"/>
        <w:jc w:val="both"/>
        <w:rPr>
          <w:rFonts w:ascii="ProbaPro" w:eastAsia="ProbaPro" w:hAnsi="ProbaPro" w:cs="ProbaPro"/>
          <w:sz w:val="28"/>
          <w:szCs w:val="28"/>
        </w:rPr>
      </w:pPr>
      <w:r>
        <w:rPr>
          <w:rFonts w:ascii="Times New Roman" w:eastAsia="Times New Roman" w:hAnsi="Times New Roman" w:cs="Times New Roman"/>
        </w:rPr>
        <w:t>Програма спрямована на подальший розвиток електронного урядування (далі – е-урядування) та електронної демократії (далі –  е-демократія). Запровадження технологій е-урядування та е-демократії має на меті стимулювати політичну активність особистості та сприяти її політичній соціалізації. З іншого боку, на якісно новий рівень виходять відносини між органами влади і громадянами та бізнесом. Для координації своїх дій держава отримує максимально повні дані про позицію громадян, а ті мають відкритий доступ до офіційної інформації, можливість висловлювати свої побажання та слідкувати за їх виконанням, підтримувати реальний діалог з представниками влади в он-лайн режимі, лобіювати прийняття важливих законів чи рішень.</w:t>
      </w:r>
    </w:p>
    <w:p w14:paraId="1AC0B903" w14:textId="77777777" w:rsidR="005C4C47" w:rsidRDefault="005C4C47">
      <w:pPr>
        <w:pBdr>
          <w:top w:val="nil"/>
          <w:left w:val="nil"/>
          <w:bottom w:val="nil"/>
          <w:right w:val="nil"/>
          <w:between w:val="nil"/>
        </w:pBdr>
        <w:ind w:firstLine="567"/>
        <w:jc w:val="both"/>
        <w:rPr>
          <w:rFonts w:ascii="Times New Roman" w:eastAsia="Times New Roman" w:hAnsi="Times New Roman" w:cs="Times New Roman"/>
          <w:sz w:val="10"/>
          <w:szCs w:val="10"/>
        </w:rPr>
      </w:pPr>
    </w:p>
    <w:p w14:paraId="6E867051" w14:textId="77777777" w:rsidR="005C4C47" w:rsidRDefault="00000000">
      <w:pPr>
        <w:pBdr>
          <w:top w:val="nil"/>
          <w:left w:val="nil"/>
          <w:bottom w:val="nil"/>
          <w:right w:val="nil"/>
          <w:between w:val="nil"/>
        </w:pBdr>
        <w:ind w:firstLine="567"/>
        <w:jc w:val="both"/>
        <w:rPr>
          <w:rFonts w:ascii="Times New Roman" w:eastAsia="Times New Roman" w:hAnsi="Times New Roman" w:cs="Times New Roman"/>
          <w:b/>
        </w:rPr>
      </w:pPr>
      <w:r>
        <w:rPr>
          <w:rFonts w:ascii="Times New Roman" w:eastAsia="Times New Roman" w:hAnsi="Times New Roman" w:cs="Times New Roman"/>
        </w:rPr>
        <w:t xml:space="preserve">Програма інформатизації </w:t>
      </w:r>
      <w:r>
        <w:rPr>
          <w:rFonts w:ascii="Times New Roman" w:eastAsia="Times New Roman" w:hAnsi="Times New Roman" w:cs="Times New Roman"/>
          <w:b/>
        </w:rPr>
        <w:t>на 2025-2027 роки</w:t>
      </w:r>
      <w:r>
        <w:rPr>
          <w:rFonts w:ascii="Times New Roman" w:eastAsia="Times New Roman" w:hAnsi="Times New Roman" w:cs="Times New Roman"/>
        </w:rPr>
        <w:t xml:space="preserve"> </w:t>
      </w:r>
      <w:r>
        <w:rPr>
          <w:rFonts w:ascii="Times New Roman" w:eastAsia="Times New Roman" w:hAnsi="Times New Roman" w:cs="Times New Roman"/>
          <w:b/>
        </w:rPr>
        <w:t xml:space="preserve">розроблена </w:t>
      </w:r>
      <w:r>
        <w:rPr>
          <w:rFonts w:ascii="Times New Roman" w:eastAsia="Times New Roman" w:hAnsi="Times New Roman" w:cs="Times New Roman"/>
        </w:rPr>
        <w:t>відповідно до</w:t>
      </w:r>
      <w:r>
        <w:rPr>
          <w:rFonts w:ascii="Times New Roman" w:eastAsia="Times New Roman" w:hAnsi="Times New Roman" w:cs="Times New Roman"/>
          <w:b/>
        </w:rPr>
        <w:t xml:space="preserve"> вимог:</w:t>
      </w:r>
      <w:r>
        <w:rPr>
          <w:rFonts w:ascii="Times New Roman" w:eastAsia="Times New Roman" w:hAnsi="Times New Roman" w:cs="Times New Roman"/>
        </w:rPr>
        <w:t xml:space="preserve"> </w:t>
      </w:r>
    </w:p>
    <w:p w14:paraId="368FD786" w14:textId="77777777" w:rsidR="005C4C47" w:rsidRDefault="00000000">
      <w:pPr>
        <w:pBdr>
          <w:top w:val="nil"/>
          <w:left w:val="nil"/>
          <w:bottom w:val="nil"/>
          <w:right w:val="nil"/>
          <w:between w:val="nil"/>
        </w:pBdr>
        <w:ind w:firstLine="567"/>
        <w:jc w:val="both"/>
        <w:rPr>
          <w:rFonts w:ascii="Times New Roman" w:eastAsia="Times New Roman" w:hAnsi="Times New Roman" w:cs="Times New Roman"/>
        </w:rPr>
      </w:pPr>
      <w:r>
        <w:rPr>
          <w:rFonts w:ascii="Times New Roman" w:eastAsia="Times New Roman" w:hAnsi="Times New Roman" w:cs="Times New Roman"/>
          <w:b/>
        </w:rPr>
        <w:t>законів України</w:t>
      </w:r>
    </w:p>
    <w:p w14:paraId="474C1283" w14:textId="77777777" w:rsidR="005C4C47" w:rsidRDefault="00000000">
      <w:pPr>
        <w:pBdr>
          <w:top w:val="nil"/>
          <w:left w:val="nil"/>
          <w:bottom w:val="nil"/>
          <w:right w:val="nil"/>
          <w:between w:val="nil"/>
        </w:pBdr>
        <w:ind w:firstLine="567"/>
        <w:jc w:val="both"/>
        <w:rPr>
          <w:rFonts w:ascii="Times New Roman" w:eastAsia="Times New Roman" w:hAnsi="Times New Roman" w:cs="Times New Roman"/>
        </w:rPr>
      </w:pPr>
      <w:r>
        <w:rPr>
          <w:rFonts w:ascii="Times New Roman" w:eastAsia="Times New Roman" w:hAnsi="Times New Roman" w:cs="Times New Roman"/>
        </w:rPr>
        <w:t>«Про Національну програму інформатизації», постанови Кабінету Міністрів України від 02 лютого 2024 року 2 № 119 «Деякі питання Національної програми інформатизації»;</w:t>
      </w:r>
    </w:p>
    <w:p w14:paraId="4C6EF578" w14:textId="77777777" w:rsidR="005C4C47" w:rsidRDefault="00000000">
      <w:pPr>
        <w:pBdr>
          <w:top w:val="nil"/>
          <w:left w:val="nil"/>
          <w:bottom w:val="nil"/>
          <w:right w:val="nil"/>
          <w:between w:val="nil"/>
        </w:pBdr>
        <w:ind w:firstLine="567"/>
        <w:jc w:val="both"/>
        <w:rPr>
          <w:rFonts w:ascii="Times New Roman" w:eastAsia="Times New Roman" w:hAnsi="Times New Roman" w:cs="Times New Roman"/>
          <w:b/>
        </w:rPr>
      </w:pPr>
      <w:r>
        <w:rPr>
          <w:rFonts w:ascii="Times New Roman" w:eastAsia="Times New Roman" w:hAnsi="Times New Roman" w:cs="Times New Roman"/>
          <w:b/>
        </w:rPr>
        <w:t xml:space="preserve">постанови Верховної Ради України </w:t>
      </w:r>
    </w:p>
    <w:p w14:paraId="57CBDA2E" w14:textId="77777777" w:rsidR="005C4C47" w:rsidRDefault="00000000">
      <w:pPr>
        <w:pBdr>
          <w:top w:val="nil"/>
          <w:left w:val="nil"/>
          <w:bottom w:val="nil"/>
          <w:right w:val="nil"/>
          <w:between w:val="nil"/>
        </w:pBdr>
        <w:ind w:firstLine="567"/>
        <w:jc w:val="both"/>
        <w:rPr>
          <w:rFonts w:ascii="Times New Roman" w:eastAsia="Times New Roman" w:hAnsi="Times New Roman" w:cs="Times New Roman"/>
        </w:rPr>
      </w:pPr>
      <w:r>
        <w:rPr>
          <w:rFonts w:ascii="Times New Roman" w:eastAsia="Times New Roman" w:hAnsi="Times New Roman" w:cs="Times New Roman"/>
        </w:rPr>
        <w:t>від 08 липня 2022 року № 2360-IX «Про затвердження завдань Національної програми інформатизації на 2022-2024 роки»;</w:t>
      </w:r>
    </w:p>
    <w:p w14:paraId="427DEB88" w14:textId="77777777" w:rsidR="005C4C47" w:rsidRDefault="00000000">
      <w:pPr>
        <w:pBdr>
          <w:top w:val="nil"/>
          <w:left w:val="nil"/>
          <w:bottom w:val="nil"/>
          <w:right w:val="nil"/>
          <w:between w:val="nil"/>
        </w:pBdr>
        <w:ind w:firstLine="567"/>
        <w:jc w:val="both"/>
        <w:rPr>
          <w:rFonts w:ascii="Times New Roman" w:eastAsia="Times New Roman" w:hAnsi="Times New Roman" w:cs="Times New Roman"/>
          <w:b/>
        </w:rPr>
      </w:pPr>
      <w:r>
        <w:rPr>
          <w:rFonts w:ascii="Times New Roman" w:eastAsia="Times New Roman" w:hAnsi="Times New Roman" w:cs="Times New Roman"/>
          <w:b/>
        </w:rPr>
        <w:t>постанов Кабінету Міністрів України:</w:t>
      </w:r>
    </w:p>
    <w:p w14:paraId="73C18B8E" w14:textId="77777777" w:rsidR="005C4C47" w:rsidRDefault="00000000">
      <w:pPr>
        <w:pBdr>
          <w:top w:val="nil"/>
          <w:left w:val="nil"/>
          <w:bottom w:val="nil"/>
          <w:right w:val="nil"/>
          <w:between w:val="nil"/>
        </w:pBdr>
        <w:ind w:firstLine="567"/>
        <w:jc w:val="both"/>
        <w:rPr>
          <w:rFonts w:ascii="Times New Roman" w:eastAsia="Times New Roman" w:hAnsi="Times New Roman" w:cs="Times New Roman"/>
        </w:rPr>
      </w:pPr>
      <w:r>
        <w:rPr>
          <w:rFonts w:ascii="Times New Roman" w:eastAsia="Times New Roman" w:hAnsi="Times New Roman" w:cs="Times New Roman"/>
        </w:rPr>
        <w:t>від 05 серпня 2020 року № 695 «Про затвердження Державної стратегії регіонального розвитку на 2021 – 2027 роки»;</w:t>
      </w:r>
    </w:p>
    <w:p w14:paraId="6313CDE8" w14:textId="77777777" w:rsidR="005C4C47" w:rsidRDefault="00000000">
      <w:pPr>
        <w:pBdr>
          <w:top w:val="nil"/>
          <w:left w:val="nil"/>
          <w:bottom w:val="nil"/>
          <w:right w:val="nil"/>
          <w:between w:val="nil"/>
        </w:pBdr>
        <w:ind w:firstLine="567"/>
        <w:jc w:val="both"/>
        <w:rPr>
          <w:rFonts w:ascii="Times New Roman" w:eastAsia="Times New Roman" w:hAnsi="Times New Roman" w:cs="Times New Roman"/>
        </w:rPr>
      </w:pPr>
      <w:r>
        <w:rPr>
          <w:rFonts w:ascii="Times New Roman" w:eastAsia="Times New Roman" w:hAnsi="Times New Roman" w:cs="Times New Roman"/>
        </w:rPr>
        <w:t>від 03 березня 2021 року № 179 «Про затвердження Національної економічної стратегії на період до 2030 року»;</w:t>
      </w:r>
    </w:p>
    <w:p w14:paraId="09CF18EC" w14:textId="77777777" w:rsidR="005C4C47" w:rsidRDefault="00000000">
      <w:pPr>
        <w:pBdr>
          <w:top w:val="nil"/>
          <w:left w:val="nil"/>
          <w:bottom w:val="nil"/>
          <w:right w:val="nil"/>
          <w:between w:val="nil"/>
        </w:pBdr>
        <w:ind w:firstLine="567"/>
        <w:jc w:val="both"/>
        <w:rPr>
          <w:rFonts w:ascii="Times New Roman" w:eastAsia="Times New Roman" w:hAnsi="Times New Roman" w:cs="Times New Roman"/>
          <w:b/>
        </w:rPr>
      </w:pPr>
      <w:r>
        <w:rPr>
          <w:rFonts w:ascii="Times New Roman" w:eastAsia="Times New Roman" w:hAnsi="Times New Roman" w:cs="Times New Roman"/>
          <w:b/>
        </w:rPr>
        <w:t>розпоряджень Кабінету Міністрів України:</w:t>
      </w:r>
    </w:p>
    <w:p w14:paraId="68FBCED4" w14:textId="77777777" w:rsidR="005C4C47" w:rsidRDefault="00000000">
      <w:pPr>
        <w:pBdr>
          <w:top w:val="nil"/>
          <w:left w:val="nil"/>
          <w:bottom w:val="nil"/>
          <w:right w:val="nil"/>
          <w:between w:val="nil"/>
        </w:pBdr>
        <w:ind w:firstLine="567"/>
        <w:jc w:val="both"/>
        <w:rPr>
          <w:rFonts w:ascii="Times New Roman" w:eastAsia="Times New Roman" w:hAnsi="Times New Roman" w:cs="Times New Roman"/>
        </w:rPr>
      </w:pPr>
      <w:r>
        <w:rPr>
          <w:rFonts w:ascii="Times New Roman" w:eastAsia="Times New Roman" w:hAnsi="Times New Roman" w:cs="Times New Roman"/>
        </w:rPr>
        <w:t>від 15 травня 2013 року № 386-р «Про схвалення Стратегії розвитку інформаційного суспільства в Україні»;</w:t>
      </w:r>
    </w:p>
    <w:p w14:paraId="1F3A8498" w14:textId="77777777" w:rsidR="005C4C47" w:rsidRDefault="00000000">
      <w:pPr>
        <w:pBdr>
          <w:top w:val="nil"/>
          <w:left w:val="nil"/>
          <w:bottom w:val="nil"/>
          <w:right w:val="nil"/>
          <w:between w:val="nil"/>
        </w:pBdr>
        <w:ind w:firstLine="567"/>
        <w:jc w:val="both"/>
        <w:rPr>
          <w:rFonts w:ascii="Times New Roman" w:eastAsia="Times New Roman" w:hAnsi="Times New Roman" w:cs="Times New Roman"/>
        </w:rPr>
      </w:pPr>
      <w:r>
        <w:rPr>
          <w:rFonts w:ascii="Times New Roman" w:eastAsia="Times New Roman" w:hAnsi="Times New Roman" w:cs="Times New Roman"/>
        </w:rPr>
        <w:t>від 21 липня 2021 року № 831-р «Про схвалення Стратегії реформування державного управління України на 2022-2025 роки»;</w:t>
      </w:r>
    </w:p>
    <w:p w14:paraId="22FD6C13" w14:textId="77777777" w:rsidR="005C4C47" w:rsidRDefault="00000000">
      <w:pPr>
        <w:pBdr>
          <w:top w:val="nil"/>
          <w:left w:val="nil"/>
          <w:bottom w:val="nil"/>
          <w:right w:val="nil"/>
          <w:between w:val="nil"/>
        </w:pBdr>
        <w:ind w:firstLine="567"/>
        <w:jc w:val="both"/>
        <w:rPr>
          <w:rFonts w:ascii="Times New Roman" w:eastAsia="Times New Roman" w:hAnsi="Times New Roman" w:cs="Times New Roman"/>
          <w:b/>
        </w:rPr>
      </w:pPr>
      <w:r>
        <w:rPr>
          <w:rFonts w:ascii="Times New Roman" w:eastAsia="Times New Roman" w:hAnsi="Times New Roman" w:cs="Times New Roman"/>
          <w:b/>
        </w:rPr>
        <w:t>наказу Міністерства цифрової трансформації України:</w:t>
      </w:r>
    </w:p>
    <w:p w14:paraId="6F27D8DC" w14:textId="77777777" w:rsidR="005C4C47" w:rsidRDefault="00000000">
      <w:pPr>
        <w:pBdr>
          <w:top w:val="nil"/>
          <w:left w:val="nil"/>
          <w:bottom w:val="nil"/>
          <w:right w:val="nil"/>
          <w:between w:val="nil"/>
        </w:pBdr>
        <w:ind w:firstLine="567"/>
        <w:jc w:val="both"/>
        <w:rPr>
          <w:rFonts w:ascii="Times New Roman" w:eastAsia="Times New Roman" w:hAnsi="Times New Roman" w:cs="Times New Roman"/>
        </w:rPr>
      </w:pPr>
      <w:r>
        <w:rPr>
          <w:rFonts w:ascii="Times New Roman" w:eastAsia="Times New Roman" w:hAnsi="Times New Roman" w:cs="Times New Roman"/>
        </w:rPr>
        <w:t>від 29 березня 2023 року № 34 «Про затвердження Методики визначення належності бюджетних програм, завдань, проектів, робіт до сфери інформатизації;</w:t>
      </w:r>
    </w:p>
    <w:p w14:paraId="66B76675" w14:textId="77777777" w:rsidR="005C4C47" w:rsidRDefault="00000000">
      <w:pPr>
        <w:pBdr>
          <w:top w:val="nil"/>
          <w:left w:val="nil"/>
          <w:bottom w:val="nil"/>
          <w:right w:val="nil"/>
          <w:between w:val="nil"/>
        </w:pBdr>
        <w:ind w:firstLine="567"/>
        <w:jc w:val="both"/>
        <w:rPr>
          <w:rFonts w:ascii="Times New Roman" w:eastAsia="Times New Roman" w:hAnsi="Times New Roman" w:cs="Times New Roman"/>
        </w:rPr>
      </w:pPr>
      <w:r>
        <w:rPr>
          <w:rFonts w:ascii="Times New Roman" w:eastAsia="Times New Roman" w:hAnsi="Times New Roman" w:cs="Times New Roman"/>
          <w:b/>
        </w:rPr>
        <w:t>Указів Президента України</w:t>
      </w:r>
      <w:r>
        <w:rPr>
          <w:rFonts w:ascii="Times New Roman" w:eastAsia="Times New Roman" w:hAnsi="Times New Roman" w:cs="Times New Roman"/>
        </w:rPr>
        <w:t>:</w:t>
      </w:r>
    </w:p>
    <w:p w14:paraId="24E27E22" w14:textId="77777777" w:rsidR="005C4C47" w:rsidRDefault="00000000">
      <w:pPr>
        <w:pBdr>
          <w:top w:val="nil"/>
          <w:left w:val="nil"/>
          <w:bottom w:val="nil"/>
          <w:right w:val="nil"/>
          <w:between w:val="nil"/>
        </w:pBdr>
        <w:ind w:firstLine="567"/>
        <w:jc w:val="both"/>
        <w:rPr>
          <w:rFonts w:ascii="Times New Roman" w:eastAsia="Times New Roman" w:hAnsi="Times New Roman" w:cs="Times New Roman"/>
        </w:rPr>
      </w:pPr>
      <w:r>
        <w:rPr>
          <w:rFonts w:ascii="Times New Roman" w:eastAsia="Times New Roman" w:hAnsi="Times New Roman" w:cs="Times New Roman"/>
        </w:rPr>
        <w:t>від 07 вересня 2021 року № 487/2021 «Про Національну стратегію сприяння розвитку громадянського суспільства в Україні на 2021-2026 роки»;</w:t>
      </w:r>
    </w:p>
    <w:p w14:paraId="200D99D9" w14:textId="77777777" w:rsidR="005C4C47" w:rsidRDefault="00000000">
      <w:pPr>
        <w:pBdr>
          <w:top w:val="nil"/>
          <w:left w:val="nil"/>
          <w:bottom w:val="nil"/>
          <w:right w:val="nil"/>
          <w:between w:val="nil"/>
        </w:pBdr>
        <w:ind w:firstLine="567"/>
        <w:jc w:val="both"/>
        <w:rPr>
          <w:rFonts w:ascii="Times New Roman" w:eastAsia="Times New Roman" w:hAnsi="Times New Roman" w:cs="Times New Roman"/>
        </w:rPr>
      </w:pPr>
      <w:r>
        <w:rPr>
          <w:rFonts w:ascii="Times New Roman" w:eastAsia="Times New Roman" w:hAnsi="Times New Roman" w:cs="Times New Roman"/>
        </w:rPr>
        <w:t>від 28 грудня 2021 року № 685/2021 «Про рішення Ради національної безпеки і оборони України від 15 жовтня 2021 року «Про Стратегію інформаційної безпеки»;</w:t>
      </w:r>
    </w:p>
    <w:p w14:paraId="44D3D5DA" w14:textId="77777777" w:rsidR="005C4C47" w:rsidRDefault="00000000">
      <w:pPr>
        <w:pBdr>
          <w:top w:val="nil"/>
          <w:left w:val="nil"/>
          <w:bottom w:val="nil"/>
          <w:right w:val="nil"/>
          <w:between w:val="nil"/>
        </w:pBdr>
        <w:ind w:firstLine="567"/>
        <w:jc w:val="both"/>
        <w:rPr>
          <w:rFonts w:ascii="Times New Roman" w:eastAsia="Times New Roman" w:hAnsi="Times New Roman" w:cs="Times New Roman"/>
        </w:rPr>
      </w:pPr>
      <w:r>
        <w:rPr>
          <w:rFonts w:ascii="Times New Roman" w:eastAsia="Times New Roman" w:hAnsi="Times New Roman" w:cs="Times New Roman"/>
        </w:rPr>
        <w:t>від 26 серпня 2021 року № 447/2021 «Про рішення Ради національної безпеки і оборони України від 14 травня 2021 року «Про Стратегію кібербезпеки України»;</w:t>
      </w:r>
    </w:p>
    <w:p w14:paraId="0DBFD2A2" w14:textId="77777777" w:rsidR="005C4C47" w:rsidRDefault="00000000">
      <w:pPr>
        <w:pBdr>
          <w:top w:val="nil"/>
          <w:left w:val="nil"/>
          <w:bottom w:val="nil"/>
          <w:right w:val="nil"/>
          <w:between w:val="nil"/>
        </w:pBdr>
        <w:tabs>
          <w:tab w:val="left" w:pos="0"/>
          <w:tab w:val="left" w:pos="993"/>
          <w:tab w:val="left" w:pos="3535"/>
        </w:tabs>
        <w:ind w:right="49" w:firstLine="567"/>
        <w:jc w:val="both"/>
        <w:rPr>
          <w:rFonts w:ascii="Times New Roman" w:eastAsia="Times New Roman" w:hAnsi="Times New Roman" w:cs="Times New Roman"/>
        </w:rPr>
      </w:pPr>
      <w:r>
        <w:rPr>
          <w:rFonts w:ascii="Times New Roman" w:eastAsia="Times New Roman" w:hAnsi="Times New Roman" w:cs="Times New Roman"/>
        </w:rPr>
        <w:t xml:space="preserve"> Програма сформована як складова Національної програми інформатизації, визначає комплекс пріоритетних завдань щодо організаційних, правових, соціально-економічних, науково-технічних, технологічних та виробничих процесів, спрямованих на створення умов для забезпечення розвитку інформаційного суспільства.</w:t>
      </w:r>
    </w:p>
    <w:p w14:paraId="13003A71" w14:textId="77777777" w:rsidR="005C4C47" w:rsidRDefault="00000000">
      <w:pPr>
        <w:spacing w:after="120"/>
        <w:ind w:firstLine="709"/>
        <w:jc w:val="both"/>
        <w:rPr>
          <w:rFonts w:ascii="Times New Roman" w:eastAsia="Times New Roman" w:hAnsi="Times New Roman" w:cs="Times New Roman"/>
        </w:rPr>
      </w:pPr>
      <w:r>
        <w:rPr>
          <w:rFonts w:ascii="Times New Roman" w:eastAsia="Times New Roman" w:hAnsi="Times New Roman" w:cs="Times New Roman"/>
        </w:rPr>
        <w:t xml:space="preserve">Рішення Харківської обласної ради від 24 грудня 2020 року № 25-VIII «Про затвердження </w:t>
      </w:r>
      <w:r>
        <w:rPr>
          <w:rFonts w:ascii="Times New Roman" w:eastAsia="Times New Roman" w:hAnsi="Times New Roman" w:cs="Times New Roman"/>
        </w:rPr>
        <w:lastRenderedPageBreak/>
        <w:t>програми інформатизації Харківської області «Електронна Харківщина» на 2021 – 2023 роки».</w:t>
      </w:r>
    </w:p>
    <w:p w14:paraId="0ACEAD43" w14:textId="77777777" w:rsidR="005C4C47" w:rsidRDefault="00000000">
      <w:pPr>
        <w:shd w:val="clear" w:color="auto" w:fill="FFFFFF"/>
        <w:ind w:firstLine="426"/>
        <w:jc w:val="both"/>
        <w:rPr>
          <w:rFonts w:ascii="Times New Roman" w:eastAsia="Times New Roman" w:hAnsi="Times New Roman" w:cs="Times New Roman"/>
        </w:rPr>
      </w:pPr>
      <w:r>
        <w:rPr>
          <w:rFonts w:ascii="Times New Roman" w:eastAsia="Times New Roman" w:hAnsi="Times New Roman" w:cs="Times New Roman"/>
        </w:rPr>
        <w:t>У Програмі застосовуються такі терміни:</w:t>
      </w:r>
    </w:p>
    <w:p w14:paraId="35D99D43" w14:textId="77777777" w:rsidR="005C4C47" w:rsidRDefault="00000000">
      <w:pPr>
        <w:shd w:val="clear" w:color="auto" w:fill="FFFFFF"/>
        <w:ind w:firstLine="426"/>
        <w:jc w:val="both"/>
        <w:rPr>
          <w:rFonts w:ascii="Times New Roman" w:eastAsia="Times New Roman" w:hAnsi="Times New Roman" w:cs="Times New Roman"/>
        </w:rPr>
      </w:pPr>
      <w:r>
        <w:rPr>
          <w:rFonts w:ascii="Times New Roman" w:eastAsia="Times New Roman" w:hAnsi="Times New Roman" w:cs="Times New Roman"/>
          <w:b/>
        </w:rPr>
        <w:t>інформатизація</w:t>
      </w:r>
      <w:r>
        <w:rPr>
          <w:rFonts w:ascii="Times New Roman" w:eastAsia="Times New Roman" w:hAnsi="Times New Roman" w:cs="Times New Roman"/>
        </w:rPr>
        <w:t> – сукупність взаємопов’язаних організаційних, правових, політичних, соціально-економічних, науково-технічних, виробничих процесів, що спрямовані на створення умов для задоволення інформаційних потреб, громадян та суспільства на основі створення, розвитку й використання інформаційних систем, мереж, ресурсів, інформаційних технологій, які ґрунтуються на основі застосування сучасної обчислювальної та комунікаційної техніки;</w:t>
      </w:r>
    </w:p>
    <w:p w14:paraId="7872D679" w14:textId="77777777" w:rsidR="005C4C47" w:rsidRDefault="00000000">
      <w:pPr>
        <w:shd w:val="clear" w:color="auto" w:fill="FFFFFF"/>
        <w:ind w:firstLine="426"/>
        <w:jc w:val="both"/>
        <w:rPr>
          <w:rFonts w:ascii="Times New Roman" w:eastAsia="Times New Roman" w:hAnsi="Times New Roman" w:cs="Times New Roman"/>
        </w:rPr>
      </w:pPr>
      <w:r>
        <w:rPr>
          <w:rFonts w:ascii="Times New Roman" w:eastAsia="Times New Roman" w:hAnsi="Times New Roman" w:cs="Times New Roman"/>
          <w:b/>
        </w:rPr>
        <w:t>інформаційна технологія</w:t>
      </w:r>
      <w:r>
        <w:rPr>
          <w:rFonts w:ascii="Times New Roman" w:eastAsia="Times New Roman" w:hAnsi="Times New Roman" w:cs="Times New Roman"/>
        </w:rPr>
        <w:t> – цілеспрямована організована сукупність інформаційних процесів з використанням засобів обчислювальної техніки, що забезпечують високу швидкість обробки даних, швидкий пошук інформації, розосередження даних, доступ до джерел інформації незалежно від місця їх розташування;</w:t>
      </w:r>
    </w:p>
    <w:p w14:paraId="689AD691" w14:textId="77777777" w:rsidR="005C4C47" w:rsidRDefault="00000000">
      <w:pPr>
        <w:shd w:val="clear" w:color="auto" w:fill="FFFFFF"/>
        <w:ind w:firstLine="426"/>
        <w:jc w:val="both"/>
        <w:rPr>
          <w:rFonts w:ascii="Times New Roman" w:eastAsia="Times New Roman" w:hAnsi="Times New Roman" w:cs="Times New Roman"/>
        </w:rPr>
      </w:pPr>
      <w:r>
        <w:rPr>
          <w:rFonts w:ascii="Times New Roman" w:eastAsia="Times New Roman" w:hAnsi="Times New Roman" w:cs="Times New Roman"/>
          <w:b/>
        </w:rPr>
        <w:t>засоби інформатизації</w:t>
      </w:r>
      <w:r>
        <w:rPr>
          <w:rFonts w:ascii="Times New Roman" w:eastAsia="Times New Roman" w:hAnsi="Times New Roman" w:cs="Times New Roman"/>
        </w:rPr>
        <w:t> – електронно-обчислювальні машини, програмне, математичне, лінгвістичне й інше забезпечення, інформаційні системи або їх окремі елементи, інформаційні мережі та мережі зв’язку, що використовуються для реалізації інформаційних технологій;</w:t>
      </w:r>
    </w:p>
    <w:p w14:paraId="17266733" w14:textId="77777777" w:rsidR="005C4C47" w:rsidRDefault="00000000">
      <w:pPr>
        <w:shd w:val="clear" w:color="auto" w:fill="FFFFFF"/>
        <w:ind w:firstLine="426"/>
        <w:jc w:val="both"/>
        <w:rPr>
          <w:rFonts w:ascii="Times New Roman" w:eastAsia="Times New Roman" w:hAnsi="Times New Roman" w:cs="Times New Roman"/>
        </w:rPr>
      </w:pPr>
      <w:r>
        <w:rPr>
          <w:rFonts w:ascii="Times New Roman" w:eastAsia="Times New Roman" w:hAnsi="Times New Roman" w:cs="Times New Roman"/>
          <w:b/>
        </w:rPr>
        <w:t>е-урядування</w:t>
      </w:r>
      <w:r>
        <w:rPr>
          <w:rFonts w:ascii="Times New Roman" w:eastAsia="Times New Roman" w:hAnsi="Times New Roman" w:cs="Times New Roman"/>
        </w:rPr>
        <w:t> – форма організації державного управління, яка сприяє підвищенню ефективності, відкритості і прозорості діяльності органів державної влади та органів місцевого самоврядування з використанням інформаційно-телекомунікаційних технологій для формування нового типу держави, орієнтованої на задоволення потреб громадян;</w:t>
      </w:r>
    </w:p>
    <w:p w14:paraId="3751BFEF" w14:textId="77777777" w:rsidR="005C4C47" w:rsidRDefault="00000000">
      <w:pPr>
        <w:shd w:val="clear" w:color="auto" w:fill="FFFFFF"/>
        <w:ind w:firstLine="426"/>
        <w:jc w:val="both"/>
        <w:rPr>
          <w:rFonts w:ascii="Times New Roman" w:eastAsia="Times New Roman" w:hAnsi="Times New Roman" w:cs="Times New Roman"/>
        </w:rPr>
      </w:pPr>
      <w:r>
        <w:rPr>
          <w:rFonts w:ascii="Times New Roman" w:eastAsia="Times New Roman" w:hAnsi="Times New Roman" w:cs="Times New Roman"/>
          <w:b/>
        </w:rPr>
        <w:t>е-демократія</w:t>
      </w:r>
      <w:r>
        <w:rPr>
          <w:rFonts w:ascii="Times New Roman" w:eastAsia="Times New Roman" w:hAnsi="Times New Roman" w:cs="Times New Roman"/>
        </w:rPr>
        <w:t> – форма суспільних відносин, за якої громадяни та організації залучаються до державотворення й державного управління, а також до місцевого самоврядування шляхом широкого застосування ІКТ;</w:t>
      </w:r>
    </w:p>
    <w:p w14:paraId="563CF456" w14:textId="77777777" w:rsidR="005C4C47" w:rsidRDefault="00000000">
      <w:pPr>
        <w:shd w:val="clear" w:color="auto" w:fill="FFFFFF"/>
        <w:ind w:firstLine="426"/>
        <w:jc w:val="both"/>
        <w:rPr>
          <w:rFonts w:ascii="Times New Roman" w:eastAsia="Times New Roman" w:hAnsi="Times New Roman" w:cs="Times New Roman"/>
        </w:rPr>
      </w:pPr>
      <w:r>
        <w:rPr>
          <w:rFonts w:ascii="Times New Roman" w:eastAsia="Times New Roman" w:hAnsi="Times New Roman" w:cs="Times New Roman"/>
          <w:b/>
        </w:rPr>
        <w:t>електронна послуга</w:t>
      </w:r>
      <w:r>
        <w:rPr>
          <w:rFonts w:ascii="Times New Roman" w:eastAsia="Times New Roman" w:hAnsi="Times New Roman" w:cs="Times New Roman"/>
        </w:rPr>
        <w:t> – послуга, надана громадянам та організаціям в електронному вигляді за допомогою ІКТ (далі – е-послуга);</w:t>
      </w:r>
    </w:p>
    <w:p w14:paraId="7B767023" w14:textId="77777777" w:rsidR="005C4C47" w:rsidRDefault="00000000">
      <w:pPr>
        <w:shd w:val="clear" w:color="auto" w:fill="FFFFFF"/>
        <w:ind w:firstLine="426"/>
        <w:jc w:val="both"/>
        <w:rPr>
          <w:rFonts w:ascii="Times New Roman" w:eastAsia="Times New Roman" w:hAnsi="Times New Roman" w:cs="Times New Roman"/>
        </w:rPr>
      </w:pPr>
      <w:r>
        <w:rPr>
          <w:rFonts w:ascii="Times New Roman" w:eastAsia="Times New Roman" w:hAnsi="Times New Roman" w:cs="Times New Roman"/>
          <w:b/>
        </w:rPr>
        <w:t>інформаційна інфраструктура</w:t>
      </w:r>
      <w:r>
        <w:rPr>
          <w:rFonts w:ascii="Times New Roman" w:eastAsia="Times New Roman" w:hAnsi="Times New Roman" w:cs="Times New Roman"/>
        </w:rPr>
        <w:t> – сукупність різноманітних інформаційних (автоматизованих) систем, інформаційних ресурсів, телекомунікаційних мереж і каналів передачі даних, засобів комунікацій та управління інформаційними потоками, а також організаційно-технічних структур, механізмів, що забезпечують їх функціонування;</w:t>
      </w:r>
    </w:p>
    <w:p w14:paraId="09B8FA4F" w14:textId="77777777" w:rsidR="005C4C47" w:rsidRDefault="00000000">
      <w:pPr>
        <w:shd w:val="clear" w:color="auto" w:fill="FFFFFF"/>
        <w:ind w:firstLine="426"/>
        <w:jc w:val="both"/>
        <w:rPr>
          <w:rFonts w:ascii="Times New Roman" w:eastAsia="Times New Roman" w:hAnsi="Times New Roman" w:cs="Times New Roman"/>
        </w:rPr>
      </w:pPr>
      <w:r>
        <w:rPr>
          <w:rFonts w:ascii="Times New Roman" w:eastAsia="Times New Roman" w:hAnsi="Times New Roman" w:cs="Times New Roman"/>
          <w:b/>
        </w:rPr>
        <w:t>інформаційне суспільство</w:t>
      </w:r>
      <w:r>
        <w:rPr>
          <w:rFonts w:ascii="Times New Roman" w:eastAsia="Times New Roman" w:hAnsi="Times New Roman" w:cs="Times New Roman"/>
        </w:rPr>
        <w:t> – орієнтоване на інтереси людей суспільство, в якому кожен міг би створювати й накопичувати інформацію та знання, мати до них вільний доступ, користуватися, обмінюватися ними, щоб надати можливість кожній людині повною мірою реалізувати свій потенціал, сприяти суспільному, особистому розвитку та підвищувати якість життя.</w:t>
      </w:r>
    </w:p>
    <w:p w14:paraId="18676B77" w14:textId="77777777" w:rsidR="005C4C47" w:rsidRDefault="005C4C47">
      <w:pPr>
        <w:spacing w:after="120"/>
        <w:ind w:firstLine="709"/>
        <w:jc w:val="both"/>
        <w:rPr>
          <w:rFonts w:ascii="Times New Roman" w:eastAsia="Times New Roman" w:hAnsi="Times New Roman" w:cs="Times New Roman"/>
          <w:sz w:val="10"/>
          <w:szCs w:val="10"/>
        </w:rPr>
      </w:pPr>
    </w:p>
    <w:p w14:paraId="529261A3" w14:textId="77777777" w:rsidR="005C4C47" w:rsidRDefault="00000000">
      <w:pPr>
        <w:numPr>
          <w:ilvl w:val="0"/>
          <w:numId w:val="3"/>
        </w:numPr>
        <w:pBdr>
          <w:top w:val="nil"/>
          <w:left w:val="nil"/>
          <w:bottom w:val="nil"/>
          <w:right w:val="nil"/>
          <w:between w:val="nil"/>
        </w:pBdr>
        <w:tabs>
          <w:tab w:val="left" w:pos="0"/>
        </w:tabs>
        <w:spacing w:after="60" w:line="322" w:lineRule="auto"/>
        <w:jc w:val="center"/>
        <w:rPr>
          <w:rFonts w:ascii="Times New Roman" w:eastAsia="Times New Roman" w:hAnsi="Times New Roman" w:cs="Times New Roman"/>
          <w:b/>
        </w:rPr>
      </w:pPr>
      <w:r>
        <w:rPr>
          <w:rFonts w:ascii="Times New Roman" w:eastAsia="Times New Roman" w:hAnsi="Times New Roman" w:cs="Times New Roman"/>
          <w:b/>
        </w:rPr>
        <w:t>АНАЛІЗ СТАНУ ІНФОРМАТИЗАЦІЇ ТА ОСНОВНИХ ТЕНДЕНЦІЙ ЦИФРОВОЇ ТРАНСФОРМАЦІЇ БАЛАКЛІЙСЬКОЇ МІСЬКОЇ РАДИ ХАРКІВСЬКОЇ ОБЛАСТІ ЗА ПОПЕРЕДНІЙ ПЕРІОД</w:t>
      </w:r>
    </w:p>
    <w:p w14:paraId="54B886E6" w14:textId="77777777" w:rsidR="005C4C47" w:rsidRDefault="00000000">
      <w:pPr>
        <w:spacing w:after="120"/>
        <w:ind w:firstLine="709"/>
        <w:jc w:val="both"/>
        <w:rPr>
          <w:rFonts w:ascii="Times New Roman" w:eastAsia="Times New Roman" w:hAnsi="Times New Roman" w:cs="Times New Roman"/>
        </w:rPr>
      </w:pPr>
      <w:bookmarkStart w:id="5" w:name="_heading=h.3dy6vkm" w:colFirst="0" w:colLast="0"/>
      <w:bookmarkEnd w:id="5"/>
      <w:r>
        <w:rPr>
          <w:rFonts w:ascii="Times New Roman" w:eastAsia="Times New Roman" w:hAnsi="Times New Roman" w:cs="Times New Roman"/>
        </w:rPr>
        <w:t>Балаклійська міська територіальна громада Харківської області була утворена 12 червня 2020 року. До складу громади входять 1 місто (Балаклія), 35 сіл (Асіївка, Байрак, Берестянки, Борщівка, Бригадирівка, Вербівка, Вільне, Вітрівка, Вовчий Яр, Волвенкове, Волобуївка, Волохів Яр, Гусарівка, Завгороднє, Калинівка, Крейдянка, Криничне, Лозовенька, Мілова, Нова Гусарівка, Нова Серпухівка, Новомиколаївка, Петрівське, Попівка, Протопопівка, Сіверське, Соколівка, Степок, Таранушине, Успенське, Чепіль, Шевелівка, Щурівка, Яковенкове, Янохіне) та 1 селище (Слобожанське). Балаклійська міська територіальна громада Харківської області – громада міського типу. Площа територіальної громади: 1299,5 км².  Чисельність населення громади на момент створення (2020): 46 142 осіб, міське населення: 27249, сільське населення: 18893.</w:t>
      </w:r>
    </w:p>
    <w:p w14:paraId="461C19D8" w14:textId="77777777" w:rsidR="005C4C47" w:rsidRDefault="00000000">
      <w:pPr>
        <w:pBdr>
          <w:top w:val="nil"/>
          <w:left w:val="nil"/>
          <w:bottom w:val="nil"/>
          <w:right w:val="nil"/>
          <w:between w:val="nil"/>
        </w:pBdr>
        <w:tabs>
          <w:tab w:val="left" w:pos="0"/>
        </w:tabs>
        <w:spacing w:line="280" w:lineRule="auto"/>
        <w:jc w:val="center"/>
        <w:rPr>
          <w:rFonts w:ascii="Times New Roman" w:eastAsia="Times New Roman" w:hAnsi="Times New Roman" w:cs="Times New Roman"/>
          <w:b/>
        </w:rPr>
      </w:pPr>
      <w:r>
        <w:rPr>
          <w:rFonts w:ascii="Times New Roman" w:eastAsia="Times New Roman" w:hAnsi="Times New Roman" w:cs="Times New Roman"/>
          <w:b/>
        </w:rPr>
        <w:t xml:space="preserve">Стан розвитку електронних комунікацій </w:t>
      </w:r>
    </w:p>
    <w:p w14:paraId="3F1849B6" w14:textId="77777777" w:rsidR="005C4C47" w:rsidRDefault="00000000">
      <w:pPr>
        <w:pBdr>
          <w:top w:val="nil"/>
          <w:left w:val="nil"/>
          <w:bottom w:val="nil"/>
          <w:right w:val="nil"/>
          <w:between w:val="nil"/>
        </w:pBdr>
        <w:tabs>
          <w:tab w:val="left" w:pos="0"/>
        </w:tabs>
        <w:spacing w:line="280" w:lineRule="auto"/>
        <w:jc w:val="center"/>
        <w:rPr>
          <w:rFonts w:ascii="Times New Roman" w:eastAsia="Times New Roman" w:hAnsi="Times New Roman" w:cs="Times New Roman"/>
          <w:b/>
        </w:rPr>
      </w:pPr>
      <w:r>
        <w:rPr>
          <w:rFonts w:ascii="Times New Roman" w:eastAsia="Times New Roman" w:hAnsi="Times New Roman" w:cs="Times New Roman"/>
          <w:b/>
        </w:rPr>
        <w:t xml:space="preserve">Балаклійської міської ради Харківської області </w:t>
      </w:r>
    </w:p>
    <w:p w14:paraId="21D0A795" w14:textId="77777777" w:rsidR="005C4C47" w:rsidRDefault="005C4C47">
      <w:pPr>
        <w:pBdr>
          <w:top w:val="nil"/>
          <w:left w:val="nil"/>
          <w:bottom w:val="nil"/>
          <w:right w:val="nil"/>
          <w:between w:val="nil"/>
        </w:pBdr>
        <w:tabs>
          <w:tab w:val="left" w:pos="0"/>
        </w:tabs>
        <w:spacing w:line="280" w:lineRule="auto"/>
        <w:jc w:val="center"/>
        <w:rPr>
          <w:rFonts w:ascii="Times New Roman" w:eastAsia="Times New Roman" w:hAnsi="Times New Roman" w:cs="Times New Roman"/>
          <w:b/>
          <w:sz w:val="10"/>
          <w:szCs w:val="10"/>
        </w:rPr>
      </w:pPr>
    </w:p>
    <w:p w14:paraId="5CB9B826" w14:textId="77777777" w:rsidR="005C4C47" w:rsidRDefault="00000000">
      <w:pPr>
        <w:pBdr>
          <w:top w:val="nil"/>
          <w:left w:val="nil"/>
          <w:bottom w:val="nil"/>
          <w:right w:val="nil"/>
          <w:between w:val="nil"/>
        </w:pBdr>
        <w:tabs>
          <w:tab w:val="left" w:pos="0"/>
          <w:tab w:val="left" w:pos="9350"/>
        </w:tabs>
        <w:ind w:firstLine="600"/>
        <w:jc w:val="both"/>
        <w:rPr>
          <w:rFonts w:ascii="Times New Roman" w:eastAsia="Times New Roman" w:hAnsi="Times New Roman" w:cs="Times New Roman"/>
        </w:rPr>
      </w:pPr>
      <w:r>
        <w:rPr>
          <w:rFonts w:ascii="Times New Roman" w:eastAsia="Times New Roman" w:hAnsi="Times New Roman" w:cs="Times New Roman"/>
        </w:rPr>
        <w:lastRenderedPageBreak/>
        <w:t xml:space="preserve">На сьогоднішній день Балаклійська міська рада Харківської області має офіційний веб-сайт: </w:t>
      </w:r>
      <w:hyperlink r:id="rId7">
        <w:r w:rsidR="005C4C47">
          <w:rPr>
            <w:rFonts w:ascii="Times New Roman" w:eastAsia="Times New Roman" w:hAnsi="Times New Roman" w:cs="Times New Roman"/>
            <w:color w:val="0066CC"/>
            <w:u w:val="single"/>
          </w:rPr>
          <w:t>https://balakleyamer.gov.ua</w:t>
        </w:r>
      </w:hyperlink>
      <w:r>
        <w:rPr>
          <w:rFonts w:ascii="Times New Roman" w:eastAsia="Times New Roman" w:hAnsi="Times New Roman" w:cs="Times New Roman"/>
        </w:rPr>
        <w:t xml:space="preserve"> а також висвітлює свою діяльність у мережі Інтернет через соціальні мережі Facebook, Instagram, Telegram що забезпечує інформаційну потребу жителів у тому, що відбувається у громаді та прозорість діяльності влади.</w:t>
      </w:r>
    </w:p>
    <w:p w14:paraId="5BDA6C69" w14:textId="77777777" w:rsidR="005C4C47" w:rsidRDefault="00000000">
      <w:pPr>
        <w:pBdr>
          <w:top w:val="nil"/>
          <w:left w:val="nil"/>
          <w:bottom w:val="nil"/>
          <w:right w:val="nil"/>
          <w:between w:val="nil"/>
        </w:pBdr>
        <w:tabs>
          <w:tab w:val="left" w:pos="0"/>
          <w:tab w:val="left" w:pos="9350"/>
        </w:tabs>
        <w:ind w:firstLine="600"/>
        <w:jc w:val="both"/>
        <w:rPr>
          <w:rFonts w:ascii="Times New Roman" w:eastAsia="Times New Roman" w:hAnsi="Times New Roman" w:cs="Times New Roman"/>
        </w:rPr>
      </w:pPr>
      <w:r>
        <w:rPr>
          <w:rFonts w:ascii="Times New Roman" w:eastAsia="Times New Roman" w:hAnsi="Times New Roman" w:cs="Times New Roman"/>
        </w:rPr>
        <w:t xml:space="preserve">Для забезпечення розвитку офіційного сайту міської ради, в тому числі для забезпечення </w:t>
      </w:r>
      <w:r>
        <w:rPr>
          <w:rFonts w:ascii="Times New Roman" w:eastAsia="Times New Roman" w:hAnsi="Times New Roman" w:cs="Times New Roman"/>
          <w:color w:val="1D1D1B"/>
          <w:highlight w:val="white"/>
        </w:rPr>
        <w:t>доступності для людей з порушеннями зору, слуху чи моторики</w:t>
      </w:r>
      <w:r>
        <w:rPr>
          <w:rFonts w:ascii="Times New Roman" w:eastAsia="Times New Roman" w:hAnsi="Times New Roman" w:cs="Times New Roman"/>
        </w:rPr>
        <w:t xml:space="preserve"> та відповідності до дизайн-коду Дія веб-сайт  потребує доопрацювання. На веб-сайті мають бути присутні інструменти е-демократії, а саме: е-звернення, е-опитування, консультації з громадськістю. </w:t>
      </w:r>
    </w:p>
    <w:p w14:paraId="657DD37B" w14:textId="77777777" w:rsidR="005C4C47" w:rsidRDefault="00000000">
      <w:pPr>
        <w:pBdr>
          <w:top w:val="nil"/>
          <w:left w:val="nil"/>
          <w:bottom w:val="nil"/>
          <w:right w:val="nil"/>
          <w:between w:val="nil"/>
        </w:pBdr>
        <w:tabs>
          <w:tab w:val="left" w:pos="0"/>
          <w:tab w:val="left" w:pos="9350"/>
        </w:tabs>
        <w:ind w:firstLine="600"/>
        <w:jc w:val="both"/>
        <w:rPr>
          <w:rFonts w:ascii="Times New Roman" w:eastAsia="Times New Roman" w:hAnsi="Times New Roman" w:cs="Times New Roman"/>
        </w:rPr>
      </w:pPr>
      <w:r>
        <w:rPr>
          <w:rFonts w:ascii="Times New Roman" w:eastAsia="Times New Roman" w:hAnsi="Times New Roman" w:cs="Times New Roman"/>
        </w:rPr>
        <w:t>Балаклійською міською радою Харківської області (далі – Балаклійська міська рада) за підтримки Швейцарсько-української програми «Електронне урядування задля підзвітності влади та участі громади» (EGAP), що реалізується Фондом Східна Європа у партнерстві із Міністерством цифрової трансформації України, впроваджено новий інструмент для громад – муніципальний чатбот «СВОЇ». За допомогою чатботу у Telegram та Viber жителі Балаклійської громади отримують інформацію про муніципалітет, його діяльність, проєкти та прийняті рішення, адміністративні та інші послуги, важливі новини, мають можливість проголосувати в опитуваннях тощо.</w:t>
      </w:r>
    </w:p>
    <w:p w14:paraId="2726FFA2" w14:textId="77777777" w:rsidR="005C4C47" w:rsidRDefault="00000000">
      <w:pPr>
        <w:pBdr>
          <w:top w:val="nil"/>
          <w:left w:val="nil"/>
          <w:bottom w:val="nil"/>
          <w:right w:val="nil"/>
          <w:between w:val="nil"/>
        </w:pBdr>
        <w:ind w:firstLine="567"/>
        <w:jc w:val="both"/>
        <w:rPr>
          <w:rFonts w:ascii="Times New Roman" w:eastAsia="Times New Roman" w:hAnsi="Times New Roman" w:cs="Times New Roman"/>
        </w:rPr>
      </w:pPr>
      <w:r>
        <w:rPr>
          <w:rFonts w:ascii="Times New Roman" w:eastAsia="Times New Roman" w:hAnsi="Times New Roman" w:cs="Times New Roman"/>
        </w:rPr>
        <w:t>Балаклійська міська рада та її структурні підрозділи мають електронну пошту.</w:t>
      </w:r>
    </w:p>
    <w:p w14:paraId="1E29BD8D" w14:textId="77777777" w:rsidR="005C4C47" w:rsidRDefault="00000000">
      <w:pPr>
        <w:pBdr>
          <w:top w:val="nil"/>
          <w:left w:val="nil"/>
          <w:bottom w:val="nil"/>
          <w:right w:val="nil"/>
          <w:between w:val="nil"/>
        </w:pBdr>
        <w:ind w:firstLine="567"/>
        <w:jc w:val="both"/>
        <w:rPr>
          <w:rFonts w:ascii="Times New Roman" w:eastAsia="Times New Roman" w:hAnsi="Times New Roman" w:cs="Times New Roman"/>
        </w:rPr>
      </w:pPr>
      <w:r>
        <w:rPr>
          <w:rFonts w:ascii="Times New Roman" w:eastAsia="Times New Roman" w:hAnsi="Times New Roman" w:cs="Times New Roman"/>
        </w:rPr>
        <w:t>Працівники Балаклійської ради та її структурних підрозділів постійно беруть участь у відео конференціях, навчаннях, семінарах, зустрічах, робочих нарадах, які проходять в режимі онлайн (на платформах Zoom, Meet та ін.), періодично проходять навчання з кіберзахисту та кібергігієни («Основи кібергігієни» від порталу «Дія», «Основи кібербезпеки для представників державних органів» від платформи U-LEAD.</w:t>
      </w:r>
    </w:p>
    <w:p w14:paraId="42597994" w14:textId="77777777" w:rsidR="005C4C47" w:rsidRDefault="00000000">
      <w:pPr>
        <w:pBdr>
          <w:top w:val="nil"/>
          <w:left w:val="nil"/>
          <w:bottom w:val="nil"/>
          <w:right w:val="nil"/>
          <w:between w:val="nil"/>
        </w:pBdr>
        <w:tabs>
          <w:tab w:val="left" w:pos="0"/>
        </w:tabs>
        <w:ind w:firstLine="567"/>
        <w:jc w:val="both"/>
        <w:rPr>
          <w:rFonts w:ascii="Times New Roman" w:eastAsia="Times New Roman" w:hAnsi="Times New Roman" w:cs="Times New Roman"/>
        </w:rPr>
      </w:pPr>
      <w:r>
        <w:rPr>
          <w:rFonts w:ascii="Times New Roman" w:eastAsia="Times New Roman" w:hAnsi="Times New Roman" w:cs="Times New Roman"/>
        </w:rPr>
        <w:t>У роботі виконавчих органів Балаклійської міської ради використовуються:</w:t>
      </w:r>
    </w:p>
    <w:p w14:paraId="7D99F4CF" w14:textId="77777777" w:rsidR="005C4C47" w:rsidRDefault="00000000">
      <w:pPr>
        <w:numPr>
          <w:ilvl w:val="0"/>
          <w:numId w:val="8"/>
        </w:numPr>
        <w:pBdr>
          <w:top w:val="nil"/>
          <w:left w:val="nil"/>
          <w:bottom w:val="nil"/>
          <w:right w:val="nil"/>
          <w:between w:val="nil"/>
        </w:pBdr>
        <w:tabs>
          <w:tab w:val="left" w:pos="0"/>
        </w:tabs>
        <w:jc w:val="both"/>
        <w:rPr>
          <w:rFonts w:ascii="Times New Roman" w:eastAsia="Times New Roman" w:hAnsi="Times New Roman" w:cs="Times New Roman"/>
        </w:rPr>
      </w:pPr>
      <w:r>
        <w:rPr>
          <w:rFonts w:ascii="Times New Roman" w:eastAsia="Times New Roman" w:hAnsi="Times New Roman" w:cs="Times New Roman"/>
        </w:rPr>
        <w:t>Єдиний державний реєстр територіальних громад;</w:t>
      </w:r>
    </w:p>
    <w:p w14:paraId="1651A56F" w14:textId="77777777" w:rsidR="005C4C47" w:rsidRDefault="00000000">
      <w:pPr>
        <w:numPr>
          <w:ilvl w:val="0"/>
          <w:numId w:val="8"/>
        </w:numPr>
        <w:pBdr>
          <w:top w:val="nil"/>
          <w:left w:val="nil"/>
          <w:bottom w:val="nil"/>
          <w:right w:val="nil"/>
          <w:between w:val="nil"/>
        </w:pBdr>
        <w:tabs>
          <w:tab w:val="left" w:pos="0"/>
        </w:tabs>
        <w:jc w:val="both"/>
        <w:rPr>
          <w:rFonts w:ascii="Times New Roman" w:eastAsia="Times New Roman" w:hAnsi="Times New Roman" w:cs="Times New Roman"/>
        </w:rPr>
      </w:pPr>
      <w:r>
        <w:rPr>
          <w:rFonts w:ascii="Times New Roman" w:eastAsia="Times New Roman" w:hAnsi="Times New Roman" w:cs="Times New Roman"/>
        </w:rPr>
        <w:t>Єдина судова інформаційно-телекомунікаційна система (ЄСІТС) – "Електронний суд";</w:t>
      </w:r>
    </w:p>
    <w:p w14:paraId="55444D18" w14:textId="77777777" w:rsidR="005C4C47" w:rsidRDefault="00000000">
      <w:pPr>
        <w:numPr>
          <w:ilvl w:val="0"/>
          <w:numId w:val="8"/>
        </w:numPr>
        <w:pBdr>
          <w:top w:val="nil"/>
          <w:left w:val="nil"/>
          <w:bottom w:val="nil"/>
          <w:right w:val="nil"/>
          <w:between w:val="nil"/>
        </w:pBdr>
        <w:tabs>
          <w:tab w:val="left" w:pos="0"/>
        </w:tabs>
        <w:jc w:val="both"/>
        <w:rPr>
          <w:rFonts w:ascii="Times New Roman" w:eastAsia="Times New Roman" w:hAnsi="Times New Roman" w:cs="Times New Roman"/>
        </w:rPr>
      </w:pPr>
      <w:r>
        <w:rPr>
          <w:rFonts w:ascii="Times New Roman" w:eastAsia="Times New Roman" w:hAnsi="Times New Roman" w:cs="Times New Roman"/>
        </w:rPr>
        <w:t>Єдина інформаційно-аналітична система "Діти";</w:t>
      </w:r>
    </w:p>
    <w:p w14:paraId="384E6D48" w14:textId="77777777" w:rsidR="005C4C47" w:rsidRDefault="00000000">
      <w:pPr>
        <w:numPr>
          <w:ilvl w:val="0"/>
          <w:numId w:val="8"/>
        </w:numPr>
        <w:pBdr>
          <w:top w:val="nil"/>
          <w:left w:val="nil"/>
          <w:bottom w:val="nil"/>
          <w:right w:val="nil"/>
          <w:between w:val="nil"/>
        </w:pBdr>
        <w:tabs>
          <w:tab w:val="left" w:pos="0"/>
        </w:tabs>
        <w:jc w:val="both"/>
        <w:rPr>
          <w:rFonts w:ascii="Times New Roman" w:eastAsia="Times New Roman" w:hAnsi="Times New Roman" w:cs="Times New Roman"/>
        </w:rPr>
      </w:pPr>
      <w:r>
        <w:rPr>
          <w:rFonts w:ascii="Times New Roman" w:eastAsia="Times New Roman" w:hAnsi="Times New Roman" w:cs="Times New Roman"/>
        </w:rPr>
        <w:t>інформаційно-аналітична система управління плануванням та виконанням місцевих бюджетів  «LOGICA»;</w:t>
      </w:r>
    </w:p>
    <w:p w14:paraId="33C33BA6" w14:textId="77777777" w:rsidR="005C4C47" w:rsidRDefault="00000000">
      <w:pPr>
        <w:numPr>
          <w:ilvl w:val="0"/>
          <w:numId w:val="8"/>
        </w:numPr>
        <w:pBdr>
          <w:top w:val="nil"/>
          <w:left w:val="nil"/>
          <w:bottom w:val="nil"/>
          <w:right w:val="nil"/>
          <w:between w:val="nil"/>
        </w:pBdr>
        <w:tabs>
          <w:tab w:val="left" w:pos="0"/>
        </w:tabs>
        <w:jc w:val="both"/>
        <w:rPr>
          <w:rFonts w:ascii="Times New Roman" w:eastAsia="Times New Roman" w:hAnsi="Times New Roman" w:cs="Times New Roman"/>
        </w:rPr>
      </w:pPr>
      <w:r>
        <w:rPr>
          <w:rFonts w:ascii="Times New Roman" w:eastAsia="Times New Roman" w:hAnsi="Times New Roman" w:cs="Times New Roman"/>
        </w:rPr>
        <w:t>ліцензійні програмні продукти: «М.Е.Doc», «Дебет плюс».</w:t>
      </w:r>
    </w:p>
    <w:p w14:paraId="63D416A2" w14:textId="77777777" w:rsidR="005C4C47" w:rsidRDefault="00000000">
      <w:pPr>
        <w:numPr>
          <w:ilvl w:val="0"/>
          <w:numId w:val="8"/>
        </w:numPr>
        <w:pBdr>
          <w:top w:val="nil"/>
          <w:left w:val="nil"/>
          <w:bottom w:val="nil"/>
          <w:right w:val="nil"/>
          <w:between w:val="nil"/>
        </w:pBdr>
        <w:tabs>
          <w:tab w:val="left" w:pos="0"/>
        </w:tabs>
        <w:jc w:val="both"/>
        <w:rPr>
          <w:rFonts w:ascii="Times New Roman" w:eastAsia="Times New Roman" w:hAnsi="Times New Roman" w:cs="Times New Roman"/>
        </w:rPr>
      </w:pPr>
      <w:r>
        <w:rPr>
          <w:rFonts w:ascii="Times New Roman" w:eastAsia="Times New Roman" w:hAnsi="Times New Roman" w:cs="Times New Roman"/>
        </w:rPr>
        <w:t>Державна інформаційна система освіти;</w:t>
      </w:r>
    </w:p>
    <w:p w14:paraId="5A75420E" w14:textId="77777777" w:rsidR="005C4C47" w:rsidRDefault="00000000">
      <w:pPr>
        <w:numPr>
          <w:ilvl w:val="0"/>
          <w:numId w:val="8"/>
        </w:numPr>
        <w:pBdr>
          <w:top w:val="nil"/>
          <w:left w:val="nil"/>
          <w:bottom w:val="nil"/>
          <w:right w:val="nil"/>
          <w:between w:val="nil"/>
        </w:pBdr>
        <w:tabs>
          <w:tab w:val="left" w:pos="0"/>
        </w:tabs>
        <w:jc w:val="both"/>
        <w:rPr>
          <w:rFonts w:ascii="Times New Roman" w:eastAsia="Times New Roman" w:hAnsi="Times New Roman" w:cs="Times New Roman"/>
        </w:rPr>
      </w:pPr>
      <w:r>
        <w:rPr>
          <w:rFonts w:ascii="Times New Roman" w:eastAsia="Times New Roman" w:hAnsi="Times New Roman" w:cs="Times New Roman"/>
        </w:rPr>
        <w:t>система державних закупівель Prozorro.</w:t>
      </w:r>
    </w:p>
    <w:p w14:paraId="5F7400EE" w14:textId="77777777" w:rsidR="005C4C47" w:rsidRDefault="005C4C47">
      <w:pPr>
        <w:pBdr>
          <w:top w:val="nil"/>
          <w:left w:val="nil"/>
          <w:bottom w:val="nil"/>
          <w:right w:val="nil"/>
          <w:between w:val="nil"/>
        </w:pBdr>
        <w:tabs>
          <w:tab w:val="left" w:pos="1273"/>
        </w:tabs>
        <w:ind w:left="426" w:firstLine="599"/>
        <w:jc w:val="both"/>
        <w:rPr>
          <w:rFonts w:ascii="Times New Roman" w:eastAsia="Times New Roman" w:hAnsi="Times New Roman" w:cs="Times New Roman"/>
          <w:sz w:val="10"/>
          <w:szCs w:val="10"/>
        </w:rPr>
      </w:pPr>
    </w:p>
    <w:p w14:paraId="00548F3E" w14:textId="77777777" w:rsidR="005C4C47" w:rsidRDefault="00000000">
      <w:pPr>
        <w:pBdr>
          <w:top w:val="nil"/>
          <w:left w:val="nil"/>
          <w:bottom w:val="nil"/>
          <w:right w:val="nil"/>
          <w:between w:val="nil"/>
        </w:pBdr>
        <w:ind w:firstLine="567"/>
        <w:jc w:val="both"/>
        <w:rPr>
          <w:rFonts w:ascii="Times New Roman" w:eastAsia="Times New Roman" w:hAnsi="Times New Roman" w:cs="Times New Roman"/>
        </w:rPr>
      </w:pPr>
      <w:r>
        <w:rPr>
          <w:rFonts w:ascii="Times New Roman" w:eastAsia="Times New Roman" w:hAnsi="Times New Roman" w:cs="Times New Roman"/>
        </w:rPr>
        <w:t>Уповноважені особи виконавчих органів Балаклійської міської ради мають доступ до:</w:t>
      </w:r>
    </w:p>
    <w:p w14:paraId="4707FCC3" w14:textId="77777777" w:rsidR="005C4C47" w:rsidRDefault="00000000">
      <w:pPr>
        <w:numPr>
          <w:ilvl w:val="0"/>
          <w:numId w:val="9"/>
        </w:numPr>
        <w:pBdr>
          <w:top w:val="nil"/>
          <w:left w:val="nil"/>
          <w:bottom w:val="nil"/>
          <w:right w:val="nil"/>
          <w:between w:val="nil"/>
        </w:pBdr>
        <w:tabs>
          <w:tab w:val="left" w:pos="913"/>
        </w:tabs>
        <w:ind w:left="1276"/>
        <w:jc w:val="both"/>
        <w:rPr>
          <w:rFonts w:ascii="Times New Roman" w:eastAsia="Times New Roman" w:hAnsi="Times New Roman" w:cs="Times New Roman"/>
        </w:rPr>
      </w:pPr>
      <w:r>
        <w:rPr>
          <w:rFonts w:ascii="Times New Roman" w:eastAsia="Times New Roman" w:hAnsi="Times New Roman" w:cs="Times New Roman"/>
        </w:rPr>
        <w:t>Інтегрованої інформаційної системи «Соціальна громада»;</w:t>
      </w:r>
    </w:p>
    <w:p w14:paraId="1878AA5F" w14:textId="77777777" w:rsidR="005C4C47" w:rsidRDefault="00000000">
      <w:pPr>
        <w:numPr>
          <w:ilvl w:val="0"/>
          <w:numId w:val="9"/>
        </w:numPr>
        <w:pBdr>
          <w:top w:val="nil"/>
          <w:left w:val="nil"/>
          <w:bottom w:val="nil"/>
          <w:right w:val="nil"/>
          <w:between w:val="nil"/>
        </w:pBdr>
        <w:tabs>
          <w:tab w:val="left" w:pos="913"/>
        </w:tabs>
        <w:ind w:left="1276"/>
        <w:jc w:val="both"/>
        <w:rPr>
          <w:rFonts w:ascii="Times New Roman" w:eastAsia="Times New Roman" w:hAnsi="Times New Roman" w:cs="Times New Roman"/>
        </w:rPr>
      </w:pPr>
      <w:r>
        <w:rPr>
          <w:rFonts w:ascii="Times New Roman" w:eastAsia="Times New Roman" w:hAnsi="Times New Roman" w:cs="Times New Roman"/>
        </w:rPr>
        <w:t>Державного реєстру актів цивільного стану громадян;</w:t>
      </w:r>
    </w:p>
    <w:p w14:paraId="682CC518" w14:textId="77777777" w:rsidR="005C4C47" w:rsidRDefault="00000000">
      <w:pPr>
        <w:numPr>
          <w:ilvl w:val="0"/>
          <w:numId w:val="9"/>
        </w:numPr>
        <w:pBdr>
          <w:top w:val="nil"/>
          <w:left w:val="nil"/>
          <w:bottom w:val="nil"/>
          <w:right w:val="nil"/>
          <w:between w:val="nil"/>
        </w:pBdr>
        <w:tabs>
          <w:tab w:val="left" w:pos="913"/>
        </w:tabs>
        <w:ind w:left="1276"/>
        <w:jc w:val="both"/>
        <w:rPr>
          <w:rFonts w:ascii="Times New Roman" w:eastAsia="Times New Roman" w:hAnsi="Times New Roman" w:cs="Times New Roman"/>
        </w:rPr>
      </w:pPr>
      <w:r>
        <w:rPr>
          <w:rFonts w:ascii="Times New Roman" w:eastAsia="Times New Roman" w:hAnsi="Times New Roman" w:cs="Times New Roman"/>
        </w:rPr>
        <w:t>Єдиної державної електронної системи у сфері будівництва;</w:t>
      </w:r>
    </w:p>
    <w:p w14:paraId="1892079B" w14:textId="77777777" w:rsidR="005C4C47" w:rsidRDefault="00000000">
      <w:pPr>
        <w:numPr>
          <w:ilvl w:val="0"/>
          <w:numId w:val="9"/>
        </w:numPr>
        <w:pBdr>
          <w:top w:val="nil"/>
          <w:left w:val="nil"/>
          <w:bottom w:val="nil"/>
          <w:right w:val="nil"/>
          <w:between w:val="nil"/>
        </w:pBdr>
        <w:tabs>
          <w:tab w:val="left" w:pos="913"/>
        </w:tabs>
        <w:ind w:left="1276"/>
        <w:jc w:val="both"/>
        <w:rPr>
          <w:rFonts w:ascii="Times New Roman" w:eastAsia="Times New Roman" w:hAnsi="Times New Roman" w:cs="Times New Roman"/>
        </w:rPr>
      </w:pPr>
      <w:r>
        <w:rPr>
          <w:rFonts w:ascii="Times New Roman" w:eastAsia="Times New Roman" w:hAnsi="Times New Roman" w:cs="Times New Roman"/>
        </w:rPr>
        <w:t>Державного реєстру речових прав;</w:t>
      </w:r>
    </w:p>
    <w:p w14:paraId="353A8FA3" w14:textId="77777777" w:rsidR="005C4C47" w:rsidRDefault="00000000">
      <w:pPr>
        <w:numPr>
          <w:ilvl w:val="0"/>
          <w:numId w:val="9"/>
        </w:numPr>
        <w:pBdr>
          <w:top w:val="nil"/>
          <w:left w:val="nil"/>
          <w:bottom w:val="nil"/>
          <w:right w:val="nil"/>
          <w:between w:val="nil"/>
        </w:pBdr>
        <w:tabs>
          <w:tab w:val="left" w:pos="913"/>
        </w:tabs>
        <w:ind w:left="1276"/>
        <w:jc w:val="both"/>
        <w:rPr>
          <w:rFonts w:ascii="Times New Roman" w:eastAsia="Times New Roman" w:hAnsi="Times New Roman" w:cs="Times New Roman"/>
        </w:rPr>
      </w:pPr>
      <w:r>
        <w:rPr>
          <w:rFonts w:ascii="Times New Roman" w:eastAsia="Times New Roman" w:hAnsi="Times New Roman" w:cs="Times New Roman"/>
        </w:rPr>
        <w:t>Єдиного Державного реєстру юридичних осіб та фізичних осіб-підприємців.</w:t>
      </w:r>
    </w:p>
    <w:p w14:paraId="22A54140" w14:textId="77777777" w:rsidR="005C4C47" w:rsidRDefault="005C4C47">
      <w:pPr>
        <w:pBdr>
          <w:top w:val="nil"/>
          <w:left w:val="nil"/>
          <w:bottom w:val="nil"/>
          <w:right w:val="nil"/>
          <w:between w:val="nil"/>
        </w:pBdr>
        <w:tabs>
          <w:tab w:val="left" w:pos="880"/>
        </w:tabs>
        <w:ind w:left="993"/>
        <w:jc w:val="both"/>
        <w:rPr>
          <w:rFonts w:ascii="Times New Roman" w:eastAsia="Times New Roman" w:hAnsi="Times New Roman" w:cs="Times New Roman"/>
          <w:sz w:val="10"/>
          <w:szCs w:val="10"/>
        </w:rPr>
      </w:pPr>
    </w:p>
    <w:p w14:paraId="38C4F058" w14:textId="77777777" w:rsidR="005C4C47" w:rsidRDefault="00000000">
      <w:pPr>
        <w:pBdr>
          <w:top w:val="nil"/>
          <w:left w:val="nil"/>
          <w:bottom w:val="nil"/>
          <w:right w:val="nil"/>
          <w:between w:val="nil"/>
        </w:pBdr>
        <w:tabs>
          <w:tab w:val="left" w:pos="0"/>
        </w:tabs>
        <w:ind w:firstLine="600"/>
        <w:jc w:val="both"/>
        <w:rPr>
          <w:rFonts w:ascii="Times New Roman" w:eastAsia="Times New Roman" w:hAnsi="Times New Roman" w:cs="Times New Roman"/>
        </w:rPr>
      </w:pPr>
      <w:r>
        <w:rPr>
          <w:rFonts w:ascii="Times New Roman" w:eastAsia="Times New Roman" w:hAnsi="Times New Roman" w:cs="Times New Roman"/>
        </w:rPr>
        <w:t>Покриття Балаклійської міської територіальної громади мобільним зв’язком та мобільним Інтернетом здійснюють оператори: Київстар, Vodafone і Lifecell.</w:t>
      </w:r>
    </w:p>
    <w:p w14:paraId="76452D5E" w14:textId="77777777" w:rsidR="005C4C47" w:rsidRDefault="005C4C47">
      <w:pPr>
        <w:pBdr>
          <w:top w:val="nil"/>
          <w:left w:val="nil"/>
          <w:bottom w:val="nil"/>
          <w:right w:val="nil"/>
          <w:between w:val="nil"/>
        </w:pBdr>
        <w:tabs>
          <w:tab w:val="left" w:pos="0"/>
        </w:tabs>
        <w:ind w:firstLine="760"/>
        <w:jc w:val="both"/>
        <w:rPr>
          <w:rFonts w:ascii="Times New Roman" w:eastAsia="Times New Roman" w:hAnsi="Times New Roman" w:cs="Times New Roman"/>
          <w:sz w:val="10"/>
          <w:szCs w:val="10"/>
        </w:rPr>
      </w:pPr>
    </w:p>
    <w:p w14:paraId="56EA6157" w14:textId="77777777" w:rsidR="005C4C47" w:rsidRDefault="00000000">
      <w:pPr>
        <w:pBdr>
          <w:top w:val="nil"/>
          <w:left w:val="nil"/>
          <w:bottom w:val="nil"/>
          <w:right w:val="nil"/>
          <w:between w:val="nil"/>
        </w:pBdr>
        <w:tabs>
          <w:tab w:val="left" w:pos="0"/>
        </w:tabs>
        <w:ind w:firstLine="760"/>
        <w:jc w:val="both"/>
        <w:rPr>
          <w:rFonts w:ascii="Times New Roman" w:eastAsia="Times New Roman" w:hAnsi="Times New Roman" w:cs="Times New Roman"/>
          <w:b/>
        </w:rPr>
      </w:pPr>
      <w:r>
        <w:rPr>
          <w:rFonts w:ascii="Times New Roman" w:eastAsia="Times New Roman" w:hAnsi="Times New Roman" w:cs="Times New Roman"/>
          <w:b/>
        </w:rPr>
        <w:t>Основні проблеми розвитку електронних комунікацій Балаклійської міської ради, які потребують вирішення:</w:t>
      </w:r>
    </w:p>
    <w:p w14:paraId="78A5198C" w14:textId="77777777" w:rsidR="005C4C47" w:rsidRDefault="005C4C47">
      <w:pPr>
        <w:pBdr>
          <w:top w:val="nil"/>
          <w:left w:val="nil"/>
          <w:bottom w:val="nil"/>
          <w:right w:val="nil"/>
          <w:between w:val="nil"/>
        </w:pBdr>
        <w:tabs>
          <w:tab w:val="left" w:pos="0"/>
        </w:tabs>
        <w:ind w:firstLine="760"/>
        <w:jc w:val="both"/>
        <w:rPr>
          <w:rFonts w:ascii="Times New Roman" w:eastAsia="Times New Roman" w:hAnsi="Times New Roman" w:cs="Times New Roman"/>
          <w:b/>
          <w:sz w:val="10"/>
          <w:szCs w:val="10"/>
        </w:rPr>
      </w:pPr>
    </w:p>
    <w:p w14:paraId="70D212FB" w14:textId="77777777" w:rsidR="005C4C47" w:rsidRDefault="00000000">
      <w:pPr>
        <w:numPr>
          <w:ilvl w:val="0"/>
          <w:numId w:val="7"/>
        </w:numPr>
        <w:pBdr>
          <w:top w:val="nil"/>
          <w:left w:val="nil"/>
          <w:bottom w:val="nil"/>
          <w:right w:val="nil"/>
          <w:between w:val="nil"/>
        </w:pBdr>
        <w:shd w:val="clear" w:color="auto" w:fill="FFFFFF"/>
        <w:ind w:left="709"/>
        <w:jc w:val="both"/>
        <w:rPr>
          <w:rFonts w:ascii="Times New Roman" w:eastAsia="Times New Roman" w:hAnsi="Times New Roman" w:cs="Times New Roman"/>
        </w:rPr>
      </w:pPr>
      <w:bookmarkStart w:id="6" w:name="bookmark=id.1t3h5sf" w:colFirst="0" w:colLast="0"/>
      <w:bookmarkEnd w:id="6"/>
      <w:r>
        <w:rPr>
          <w:rFonts w:ascii="Times New Roman" w:eastAsia="Times New Roman" w:hAnsi="Times New Roman" w:cs="Times New Roman"/>
        </w:rPr>
        <w:t>відсутнє надійне покриття мобільним зв’язком у деяких віддалених населених пунктах громади;</w:t>
      </w:r>
    </w:p>
    <w:p w14:paraId="462F2297" w14:textId="77777777" w:rsidR="005C4C47" w:rsidRDefault="00000000">
      <w:pPr>
        <w:numPr>
          <w:ilvl w:val="0"/>
          <w:numId w:val="7"/>
        </w:numPr>
        <w:pBdr>
          <w:top w:val="nil"/>
          <w:left w:val="nil"/>
          <w:bottom w:val="nil"/>
          <w:right w:val="nil"/>
          <w:between w:val="nil"/>
        </w:pBdr>
        <w:shd w:val="clear" w:color="auto" w:fill="FFFFFF"/>
        <w:ind w:left="709"/>
        <w:jc w:val="both"/>
        <w:rPr>
          <w:rFonts w:ascii="Times New Roman" w:eastAsia="Times New Roman" w:hAnsi="Times New Roman" w:cs="Times New Roman"/>
        </w:rPr>
      </w:pPr>
      <w:r>
        <w:rPr>
          <w:rFonts w:ascii="Times New Roman" w:eastAsia="Times New Roman" w:hAnsi="Times New Roman" w:cs="Times New Roman"/>
        </w:rPr>
        <w:t>значна кількість морально та фізично застарілої комп’ютерної техніки у виконавчих органах міської ради, закладах бюджетної сфери;</w:t>
      </w:r>
    </w:p>
    <w:p w14:paraId="194EDAFE" w14:textId="77777777" w:rsidR="005C4C47" w:rsidRDefault="00000000">
      <w:pPr>
        <w:numPr>
          <w:ilvl w:val="0"/>
          <w:numId w:val="7"/>
        </w:numPr>
        <w:pBdr>
          <w:top w:val="nil"/>
          <w:left w:val="nil"/>
          <w:bottom w:val="nil"/>
          <w:right w:val="nil"/>
          <w:between w:val="nil"/>
        </w:pBdr>
        <w:shd w:val="clear" w:color="auto" w:fill="FFFFFF"/>
        <w:ind w:left="709"/>
        <w:jc w:val="both"/>
        <w:rPr>
          <w:rFonts w:ascii="Times New Roman" w:eastAsia="Times New Roman" w:hAnsi="Times New Roman" w:cs="Times New Roman"/>
        </w:rPr>
      </w:pPr>
      <w:r>
        <w:rPr>
          <w:rFonts w:ascii="Times New Roman" w:eastAsia="Times New Roman" w:hAnsi="Times New Roman" w:cs="Times New Roman"/>
        </w:rPr>
        <w:t xml:space="preserve">недосконала система захисту персональних даних у документах, які супроводжують </w:t>
      </w:r>
      <w:r>
        <w:rPr>
          <w:rFonts w:ascii="Times New Roman" w:eastAsia="Times New Roman" w:hAnsi="Times New Roman" w:cs="Times New Roman"/>
        </w:rPr>
        <w:lastRenderedPageBreak/>
        <w:t>процедури надання послуг у електронному вигляді;</w:t>
      </w:r>
    </w:p>
    <w:p w14:paraId="0133F77A" w14:textId="77777777" w:rsidR="005C4C47" w:rsidRDefault="00000000">
      <w:pPr>
        <w:numPr>
          <w:ilvl w:val="0"/>
          <w:numId w:val="7"/>
        </w:numPr>
        <w:pBdr>
          <w:top w:val="nil"/>
          <w:left w:val="nil"/>
          <w:bottom w:val="nil"/>
          <w:right w:val="nil"/>
          <w:between w:val="nil"/>
        </w:pBdr>
        <w:shd w:val="clear" w:color="auto" w:fill="FFFFFF"/>
        <w:ind w:left="709"/>
        <w:jc w:val="both"/>
        <w:rPr>
          <w:rFonts w:ascii="Times New Roman" w:eastAsia="Times New Roman" w:hAnsi="Times New Roman" w:cs="Times New Roman"/>
        </w:rPr>
      </w:pPr>
      <w:r>
        <w:rPr>
          <w:rFonts w:ascii="Times New Roman" w:eastAsia="Times New Roman" w:hAnsi="Times New Roman" w:cs="Times New Roman"/>
        </w:rPr>
        <w:t>недостатній рівень забезпечення інформаційної безпеки інформаційно- телекомунікаційних систем, що використовуються виконавчими органами міської ради, закладами бюджетної сфери;</w:t>
      </w:r>
    </w:p>
    <w:p w14:paraId="41A9B573" w14:textId="77777777" w:rsidR="005C4C47" w:rsidRDefault="00000000">
      <w:pPr>
        <w:numPr>
          <w:ilvl w:val="0"/>
          <w:numId w:val="7"/>
        </w:numPr>
        <w:pBdr>
          <w:top w:val="nil"/>
          <w:left w:val="nil"/>
          <w:bottom w:val="nil"/>
          <w:right w:val="nil"/>
          <w:between w:val="nil"/>
        </w:pBdr>
        <w:shd w:val="clear" w:color="auto" w:fill="FFFFFF"/>
        <w:ind w:left="709"/>
        <w:jc w:val="both"/>
        <w:rPr>
          <w:rFonts w:ascii="Times New Roman" w:eastAsia="Times New Roman" w:hAnsi="Times New Roman" w:cs="Times New Roman"/>
        </w:rPr>
      </w:pPr>
      <w:r>
        <w:rPr>
          <w:rFonts w:ascii="Times New Roman" w:eastAsia="Times New Roman" w:hAnsi="Times New Roman" w:cs="Times New Roman"/>
        </w:rPr>
        <w:t>повільні темпи розробки та впровадження новітніх конкурентноспроможних ІКТ у всі сфери, у тому числі в діяльність органів місцевого самоврядування, зокрема з використанням відкритого коду; помітна «цифрова нерівність» у використанні ІКТ між сільськими та міськими територіями;</w:t>
      </w:r>
    </w:p>
    <w:p w14:paraId="26A2C41D" w14:textId="77777777" w:rsidR="005C4C47" w:rsidRDefault="00000000">
      <w:pPr>
        <w:numPr>
          <w:ilvl w:val="0"/>
          <w:numId w:val="7"/>
        </w:numPr>
        <w:pBdr>
          <w:top w:val="nil"/>
          <w:left w:val="nil"/>
          <w:bottom w:val="nil"/>
          <w:right w:val="nil"/>
          <w:between w:val="nil"/>
        </w:pBdr>
        <w:shd w:val="clear" w:color="auto" w:fill="FFFFFF"/>
        <w:ind w:left="709"/>
        <w:jc w:val="both"/>
        <w:rPr>
          <w:rFonts w:ascii="Times New Roman" w:eastAsia="Times New Roman" w:hAnsi="Times New Roman" w:cs="Times New Roman"/>
        </w:rPr>
      </w:pPr>
      <w:r>
        <w:rPr>
          <w:rFonts w:ascii="Times New Roman" w:eastAsia="Times New Roman" w:hAnsi="Times New Roman" w:cs="Times New Roman"/>
        </w:rPr>
        <w:t>необізнаність мешканців та суб’єктів господарювання громади щодо послуг, які надаються за допомогою ІКТ.</w:t>
      </w:r>
    </w:p>
    <w:p w14:paraId="4D4A487A" w14:textId="77777777" w:rsidR="005C4C47" w:rsidRDefault="005C4C47">
      <w:pPr>
        <w:pBdr>
          <w:top w:val="nil"/>
          <w:left w:val="nil"/>
          <w:bottom w:val="nil"/>
          <w:right w:val="nil"/>
          <w:between w:val="nil"/>
        </w:pBdr>
        <w:tabs>
          <w:tab w:val="left" w:pos="0"/>
        </w:tabs>
        <w:ind w:left="709"/>
        <w:jc w:val="both"/>
        <w:rPr>
          <w:rFonts w:ascii="Times New Roman" w:eastAsia="Times New Roman" w:hAnsi="Times New Roman" w:cs="Times New Roman"/>
          <w:sz w:val="10"/>
          <w:szCs w:val="10"/>
        </w:rPr>
      </w:pPr>
    </w:p>
    <w:p w14:paraId="35CB5626" w14:textId="77777777" w:rsidR="005C4C47" w:rsidRDefault="00000000">
      <w:pPr>
        <w:pBdr>
          <w:top w:val="nil"/>
          <w:left w:val="nil"/>
          <w:bottom w:val="nil"/>
          <w:right w:val="nil"/>
          <w:between w:val="nil"/>
        </w:pBdr>
        <w:tabs>
          <w:tab w:val="left" w:pos="0"/>
        </w:tabs>
        <w:jc w:val="both"/>
        <w:rPr>
          <w:rFonts w:ascii="Times New Roman" w:eastAsia="Times New Roman" w:hAnsi="Times New Roman" w:cs="Times New Roman"/>
        </w:rPr>
      </w:pPr>
      <w:r>
        <w:rPr>
          <w:rFonts w:ascii="Times New Roman" w:eastAsia="Times New Roman" w:hAnsi="Times New Roman" w:cs="Times New Roman"/>
        </w:rPr>
        <w:tab/>
        <w:t>Наявне програмне забезпечення у Балаклійській міській раді офісні програмні продукти Microsoft є застарілим та таким, що не підтримується виробником, створюють загрози інформаційної безпеки, й потребують оновлення.</w:t>
      </w:r>
    </w:p>
    <w:p w14:paraId="54B4C3E0" w14:textId="77777777" w:rsidR="005C4C47" w:rsidRDefault="00000000">
      <w:pPr>
        <w:pBdr>
          <w:top w:val="nil"/>
          <w:left w:val="nil"/>
          <w:bottom w:val="nil"/>
          <w:right w:val="nil"/>
          <w:between w:val="nil"/>
        </w:pBdr>
        <w:tabs>
          <w:tab w:val="left" w:pos="0"/>
        </w:tabs>
        <w:ind w:right="200" w:firstLine="680"/>
        <w:jc w:val="both"/>
        <w:rPr>
          <w:rFonts w:ascii="Times New Roman" w:eastAsia="Times New Roman" w:hAnsi="Times New Roman" w:cs="Times New Roman"/>
        </w:rPr>
      </w:pPr>
      <w:r>
        <w:rPr>
          <w:rFonts w:ascii="Times New Roman" w:eastAsia="Times New Roman" w:hAnsi="Times New Roman" w:cs="Times New Roman"/>
        </w:rPr>
        <w:t>З метою дотримання Балаклійською</w:t>
      </w:r>
      <w:r>
        <w:rPr>
          <w:rFonts w:ascii="Times New Roman" w:eastAsia="Times New Roman" w:hAnsi="Times New Roman" w:cs="Times New Roman"/>
          <w:sz w:val="28"/>
          <w:szCs w:val="28"/>
        </w:rPr>
        <w:t xml:space="preserve"> </w:t>
      </w:r>
      <w:r>
        <w:rPr>
          <w:rFonts w:ascii="Times New Roman" w:eastAsia="Times New Roman" w:hAnsi="Times New Roman" w:cs="Times New Roman"/>
        </w:rPr>
        <w:t>міською радою належного рівня захисту інформації та побудови комплексної системи захисту інформації (КСЗІ) відповідно до законів України «Про інформацію», «Про захист інформації в інформаційно-телекомунікаційних системах» необхідно перейти до використання ліцензійного програмного забезпечення сучасного зразка, яке супроводжується виробником.</w:t>
      </w:r>
    </w:p>
    <w:p w14:paraId="35CB3A93" w14:textId="77777777" w:rsidR="005C4C47" w:rsidRDefault="005C4C47">
      <w:pPr>
        <w:pBdr>
          <w:top w:val="nil"/>
          <w:left w:val="nil"/>
          <w:bottom w:val="nil"/>
          <w:right w:val="nil"/>
          <w:between w:val="nil"/>
        </w:pBdr>
        <w:tabs>
          <w:tab w:val="left" w:pos="0"/>
        </w:tabs>
        <w:rPr>
          <w:rFonts w:ascii="Times New Roman" w:eastAsia="Times New Roman" w:hAnsi="Times New Roman" w:cs="Times New Roman"/>
          <w:b/>
        </w:rPr>
      </w:pPr>
    </w:p>
    <w:p w14:paraId="5092D6D8" w14:textId="77777777" w:rsidR="005C4C47" w:rsidRDefault="00000000">
      <w:pPr>
        <w:numPr>
          <w:ilvl w:val="0"/>
          <w:numId w:val="3"/>
        </w:numPr>
        <w:pBdr>
          <w:top w:val="nil"/>
          <w:left w:val="nil"/>
          <w:bottom w:val="nil"/>
          <w:right w:val="nil"/>
          <w:between w:val="nil"/>
        </w:pBdr>
        <w:tabs>
          <w:tab w:val="left" w:pos="1134"/>
        </w:tabs>
        <w:spacing w:line="312" w:lineRule="auto"/>
        <w:jc w:val="center"/>
        <w:rPr>
          <w:rFonts w:ascii="Times New Roman" w:eastAsia="Times New Roman" w:hAnsi="Times New Roman" w:cs="Times New Roman"/>
          <w:b/>
        </w:rPr>
      </w:pPr>
      <w:bookmarkStart w:id="7" w:name="bookmark=id.4d34og8" w:colFirst="0" w:colLast="0"/>
      <w:bookmarkEnd w:id="7"/>
      <w:r>
        <w:rPr>
          <w:rFonts w:ascii="Times New Roman" w:eastAsia="Times New Roman" w:hAnsi="Times New Roman" w:cs="Times New Roman"/>
          <w:b/>
        </w:rPr>
        <w:t>МЕТА, ПРІОРИТЕТНІ НАПРЯМИ ТА ЗАВДАННЯ ІНФОРМАТИЗАЦІЇ БАЛАКЛІЙСЬКОЇ МІСЬКОЇ РАДИ</w:t>
      </w:r>
    </w:p>
    <w:p w14:paraId="2C48F436" w14:textId="77777777" w:rsidR="005C4C47" w:rsidRDefault="00000000">
      <w:pPr>
        <w:pBdr>
          <w:top w:val="nil"/>
          <w:left w:val="nil"/>
          <w:bottom w:val="nil"/>
          <w:right w:val="nil"/>
          <w:between w:val="nil"/>
        </w:pBdr>
        <w:tabs>
          <w:tab w:val="left" w:pos="0"/>
        </w:tabs>
        <w:ind w:firstLine="600"/>
        <w:jc w:val="both"/>
        <w:rPr>
          <w:rFonts w:ascii="Times New Roman" w:eastAsia="Times New Roman" w:hAnsi="Times New Roman" w:cs="Times New Roman"/>
        </w:rPr>
      </w:pPr>
      <w:r>
        <w:rPr>
          <w:rFonts w:ascii="Times New Roman" w:eastAsia="Times New Roman" w:hAnsi="Times New Roman" w:cs="Times New Roman"/>
        </w:rPr>
        <w:t>Програма спрямована на формування та реалізацію публічної політики у сферах інформатизації, цифровізації, цифрового розвитку, цифрової економіки, цифрових інновацій та технологій, електронного урядування та електронної демократії, розвитку інформаційного суспільства на місцевому рівні.</w:t>
      </w:r>
    </w:p>
    <w:p w14:paraId="05CD89FF" w14:textId="77777777" w:rsidR="005C4C47" w:rsidRDefault="00000000">
      <w:pPr>
        <w:pBdr>
          <w:top w:val="nil"/>
          <w:left w:val="nil"/>
          <w:bottom w:val="nil"/>
          <w:right w:val="nil"/>
          <w:between w:val="nil"/>
        </w:pBdr>
        <w:ind w:firstLine="567"/>
        <w:jc w:val="both"/>
        <w:rPr>
          <w:rFonts w:ascii="Times New Roman" w:eastAsia="Times New Roman" w:hAnsi="Times New Roman" w:cs="Times New Roman"/>
        </w:rPr>
      </w:pPr>
      <w:r>
        <w:rPr>
          <w:rFonts w:ascii="Times New Roman" w:eastAsia="Times New Roman" w:hAnsi="Times New Roman" w:cs="Times New Roman"/>
          <w:b/>
        </w:rPr>
        <w:t xml:space="preserve">Метою Програми </w:t>
      </w:r>
      <w:r>
        <w:rPr>
          <w:rFonts w:ascii="Times New Roman" w:eastAsia="Times New Roman" w:hAnsi="Times New Roman" w:cs="Times New Roman"/>
        </w:rPr>
        <w:t>є розвиток інформатизації громади через використання сучасних та перспективних технологій, впровадження інноваційних та передових ІТ-рішень, покращення ефективності управління та підвищення рівня безпеки і якості життєдіяльності в громаді, доступності цифрових сервісів і послуг для громадян, впровадження технологій електронного урядування та електронної демократії для відкритості та прозорості влади для жителів громади, громадських організацій та бізнесу, широке використання можливостей інформаційно- комунікаційних технологій для переходу до сервісної держави, яка орієнтована на задоволення потреб мешканців.</w:t>
      </w:r>
    </w:p>
    <w:p w14:paraId="3933AEF7" w14:textId="77777777" w:rsidR="005C4C47" w:rsidRDefault="00000000">
      <w:pPr>
        <w:pBdr>
          <w:top w:val="nil"/>
          <w:left w:val="nil"/>
          <w:bottom w:val="nil"/>
          <w:right w:val="nil"/>
          <w:between w:val="nil"/>
        </w:pBdr>
        <w:spacing w:after="240"/>
        <w:ind w:firstLine="567"/>
        <w:jc w:val="both"/>
        <w:rPr>
          <w:rFonts w:ascii="Times New Roman" w:eastAsia="Times New Roman" w:hAnsi="Times New Roman" w:cs="Times New Roman"/>
        </w:rPr>
      </w:pPr>
      <w:r>
        <w:rPr>
          <w:rFonts w:ascii="Times New Roman" w:eastAsia="Times New Roman" w:hAnsi="Times New Roman" w:cs="Times New Roman"/>
        </w:rPr>
        <w:t>Мета програми реалізується у світлі пріоритетних напрямів як орієнтирів, яких необхідно досягти в середньо- та короткостроковому періоді.</w:t>
      </w:r>
    </w:p>
    <w:p w14:paraId="0ECBFD78" w14:textId="77777777" w:rsidR="005C4C47" w:rsidRDefault="00000000">
      <w:pPr>
        <w:pBdr>
          <w:top w:val="nil"/>
          <w:left w:val="nil"/>
          <w:bottom w:val="nil"/>
          <w:right w:val="nil"/>
          <w:between w:val="nil"/>
        </w:pBdr>
        <w:ind w:firstLine="567"/>
        <w:jc w:val="both"/>
        <w:rPr>
          <w:rFonts w:ascii="Times New Roman" w:eastAsia="Times New Roman" w:hAnsi="Times New Roman" w:cs="Times New Roman"/>
          <w:b/>
        </w:rPr>
      </w:pPr>
      <w:r>
        <w:rPr>
          <w:rFonts w:ascii="Times New Roman" w:eastAsia="Times New Roman" w:hAnsi="Times New Roman" w:cs="Times New Roman"/>
          <w:b/>
        </w:rPr>
        <w:t>Пріоритетні напрямки інформатизації Балаклійської міської ради:</w:t>
      </w:r>
    </w:p>
    <w:p w14:paraId="42C79FDD" w14:textId="77777777" w:rsidR="005C4C47" w:rsidRDefault="00000000">
      <w:pPr>
        <w:numPr>
          <w:ilvl w:val="0"/>
          <w:numId w:val="6"/>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Організаційне та методичне забезпечення інформатизації в Балаклійської міської ради;</w:t>
      </w:r>
    </w:p>
    <w:p w14:paraId="7F4CAEC2" w14:textId="77777777" w:rsidR="005C4C47" w:rsidRDefault="00000000">
      <w:pPr>
        <w:numPr>
          <w:ilvl w:val="0"/>
          <w:numId w:val="6"/>
        </w:numPr>
        <w:pBdr>
          <w:top w:val="nil"/>
          <w:left w:val="nil"/>
          <w:bottom w:val="nil"/>
          <w:right w:val="nil"/>
          <w:between w:val="nil"/>
        </w:pBdr>
        <w:rPr>
          <w:rFonts w:ascii="Times New Roman" w:eastAsia="Times New Roman" w:hAnsi="Times New Roman" w:cs="Times New Roman"/>
        </w:rPr>
      </w:pPr>
      <w:bookmarkStart w:id="8" w:name="_heading=h.2s8eyo1" w:colFirst="0" w:colLast="0"/>
      <w:bookmarkEnd w:id="8"/>
      <w:r>
        <w:rPr>
          <w:rFonts w:ascii="Times New Roman" w:eastAsia="Times New Roman" w:hAnsi="Times New Roman" w:cs="Times New Roman"/>
        </w:rPr>
        <w:t>Цифрова трансформація Балаклійської міської ради;</w:t>
      </w:r>
    </w:p>
    <w:p w14:paraId="3BD941A3" w14:textId="77777777" w:rsidR="005C4C47" w:rsidRDefault="00000000">
      <w:pPr>
        <w:numPr>
          <w:ilvl w:val="0"/>
          <w:numId w:val="6"/>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Цифровізація публічних послуг;</w:t>
      </w:r>
    </w:p>
    <w:p w14:paraId="18B7D91E" w14:textId="77777777" w:rsidR="005C4C47" w:rsidRDefault="00000000">
      <w:pPr>
        <w:numPr>
          <w:ilvl w:val="0"/>
          <w:numId w:val="6"/>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Розбудова інфраструктури інформатизації в Балаклійській міській раді;</w:t>
      </w:r>
    </w:p>
    <w:p w14:paraId="601111A3" w14:textId="77777777" w:rsidR="005C4C47" w:rsidRDefault="00000000">
      <w:pPr>
        <w:numPr>
          <w:ilvl w:val="0"/>
          <w:numId w:val="6"/>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Розвиток цифрової грамотності різних категорій громадян;</w:t>
      </w:r>
    </w:p>
    <w:p w14:paraId="09DE8DD5" w14:textId="77777777" w:rsidR="005C4C47" w:rsidRDefault="00000000">
      <w:pPr>
        <w:numPr>
          <w:ilvl w:val="0"/>
          <w:numId w:val="6"/>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Стимулювання цифрової економіки Балаклійської міської ради.</w:t>
      </w:r>
    </w:p>
    <w:p w14:paraId="39F3E245" w14:textId="77777777" w:rsidR="005C4C47" w:rsidRDefault="005C4C47">
      <w:pPr>
        <w:pBdr>
          <w:top w:val="nil"/>
          <w:left w:val="nil"/>
          <w:bottom w:val="nil"/>
          <w:right w:val="nil"/>
          <w:between w:val="nil"/>
        </w:pBdr>
        <w:rPr>
          <w:rFonts w:ascii="Times New Roman" w:eastAsia="Times New Roman" w:hAnsi="Times New Roman" w:cs="Times New Roman"/>
        </w:rPr>
      </w:pPr>
    </w:p>
    <w:p w14:paraId="5C3C4C41" w14:textId="77777777" w:rsidR="005C4C47" w:rsidRDefault="005C4C47">
      <w:pPr>
        <w:pBdr>
          <w:top w:val="nil"/>
          <w:left w:val="nil"/>
          <w:bottom w:val="nil"/>
          <w:right w:val="nil"/>
          <w:between w:val="nil"/>
        </w:pBdr>
        <w:ind w:left="720"/>
        <w:rPr>
          <w:rFonts w:ascii="Times New Roman" w:eastAsia="Times New Roman" w:hAnsi="Times New Roman" w:cs="Times New Roman"/>
          <w:sz w:val="10"/>
          <w:szCs w:val="10"/>
        </w:rPr>
      </w:pPr>
    </w:p>
    <w:p w14:paraId="104635A1" w14:textId="77777777" w:rsidR="005C4C47" w:rsidRDefault="00000000">
      <w:pPr>
        <w:numPr>
          <w:ilvl w:val="0"/>
          <w:numId w:val="5"/>
        </w:numPr>
        <w:pBdr>
          <w:top w:val="nil"/>
          <w:left w:val="nil"/>
          <w:bottom w:val="nil"/>
          <w:right w:val="nil"/>
          <w:between w:val="nil"/>
        </w:pBdr>
        <w:ind w:left="851" w:hanging="295"/>
        <w:rPr>
          <w:rFonts w:ascii="Times New Roman" w:eastAsia="Times New Roman" w:hAnsi="Times New Roman" w:cs="Times New Roman"/>
          <w:b/>
        </w:rPr>
      </w:pPr>
      <w:r>
        <w:rPr>
          <w:rFonts w:ascii="Times New Roman" w:eastAsia="Times New Roman" w:hAnsi="Times New Roman" w:cs="Times New Roman"/>
          <w:b/>
        </w:rPr>
        <w:t>Організаційне та методичне забезпечення інформатизації в громаді</w:t>
      </w:r>
    </w:p>
    <w:p w14:paraId="7084170F" w14:textId="77777777" w:rsidR="005C4C47" w:rsidRDefault="00000000">
      <w:pPr>
        <w:pBdr>
          <w:top w:val="nil"/>
          <w:left w:val="nil"/>
          <w:bottom w:val="nil"/>
          <w:right w:val="nil"/>
          <w:between w:val="nil"/>
        </w:pBdr>
        <w:rPr>
          <w:rFonts w:ascii="Times New Roman" w:eastAsia="Times New Roman" w:hAnsi="Times New Roman" w:cs="Times New Roman"/>
          <w:highlight w:val="white"/>
        </w:rPr>
      </w:pPr>
      <w:r>
        <w:rPr>
          <w:rFonts w:ascii="Times New Roman" w:eastAsia="Times New Roman" w:hAnsi="Times New Roman" w:cs="Times New Roman"/>
        </w:rPr>
        <w:t>Основними завданнями за напрямом є:</w:t>
      </w:r>
    </w:p>
    <w:p w14:paraId="167595C9" w14:textId="77777777" w:rsidR="005C4C47" w:rsidRDefault="00000000">
      <w:pPr>
        <w:numPr>
          <w:ilvl w:val="0"/>
          <w:numId w:val="4"/>
        </w:numPr>
        <w:pBdr>
          <w:top w:val="nil"/>
          <w:left w:val="nil"/>
          <w:bottom w:val="nil"/>
          <w:right w:val="nil"/>
          <w:between w:val="nil"/>
        </w:pBdr>
        <w:ind w:left="0" w:firstLine="360"/>
        <w:jc w:val="both"/>
        <w:rPr>
          <w:rFonts w:ascii="Times New Roman" w:eastAsia="Times New Roman" w:hAnsi="Times New Roman" w:cs="Times New Roman"/>
        </w:rPr>
      </w:pPr>
      <w:r>
        <w:rPr>
          <w:rFonts w:ascii="Times New Roman" w:eastAsia="Times New Roman" w:hAnsi="Times New Roman" w:cs="Times New Roman"/>
        </w:rPr>
        <w:t>аналіз стану виконання Програми інформатизації Балаклійської міської ради;</w:t>
      </w:r>
    </w:p>
    <w:p w14:paraId="37FFF2E6" w14:textId="77777777" w:rsidR="005C4C47" w:rsidRDefault="00000000">
      <w:pPr>
        <w:numPr>
          <w:ilvl w:val="0"/>
          <w:numId w:val="4"/>
        </w:numPr>
        <w:pBdr>
          <w:top w:val="nil"/>
          <w:left w:val="nil"/>
          <w:bottom w:val="nil"/>
          <w:right w:val="nil"/>
          <w:between w:val="nil"/>
        </w:pBdr>
        <w:ind w:left="0" w:firstLine="360"/>
        <w:jc w:val="both"/>
        <w:rPr>
          <w:rFonts w:ascii="Times New Roman" w:eastAsia="Times New Roman" w:hAnsi="Times New Roman" w:cs="Times New Roman"/>
        </w:rPr>
      </w:pPr>
      <w:r>
        <w:rPr>
          <w:rFonts w:ascii="Times New Roman" w:eastAsia="Times New Roman" w:hAnsi="Times New Roman" w:cs="Times New Roman"/>
        </w:rPr>
        <w:lastRenderedPageBreak/>
        <w:t>аналіз стану інформаційних та програмно-технічних ресурсів усіх підрозділів з урахуванням вимог нормативно-правових актів стосовно використання комп’ютерних програм;</w:t>
      </w:r>
    </w:p>
    <w:p w14:paraId="711621D7" w14:textId="77777777" w:rsidR="005C4C47" w:rsidRDefault="00000000">
      <w:pPr>
        <w:numPr>
          <w:ilvl w:val="0"/>
          <w:numId w:val="4"/>
        </w:numPr>
        <w:pBdr>
          <w:top w:val="nil"/>
          <w:left w:val="nil"/>
          <w:bottom w:val="nil"/>
          <w:right w:val="nil"/>
          <w:between w:val="nil"/>
        </w:pBdr>
        <w:ind w:left="0" w:firstLine="360"/>
        <w:rPr>
          <w:rFonts w:ascii="Times New Roman" w:eastAsia="Times New Roman" w:hAnsi="Times New Roman" w:cs="Times New Roman"/>
        </w:rPr>
      </w:pPr>
      <w:r>
        <w:rPr>
          <w:rFonts w:ascii="Times New Roman" w:eastAsia="Times New Roman" w:hAnsi="Times New Roman" w:cs="Times New Roman"/>
        </w:rPr>
        <w:t>участь у регіональних форумах, конференціях, семінарах та інших заходах IT-сфери;</w:t>
      </w:r>
    </w:p>
    <w:p w14:paraId="791D2F76" w14:textId="77777777" w:rsidR="005C4C47" w:rsidRDefault="00000000">
      <w:pPr>
        <w:numPr>
          <w:ilvl w:val="0"/>
          <w:numId w:val="4"/>
        </w:numPr>
        <w:pBdr>
          <w:top w:val="nil"/>
          <w:left w:val="nil"/>
          <w:bottom w:val="nil"/>
          <w:right w:val="nil"/>
          <w:between w:val="nil"/>
        </w:pBdr>
        <w:ind w:left="0" w:firstLine="360"/>
        <w:jc w:val="both"/>
        <w:rPr>
          <w:rFonts w:ascii="Times New Roman" w:eastAsia="Times New Roman" w:hAnsi="Times New Roman" w:cs="Times New Roman"/>
        </w:rPr>
      </w:pPr>
      <w:r>
        <w:rPr>
          <w:rFonts w:ascii="Times New Roman" w:eastAsia="Times New Roman" w:hAnsi="Times New Roman" w:cs="Times New Roman"/>
        </w:rPr>
        <w:t>проведення круглих столів, семінарів, зустрічей з представниками IT-сфери, громадянського суспільства.</w:t>
      </w:r>
    </w:p>
    <w:p w14:paraId="6FB2B388" w14:textId="77777777" w:rsidR="005C4C47" w:rsidRDefault="005C4C47">
      <w:pPr>
        <w:pBdr>
          <w:top w:val="nil"/>
          <w:left w:val="nil"/>
          <w:bottom w:val="nil"/>
          <w:right w:val="nil"/>
          <w:between w:val="nil"/>
        </w:pBdr>
        <w:ind w:left="567"/>
        <w:jc w:val="both"/>
        <w:rPr>
          <w:rFonts w:ascii="Times New Roman" w:eastAsia="Times New Roman" w:hAnsi="Times New Roman" w:cs="Times New Roman"/>
        </w:rPr>
      </w:pPr>
    </w:p>
    <w:p w14:paraId="359E5760" w14:textId="77777777" w:rsidR="005C4C47" w:rsidRDefault="00000000">
      <w:pPr>
        <w:numPr>
          <w:ilvl w:val="0"/>
          <w:numId w:val="5"/>
        </w:numPr>
        <w:pBdr>
          <w:top w:val="nil"/>
          <w:left w:val="nil"/>
          <w:bottom w:val="nil"/>
          <w:right w:val="nil"/>
          <w:between w:val="nil"/>
        </w:pBdr>
        <w:tabs>
          <w:tab w:val="left" w:pos="142"/>
          <w:tab w:val="left" w:pos="956"/>
        </w:tabs>
        <w:spacing w:after="69"/>
        <w:ind w:left="851" w:hanging="284"/>
        <w:jc w:val="both"/>
        <w:rPr>
          <w:rFonts w:ascii="Times New Roman" w:eastAsia="Times New Roman" w:hAnsi="Times New Roman" w:cs="Times New Roman"/>
          <w:b/>
        </w:rPr>
      </w:pPr>
      <w:bookmarkStart w:id="9" w:name="bookmark=id.17dp8vu" w:colFirst="0" w:colLast="0"/>
      <w:bookmarkEnd w:id="9"/>
      <w:r>
        <w:rPr>
          <w:rFonts w:ascii="Times New Roman" w:eastAsia="Times New Roman" w:hAnsi="Times New Roman" w:cs="Times New Roman"/>
          <w:b/>
        </w:rPr>
        <w:t>Цифрова трансформація Балаклійської міської ради</w:t>
      </w:r>
    </w:p>
    <w:p w14:paraId="168AD82B" w14:textId="77777777" w:rsidR="005C4C47" w:rsidRDefault="00000000">
      <w:pPr>
        <w:pBdr>
          <w:top w:val="nil"/>
          <w:left w:val="nil"/>
          <w:bottom w:val="nil"/>
          <w:right w:val="nil"/>
          <w:between w:val="nil"/>
        </w:pBdr>
        <w:tabs>
          <w:tab w:val="left" w:pos="0"/>
        </w:tabs>
        <w:ind w:firstLine="740"/>
        <w:jc w:val="both"/>
        <w:rPr>
          <w:rFonts w:ascii="Times New Roman" w:eastAsia="Times New Roman" w:hAnsi="Times New Roman" w:cs="Times New Roman"/>
        </w:rPr>
      </w:pPr>
      <w:r>
        <w:rPr>
          <w:rFonts w:ascii="Times New Roman" w:eastAsia="Times New Roman" w:hAnsi="Times New Roman" w:cs="Times New Roman"/>
        </w:rPr>
        <w:t>В умовах цифрової трансформації суспільства актуальності набуває використання цифрових технологій в органах місцевого самоврядування. Відбувається розвиток і впровадження цифрових технологій та форм доступу до швидкісного Інтернету, оскільки його відсутність створює цифрове відставання, яке веде до нерівності людей і порушення прав і свобод людини. Оскільки життя жителів пов’язане з місцем проживання, особливу роль набуває використання цифрових технологій на місцевому рівні в органах місцевого самоврядування. Ось чому для забезпечення дотримання прав і свобод людей, покращення життєдіяльності місцевих жителів, здійснення ефективного управління на місцях, необхідно впроваджувати заходи, спрямовані на цифрову трансформацію Балаклійської міської ради.</w:t>
      </w:r>
    </w:p>
    <w:p w14:paraId="67939860" w14:textId="77777777" w:rsidR="005C4C47" w:rsidRDefault="00000000">
      <w:pPr>
        <w:pBdr>
          <w:top w:val="nil"/>
          <w:left w:val="nil"/>
          <w:bottom w:val="nil"/>
          <w:right w:val="nil"/>
          <w:between w:val="nil"/>
        </w:pBdr>
        <w:tabs>
          <w:tab w:val="left" w:pos="0"/>
        </w:tabs>
        <w:spacing w:after="93"/>
        <w:ind w:firstLine="600"/>
        <w:jc w:val="both"/>
        <w:rPr>
          <w:rFonts w:ascii="Times New Roman" w:eastAsia="Times New Roman" w:hAnsi="Times New Roman" w:cs="Times New Roman"/>
        </w:rPr>
      </w:pPr>
      <w:r>
        <w:rPr>
          <w:rFonts w:ascii="Times New Roman" w:eastAsia="Times New Roman" w:hAnsi="Times New Roman" w:cs="Times New Roman"/>
        </w:rPr>
        <w:t>Для підвищення довіри до влади, ефективності, відкритості та прозорості діяльності одним з першочергових завдань є перехід на електронний документообіг</w:t>
      </w:r>
      <w:r>
        <w:rPr>
          <w:rFonts w:ascii="Times New Roman" w:eastAsia="Times New Roman" w:hAnsi="Times New Roman" w:cs="Times New Roman"/>
          <w:i/>
        </w:rPr>
        <w:t xml:space="preserve"> </w:t>
      </w:r>
      <w:r>
        <w:rPr>
          <w:rFonts w:ascii="Times New Roman" w:eastAsia="Times New Roman" w:hAnsi="Times New Roman" w:cs="Times New Roman"/>
        </w:rPr>
        <w:t>у</w:t>
      </w:r>
      <w:r>
        <w:rPr>
          <w:rFonts w:ascii="Times New Roman" w:eastAsia="Times New Roman" w:hAnsi="Times New Roman" w:cs="Times New Roman"/>
          <w:i/>
        </w:rPr>
        <w:t xml:space="preserve"> </w:t>
      </w:r>
      <w:r>
        <w:rPr>
          <w:rFonts w:ascii="Times New Roman" w:eastAsia="Times New Roman" w:hAnsi="Times New Roman" w:cs="Times New Roman"/>
        </w:rPr>
        <w:t>Балаклійській міській раді та у</w:t>
      </w:r>
      <w:r>
        <w:rPr>
          <w:rFonts w:ascii="Times New Roman" w:eastAsia="Times New Roman" w:hAnsi="Times New Roman" w:cs="Times New Roman"/>
          <w:i/>
        </w:rPr>
        <w:t xml:space="preserve"> </w:t>
      </w:r>
      <w:r>
        <w:rPr>
          <w:rFonts w:ascii="Times New Roman" w:eastAsia="Times New Roman" w:hAnsi="Times New Roman" w:cs="Times New Roman"/>
        </w:rPr>
        <w:t>заснованих підприємствах, установах та організаціях, впровадження елементів електронної демократії та електронного урядування, забезпечення доступності до інформації, що містить відкриті дані.</w:t>
      </w:r>
    </w:p>
    <w:p w14:paraId="244981E7" w14:textId="77777777" w:rsidR="005C4C47" w:rsidRDefault="00000000">
      <w:pPr>
        <w:pBdr>
          <w:top w:val="nil"/>
          <w:left w:val="nil"/>
          <w:bottom w:val="nil"/>
          <w:right w:val="nil"/>
          <w:between w:val="nil"/>
        </w:pBdr>
        <w:tabs>
          <w:tab w:val="left" w:pos="0"/>
        </w:tabs>
        <w:spacing w:after="64"/>
        <w:ind w:firstLine="600"/>
        <w:jc w:val="both"/>
        <w:rPr>
          <w:rFonts w:ascii="Times New Roman" w:eastAsia="Times New Roman" w:hAnsi="Times New Roman" w:cs="Times New Roman"/>
          <w:b/>
        </w:rPr>
      </w:pPr>
      <w:r>
        <w:rPr>
          <w:rFonts w:ascii="Times New Roman" w:eastAsia="Times New Roman" w:hAnsi="Times New Roman" w:cs="Times New Roman"/>
          <w:b/>
        </w:rPr>
        <w:t>Завдання за напрямом:</w:t>
      </w:r>
    </w:p>
    <w:p w14:paraId="33094B64" w14:textId="77777777" w:rsidR="005C4C47" w:rsidRDefault="00000000">
      <w:pPr>
        <w:numPr>
          <w:ilvl w:val="0"/>
          <w:numId w:val="11"/>
        </w:numPr>
        <w:pBdr>
          <w:top w:val="nil"/>
          <w:left w:val="nil"/>
          <w:bottom w:val="nil"/>
          <w:right w:val="nil"/>
          <w:between w:val="nil"/>
        </w:pBdr>
        <w:tabs>
          <w:tab w:val="left" w:pos="0"/>
          <w:tab w:val="left" w:pos="919"/>
        </w:tabs>
        <w:ind w:firstLine="600"/>
        <w:jc w:val="both"/>
        <w:rPr>
          <w:rFonts w:ascii="Times New Roman" w:eastAsia="Times New Roman" w:hAnsi="Times New Roman" w:cs="Times New Roman"/>
        </w:rPr>
      </w:pPr>
      <w:r>
        <w:rPr>
          <w:rFonts w:ascii="Times New Roman" w:eastAsia="Times New Roman" w:hAnsi="Times New Roman" w:cs="Times New Roman"/>
        </w:rPr>
        <w:t>Розвиток системи електронного документообігу в Балаклійській громаді, Балаклійській міській раді,  її виконавчих органах.</w:t>
      </w:r>
    </w:p>
    <w:p w14:paraId="069E1851" w14:textId="77777777" w:rsidR="005C4C47" w:rsidRDefault="00000000">
      <w:pPr>
        <w:numPr>
          <w:ilvl w:val="0"/>
          <w:numId w:val="11"/>
        </w:numPr>
        <w:pBdr>
          <w:top w:val="nil"/>
          <w:left w:val="nil"/>
          <w:bottom w:val="nil"/>
          <w:right w:val="nil"/>
          <w:between w:val="nil"/>
        </w:pBdr>
        <w:tabs>
          <w:tab w:val="left" w:pos="0"/>
          <w:tab w:val="left" w:pos="919"/>
        </w:tabs>
        <w:ind w:firstLine="600"/>
        <w:jc w:val="both"/>
        <w:rPr>
          <w:rFonts w:ascii="Times New Roman" w:eastAsia="Times New Roman" w:hAnsi="Times New Roman" w:cs="Times New Roman"/>
        </w:rPr>
      </w:pPr>
      <w:r>
        <w:rPr>
          <w:rFonts w:ascii="Times New Roman" w:eastAsia="Times New Roman" w:hAnsi="Times New Roman" w:cs="Times New Roman"/>
        </w:rPr>
        <w:t xml:space="preserve">Забезпечення розвитку офіційного веб-сайту Балаклійської міської ради, впровадження інструментів е-демократії: петицій, громадських консультацій, опитувань, обговорень, громадського бюджету. Забезпечення доступності для осіб з порушенням зору. </w:t>
      </w:r>
    </w:p>
    <w:p w14:paraId="7A179EDC" w14:textId="77777777" w:rsidR="005C4C47" w:rsidRDefault="005C4C47">
      <w:pPr>
        <w:pBdr>
          <w:top w:val="nil"/>
          <w:left w:val="nil"/>
          <w:bottom w:val="nil"/>
          <w:right w:val="nil"/>
          <w:between w:val="nil"/>
        </w:pBdr>
        <w:tabs>
          <w:tab w:val="left" w:pos="0"/>
          <w:tab w:val="left" w:pos="919"/>
        </w:tabs>
        <w:ind w:left="600"/>
        <w:jc w:val="both"/>
        <w:rPr>
          <w:rFonts w:ascii="Times New Roman" w:eastAsia="Times New Roman" w:hAnsi="Times New Roman" w:cs="Times New Roman"/>
          <w:sz w:val="10"/>
          <w:szCs w:val="10"/>
        </w:rPr>
      </w:pPr>
    </w:p>
    <w:p w14:paraId="77364A0A" w14:textId="77777777" w:rsidR="005C4C47" w:rsidRDefault="005C4C47">
      <w:pPr>
        <w:pBdr>
          <w:top w:val="nil"/>
          <w:left w:val="nil"/>
          <w:bottom w:val="nil"/>
          <w:right w:val="nil"/>
          <w:between w:val="nil"/>
        </w:pBdr>
        <w:tabs>
          <w:tab w:val="left" w:pos="0"/>
          <w:tab w:val="left" w:pos="919"/>
        </w:tabs>
        <w:jc w:val="both"/>
        <w:rPr>
          <w:rFonts w:ascii="Times New Roman" w:eastAsia="Times New Roman" w:hAnsi="Times New Roman" w:cs="Times New Roman"/>
          <w:sz w:val="6"/>
          <w:szCs w:val="6"/>
        </w:rPr>
      </w:pPr>
    </w:p>
    <w:p w14:paraId="78C36607" w14:textId="77777777" w:rsidR="005C4C47" w:rsidRDefault="00000000">
      <w:pPr>
        <w:numPr>
          <w:ilvl w:val="0"/>
          <w:numId w:val="5"/>
        </w:numPr>
        <w:pBdr>
          <w:top w:val="nil"/>
          <w:left w:val="nil"/>
          <w:bottom w:val="nil"/>
          <w:right w:val="nil"/>
          <w:between w:val="nil"/>
        </w:pBdr>
        <w:tabs>
          <w:tab w:val="left" w:pos="0"/>
          <w:tab w:val="left" w:pos="966"/>
        </w:tabs>
        <w:spacing w:after="64"/>
        <w:ind w:left="851" w:hanging="284"/>
        <w:jc w:val="both"/>
        <w:rPr>
          <w:rFonts w:ascii="Times New Roman" w:eastAsia="Times New Roman" w:hAnsi="Times New Roman" w:cs="Times New Roman"/>
          <w:b/>
        </w:rPr>
      </w:pPr>
      <w:bookmarkStart w:id="10" w:name="bookmark=id.3rdcrjn" w:colFirst="0" w:colLast="0"/>
      <w:bookmarkEnd w:id="10"/>
      <w:r>
        <w:rPr>
          <w:rFonts w:ascii="Times New Roman" w:eastAsia="Times New Roman" w:hAnsi="Times New Roman" w:cs="Times New Roman"/>
          <w:b/>
        </w:rPr>
        <w:t>Цифровізація публічних послуг</w:t>
      </w:r>
    </w:p>
    <w:p w14:paraId="7B2E193E" w14:textId="77777777" w:rsidR="005C4C47" w:rsidRDefault="00000000">
      <w:pPr>
        <w:pBdr>
          <w:top w:val="nil"/>
          <w:left w:val="nil"/>
          <w:bottom w:val="nil"/>
          <w:right w:val="nil"/>
          <w:between w:val="nil"/>
        </w:pBdr>
        <w:tabs>
          <w:tab w:val="left" w:pos="0"/>
        </w:tabs>
        <w:ind w:firstLine="740"/>
        <w:jc w:val="both"/>
        <w:rPr>
          <w:rFonts w:ascii="Times New Roman" w:eastAsia="Times New Roman" w:hAnsi="Times New Roman" w:cs="Times New Roman"/>
        </w:rPr>
      </w:pPr>
      <w:r>
        <w:rPr>
          <w:rFonts w:ascii="Times New Roman" w:eastAsia="Times New Roman" w:hAnsi="Times New Roman" w:cs="Times New Roman"/>
        </w:rPr>
        <w:t>Оскільки користувачем цифрових послуг і продуктів є населення, яке має здатність отримувати швидкісний доступ до Інтернету, інформації та баз даних, орган місцевого самоврядування зацікавлений у забезпеченні відкритості, доступності та ефективності надання публічних послуг. Тому одним із пріоритетних напрямів роботи Балаклійської міської ради є цифровізація публічних послуг, що робить життя місцевих мешканців більш комфортним і зручним, тобто таким, що відповідає реаліям сьогодення.</w:t>
      </w:r>
    </w:p>
    <w:p w14:paraId="328B65B9" w14:textId="77777777" w:rsidR="005C4C47" w:rsidRDefault="005C4C47">
      <w:pPr>
        <w:pBdr>
          <w:top w:val="nil"/>
          <w:left w:val="nil"/>
          <w:bottom w:val="nil"/>
          <w:right w:val="nil"/>
          <w:between w:val="nil"/>
        </w:pBdr>
        <w:tabs>
          <w:tab w:val="left" w:pos="0"/>
        </w:tabs>
        <w:spacing w:after="64"/>
        <w:ind w:firstLine="600"/>
        <w:jc w:val="both"/>
        <w:rPr>
          <w:rFonts w:ascii="Times New Roman" w:eastAsia="Times New Roman" w:hAnsi="Times New Roman" w:cs="Times New Roman"/>
          <w:b/>
        </w:rPr>
      </w:pPr>
      <w:bookmarkStart w:id="11" w:name="bookmark=id.26in1rg" w:colFirst="0" w:colLast="0"/>
      <w:bookmarkEnd w:id="11"/>
    </w:p>
    <w:p w14:paraId="28CA29F9" w14:textId="77777777" w:rsidR="005C4C47" w:rsidRDefault="00000000">
      <w:pPr>
        <w:pBdr>
          <w:top w:val="nil"/>
          <w:left w:val="nil"/>
          <w:bottom w:val="nil"/>
          <w:right w:val="nil"/>
          <w:between w:val="nil"/>
        </w:pBdr>
        <w:tabs>
          <w:tab w:val="left" w:pos="0"/>
        </w:tabs>
        <w:ind w:firstLine="600"/>
        <w:jc w:val="both"/>
        <w:rPr>
          <w:rFonts w:ascii="Times New Roman" w:eastAsia="Times New Roman" w:hAnsi="Times New Roman" w:cs="Times New Roman"/>
          <w:b/>
        </w:rPr>
      </w:pPr>
      <w:r>
        <w:rPr>
          <w:rFonts w:ascii="Times New Roman" w:eastAsia="Times New Roman" w:hAnsi="Times New Roman" w:cs="Times New Roman"/>
          <w:b/>
        </w:rPr>
        <w:t>Завдання за напрямом:</w:t>
      </w:r>
    </w:p>
    <w:p w14:paraId="6EB8FF09" w14:textId="77777777" w:rsidR="005C4C47" w:rsidRDefault="00000000">
      <w:pPr>
        <w:numPr>
          <w:ilvl w:val="0"/>
          <w:numId w:val="12"/>
        </w:numPr>
        <w:pBdr>
          <w:top w:val="nil"/>
          <w:left w:val="nil"/>
          <w:bottom w:val="nil"/>
          <w:right w:val="nil"/>
          <w:between w:val="nil"/>
        </w:pBdr>
        <w:tabs>
          <w:tab w:val="left" w:pos="0"/>
          <w:tab w:val="left" w:pos="935"/>
        </w:tabs>
        <w:ind w:firstLine="600"/>
        <w:jc w:val="both"/>
        <w:rPr>
          <w:rFonts w:ascii="Times New Roman" w:eastAsia="Times New Roman" w:hAnsi="Times New Roman" w:cs="Times New Roman"/>
        </w:rPr>
      </w:pPr>
      <w:r>
        <w:rPr>
          <w:rFonts w:ascii="Times New Roman" w:eastAsia="Times New Roman" w:hAnsi="Times New Roman" w:cs="Times New Roman"/>
        </w:rPr>
        <w:t>Цифровий розвиток публічних послуг для населення.</w:t>
      </w:r>
    </w:p>
    <w:p w14:paraId="4A1CE458" w14:textId="77777777" w:rsidR="005C4C47" w:rsidRDefault="00000000">
      <w:pPr>
        <w:numPr>
          <w:ilvl w:val="0"/>
          <w:numId w:val="12"/>
        </w:numPr>
        <w:pBdr>
          <w:top w:val="nil"/>
          <w:left w:val="nil"/>
          <w:bottom w:val="nil"/>
          <w:right w:val="nil"/>
          <w:between w:val="nil"/>
        </w:pBdr>
        <w:tabs>
          <w:tab w:val="left" w:pos="0"/>
          <w:tab w:val="left" w:pos="921"/>
        </w:tabs>
        <w:ind w:firstLine="600"/>
        <w:jc w:val="both"/>
        <w:rPr>
          <w:rFonts w:ascii="Times New Roman" w:eastAsia="Times New Roman" w:hAnsi="Times New Roman" w:cs="Times New Roman"/>
        </w:rPr>
      </w:pPr>
      <w:r>
        <w:rPr>
          <w:rFonts w:ascii="Times New Roman" w:eastAsia="Times New Roman" w:hAnsi="Times New Roman" w:cs="Times New Roman"/>
        </w:rPr>
        <w:t>Цифровий розвиток послуг галузей освіти та охорони здоров’я, впровадження електронних інструментів у закладах освіти (е-щоденники, е- журнали).</w:t>
      </w:r>
    </w:p>
    <w:p w14:paraId="5170E959" w14:textId="77777777" w:rsidR="005C4C47" w:rsidRDefault="00000000">
      <w:pPr>
        <w:numPr>
          <w:ilvl w:val="0"/>
          <w:numId w:val="12"/>
        </w:numPr>
        <w:pBdr>
          <w:top w:val="nil"/>
          <w:left w:val="nil"/>
          <w:bottom w:val="nil"/>
          <w:right w:val="nil"/>
          <w:between w:val="nil"/>
        </w:pBdr>
        <w:tabs>
          <w:tab w:val="left" w:pos="0"/>
          <w:tab w:val="left" w:pos="921"/>
        </w:tabs>
        <w:ind w:firstLine="600"/>
        <w:jc w:val="both"/>
        <w:rPr>
          <w:rFonts w:ascii="Times New Roman" w:eastAsia="Times New Roman" w:hAnsi="Times New Roman" w:cs="Times New Roman"/>
        </w:rPr>
      </w:pPr>
      <w:r>
        <w:rPr>
          <w:rFonts w:ascii="Times New Roman" w:eastAsia="Times New Roman" w:hAnsi="Times New Roman" w:cs="Times New Roman"/>
        </w:rPr>
        <w:t>Створення цифрових можливостей для ветеранів війни, осіб, які мають особливі заслуги перед Батьківщиною, постраждалих учасників Революції Гідності та їхніх сімей;</w:t>
      </w:r>
    </w:p>
    <w:p w14:paraId="73B4CBF4" w14:textId="77777777" w:rsidR="005C4C47" w:rsidRDefault="005C4C47">
      <w:pPr>
        <w:pBdr>
          <w:top w:val="nil"/>
          <w:left w:val="nil"/>
          <w:bottom w:val="nil"/>
          <w:right w:val="nil"/>
          <w:between w:val="nil"/>
        </w:pBdr>
        <w:tabs>
          <w:tab w:val="left" w:pos="0"/>
          <w:tab w:val="left" w:pos="921"/>
        </w:tabs>
        <w:spacing w:line="322" w:lineRule="auto"/>
        <w:ind w:left="600"/>
        <w:jc w:val="both"/>
        <w:rPr>
          <w:rFonts w:ascii="Times New Roman" w:eastAsia="Times New Roman" w:hAnsi="Times New Roman" w:cs="Times New Roman"/>
          <w:sz w:val="6"/>
          <w:szCs w:val="6"/>
        </w:rPr>
      </w:pPr>
    </w:p>
    <w:p w14:paraId="7A013A8F" w14:textId="77777777" w:rsidR="005C4C47" w:rsidRDefault="00000000">
      <w:pPr>
        <w:numPr>
          <w:ilvl w:val="0"/>
          <w:numId w:val="5"/>
        </w:numPr>
        <w:pBdr>
          <w:top w:val="nil"/>
          <w:left w:val="nil"/>
          <w:bottom w:val="nil"/>
          <w:right w:val="nil"/>
          <w:between w:val="nil"/>
        </w:pBdr>
        <w:tabs>
          <w:tab w:val="left" w:pos="142"/>
          <w:tab w:val="left" w:pos="939"/>
        </w:tabs>
        <w:spacing w:after="64"/>
        <w:ind w:left="851" w:hanging="284"/>
        <w:rPr>
          <w:rFonts w:ascii="Times New Roman" w:eastAsia="Times New Roman" w:hAnsi="Times New Roman" w:cs="Times New Roman"/>
          <w:b/>
        </w:rPr>
      </w:pPr>
      <w:bookmarkStart w:id="12" w:name="bookmark=id.lnxbz9" w:colFirst="0" w:colLast="0"/>
      <w:bookmarkEnd w:id="12"/>
      <w:r>
        <w:rPr>
          <w:rFonts w:ascii="Times New Roman" w:eastAsia="Times New Roman" w:hAnsi="Times New Roman" w:cs="Times New Roman"/>
          <w:b/>
        </w:rPr>
        <w:t>Розбудова інфраструктури інформатизації в Балаклійській міській раді</w:t>
      </w:r>
    </w:p>
    <w:p w14:paraId="1C3087F2" w14:textId="77777777" w:rsidR="005C4C47" w:rsidRDefault="00000000">
      <w:pPr>
        <w:pBdr>
          <w:top w:val="nil"/>
          <w:left w:val="nil"/>
          <w:bottom w:val="nil"/>
          <w:right w:val="nil"/>
          <w:between w:val="nil"/>
        </w:pBdr>
        <w:tabs>
          <w:tab w:val="left" w:pos="0"/>
        </w:tabs>
        <w:ind w:firstLine="740"/>
        <w:jc w:val="both"/>
        <w:rPr>
          <w:rFonts w:ascii="Times New Roman" w:eastAsia="Times New Roman" w:hAnsi="Times New Roman" w:cs="Times New Roman"/>
        </w:rPr>
      </w:pPr>
      <w:r>
        <w:rPr>
          <w:rFonts w:ascii="Times New Roman" w:eastAsia="Times New Roman" w:hAnsi="Times New Roman" w:cs="Times New Roman"/>
        </w:rPr>
        <w:t xml:space="preserve">Головною метою інформатизації органів державної влади та органів місцевого самоврядування є створення оптимальних умов як для задоволення інформативних потреб, так і для реалізації конституційних прав громадян, органів державної влади і місцевого самоврядування, організацій, суспільних об’єднань на основі формування й використання </w:t>
      </w:r>
      <w:r>
        <w:rPr>
          <w:rFonts w:ascii="Times New Roman" w:eastAsia="Times New Roman" w:hAnsi="Times New Roman" w:cs="Times New Roman"/>
        </w:rPr>
        <w:lastRenderedPageBreak/>
        <w:t>інформаційних ресурсів. Зважаючи на це, Балаклійська міська рада прагне забезпечити можливість інформування населення всіх населених пунктів територіальної громади щодо діяльності органу місцевого самоврядування, реалізацію державної інформаційної політики, втілення соціально важливих інформаційних кампаній, розвиток інформаційного простору громади.</w:t>
      </w:r>
    </w:p>
    <w:p w14:paraId="0CDC1C78" w14:textId="77777777" w:rsidR="005C4C47" w:rsidRDefault="005C4C47">
      <w:pPr>
        <w:pBdr>
          <w:top w:val="nil"/>
          <w:left w:val="nil"/>
          <w:bottom w:val="nil"/>
          <w:right w:val="nil"/>
          <w:between w:val="nil"/>
        </w:pBdr>
        <w:tabs>
          <w:tab w:val="left" w:pos="0"/>
        </w:tabs>
        <w:ind w:firstLine="740"/>
        <w:jc w:val="both"/>
        <w:rPr>
          <w:rFonts w:ascii="Times New Roman" w:eastAsia="Times New Roman" w:hAnsi="Times New Roman" w:cs="Times New Roman"/>
        </w:rPr>
      </w:pPr>
    </w:p>
    <w:p w14:paraId="733CDAFE" w14:textId="77777777" w:rsidR="005C4C47" w:rsidRDefault="00000000">
      <w:pPr>
        <w:pBdr>
          <w:top w:val="nil"/>
          <w:left w:val="nil"/>
          <w:bottom w:val="nil"/>
          <w:right w:val="nil"/>
          <w:between w:val="nil"/>
        </w:pBdr>
        <w:tabs>
          <w:tab w:val="left" w:pos="0"/>
        </w:tabs>
        <w:ind w:firstLine="600"/>
        <w:jc w:val="both"/>
        <w:rPr>
          <w:rFonts w:ascii="Times New Roman" w:eastAsia="Times New Roman" w:hAnsi="Times New Roman" w:cs="Times New Roman"/>
          <w:b/>
        </w:rPr>
      </w:pPr>
      <w:bookmarkStart w:id="13" w:name="bookmark=id.35nkun2" w:colFirst="0" w:colLast="0"/>
      <w:bookmarkEnd w:id="13"/>
      <w:r>
        <w:rPr>
          <w:rFonts w:ascii="Times New Roman" w:eastAsia="Times New Roman" w:hAnsi="Times New Roman" w:cs="Times New Roman"/>
          <w:b/>
        </w:rPr>
        <w:t>Завдання за напрямом:</w:t>
      </w:r>
    </w:p>
    <w:p w14:paraId="00AA3358" w14:textId="77777777" w:rsidR="005C4C47" w:rsidRDefault="00000000">
      <w:pPr>
        <w:numPr>
          <w:ilvl w:val="0"/>
          <w:numId w:val="13"/>
        </w:numPr>
        <w:pBdr>
          <w:top w:val="nil"/>
          <w:left w:val="nil"/>
          <w:bottom w:val="nil"/>
          <w:right w:val="nil"/>
          <w:between w:val="nil"/>
        </w:pBdr>
        <w:tabs>
          <w:tab w:val="left" w:pos="0"/>
          <w:tab w:val="left" w:pos="921"/>
        </w:tabs>
        <w:ind w:firstLine="600"/>
        <w:jc w:val="both"/>
        <w:rPr>
          <w:rFonts w:ascii="Times New Roman" w:eastAsia="Times New Roman" w:hAnsi="Times New Roman" w:cs="Times New Roman"/>
        </w:rPr>
      </w:pPr>
      <w:r>
        <w:rPr>
          <w:rFonts w:ascii="Times New Roman" w:eastAsia="Times New Roman" w:hAnsi="Times New Roman" w:cs="Times New Roman"/>
        </w:rPr>
        <w:t>Забезпечення функціонування інформаційно-комунікаційних систем (оновлення ліцензій програмних продуктів).</w:t>
      </w:r>
    </w:p>
    <w:p w14:paraId="1C806E32" w14:textId="77777777" w:rsidR="005C4C47" w:rsidRDefault="00000000">
      <w:pPr>
        <w:numPr>
          <w:ilvl w:val="0"/>
          <w:numId w:val="13"/>
        </w:numPr>
        <w:pBdr>
          <w:top w:val="nil"/>
          <w:left w:val="nil"/>
          <w:bottom w:val="nil"/>
          <w:right w:val="nil"/>
          <w:between w:val="nil"/>
        </w:pBdr>
        <w:tabs>
          <w:tab w:val="left" w:pos="0"/>
          <w:tab w:val="left" w:pos="935"/>
        </w:tabs>
        <w:ind w:firstLine="600"/>
        <w:jc w:val="both"/>
        <w:rPr>
          <w:rFonts w:ascii="Times New Roman" w:eastAsia="Times New Roman" w:hAnsi="Times New Roman" w:cs="Times New Roman"/>
        </w:rPr>
      </w:pPr>
      <w:r>
        <w:rPr>
          <w:rFonts w:ascii="Times New Roman" w:eastAsia="Times New Roman" w:hAnsi="Times New Roman" w:cs="Times New Roman"/>
        </w:rPr>
        <w:t>Адміністрування інформаційно-комунікаційних систем.</w:t>
      </w:r>
    </w:p>
    <w:p w14:paraId="061022A0" w14:textId="77777777" w:rsidR="005C4C47" w:rsidRDefault="00000000">
      <w:pPr>
        <w:numPr>
          <w:ilvl w:val="0"/>
          <w:numId w:val="13"/>
        </w:numPr>
        <w:pBdr>
          <w:top w:val="nil"/>
          <w:left w:val="nil"/>
          <w:bottom w:val="nil"/>
          <w:right w:val="nil"/>
          <w:between w:val="nil"/>
        </w:pBdr>
        <w:tabs>
          <w:tab w:val="left" w:pos="0"/>
          <w:tab w:val="left" w:pos="921"/>
        </w:tabs>
        <w:ind w:firstLine="600"/>
        <w:jc w:val="both"/>
        <w:rPr>
          <w:rFonts w:ascii="Times New Roman" w:eastAsia="Times New Roman" w:hAnsi="Times New Roman" w:cs="Times New Roman"/>
        </w:rPr>
      </w:pPr>
      <w:r>
        <w:rPr>
          <w:rFonts w:ascii="Times New Roman" w:eastAsia="Times New Roman" w:hAnsi="Times New Roman" w:cs="Times New Roman"/>
        </w:rPr>
        <w:t>Забезпечення безперешкодного доступу до високошвидкісного Інтернету всіх населених пунктів територіальної громади.</w:t>
      </w:r>
    </w:p>
    <w:p w14:paraId="340D046B" w14:textId="77777777" w:rsidR="005C4C47" w:rsidRDefault="00000000">
      <w:pPr>
        <w:numPr>
          <w:ilvl w:val="0"/>
          <w:numId w:val="13"/>
        </w:numPr>
        <w:pBdr>
          <w:top w:val="nil"/>
          <w:left w:val="nil"/>
          <w:bottom w:val="nil"/>
          <w:right w:val="nil"/>
          <w:between w:val="nil"/>
        </w:pBdr>
        <w:tabs>
          <w:tab w:val="left" w:pos="0"/>
          <w:tab w:val="left" w:pos="921"/>
        </w:tabs>
        <w:ind w:firstLine="600"/>
        <w:jc w:val="both"/>
        <w:rPr>
          <w:rFonts w:ascii="Times New Roman" w:eastAsia="Times New Roman" w:hAnsi="Times New Roman" w:cs="Times New Roman"/>
        </w:rPr>
      </w:pPr>
      <w:r>
        <w:rPr>
          <w:rFonts w:ascii="Times New Roman" w:eastAsia="Times New Roman" w:hAnsi="Times New Roman" w:cs="Times New Roman"/>
        </w:rPr>
        <w:t>Забезпечення Балаклійської міської ради, її відділів, структурних підрозділів сучасною комп’ютерною технікою.</w:t>
      </w:r>
    </w:p>
    <w:p w14:paraId="726F461C" w14:textId="77777777" w:rsidR="005C4C47" w:rsidRDefault="00000000">
      <w:pPr>
        <w:numPr>
          <w:ilvl w:val="0"/>
          <w:numId w:val="13"/>
        </w:numPr>
        <w:pBdr>
          <w:top w:val="nil"/>
          <w:left w:val="nil"/>
          <w:bottom w:val="nil"/>
          <w:right w:val="nil"/>
          <w:between w:val="nil"/>
        </w:pBdr>
        <w:tabs>
          <w:tab w:val="left" w:pos="0"/>
          <w:tab w:val="left" w:pos="993"/>
          <w:tab w:val="left" w:pos="8362"/>
        </w:tabs>
        <w:ind w:firstLine="600"/>
        <w:jc w:val="both"/>
        <w:rPr>
          <w:rFonts w:ascii="Times New Roman" w:eastAsia="Times New Roman" w:hAnsi="Times New Roman" w:cs="Times New Roman"/>
        </w:rPr>
      </w:pPr>
      <w:r>
        <w:rPr>
          <w:rFonts w:ascii="Times New Roman" w:eastAsia="Times New Roman" w:hAnsi="Times New Roman" w:cs="Times New Roman"/>
        </w:rPr>
        <w:t>Створення електронних архівів та оцифровування документації Балаклійської міської ради, її виконавчого комітету та реєстрів.</w:t>
      </w:r>
    </w:p>
    <w:p w14:paraId="31E1A270" w14:textId="77777777" w:rsidR="005C4C47" w:rsidRDefault="00000000">
      <w:pPr>
        <w:numPr>
          <w:ilvl w:val="0"/>
          <w:numId w:val="13"/>
        </w:numPr>
        <w:pBdr>
          <w:top w:val="nil"/>
          <w:left w:val="nil"/>
          <w:bottom w:val="nil"/>
          <w:right w:val="nil"/>
          <w:between w:val="nil"/>
        </w:pBdr>
        <w:tabs>
          <w:tab w:val="left" w:pos="0"/>
          <w:tab w:val="left" w:pos="993"/>
        </w:tabs>
        <w:ind w:firstLine="600"/>
        <w:jc w:val="both"/>
        <w:rPr>
          <w:rFonts w:ascii="Times New Roman" w:eastAsia="Times New Roman" w:hAnsi="Times New Roman" w:cs="Times New Roman"/>
        </w:rPr>
      </w:pPr>
      <w:r>
        <w:rPr>
          <w:rFonts w:ascii="Times New Roman" w:eastAsia="Times New Roman" w:hAnsi="Times New Roman" w:cs="Times New Roman"/>
        </w:rPr>
        <w:t>Організація і вдосконалення захисту інформаційних ресурсів та інформації, кіберзахисту.</w:t>
      </w:r>
    </w:p>
    <w:p w14:paraId="3821611B" w14:textId="77777777" w:rsidR="005C4C47" w:rsidRDefault="00000000">
      <w:pPr>
        <w:numPr>
          <w:ilvl w:val="0"/>
          <w:numId w:val="13"/>
        </w:numPr>
        <w:pBdr>
          <w:top w:val="nil"/>
          <w:left w:val="nil"/>
          <w:bottom w:val="nil"/>
          <w:right w:val="nil"/>
          <w:between w:val="nil"/>
        </w:pBdr>
        <w:tabs>
          <w:tab w:val="left" w:pos="0"/>
          <w:tab w:val="left" w:pos="938"/>
        </w:tabs>
        <w:ind w:firstLine="600"/>
        <w:jc w:val="both"/>
        <w:rPr>
          <w:rFonts w:ascii="Times New Roman" w:eastAsia="Times New Roman" w:hAnsi="Times New Roman" w:cs="Times New Roman"/>
        </w:rPr>
      </w:pPr>
      <w:r>
        <w:rPr>
          <w:rFonts w:ascii="Times New Roman" w:eastAsia="Times New Roman" w:hAnsi="Times New Roman" w:cs="Times New Roman"/>
        </w:rPr>
        <w:t>Вчасне реагування систем на кіберінциденти, підвищення рівня кваліфікації працівників Балаклійської міської ради та населення з кібербезпеки і кібергігієни.</w:t>
      </w:r>
    </w:p>
    <w:p w14:paraId="7397080C" w14:textId="77777777" w:rsidR="005C4C47" w:rsidRDefault="00000000">
      <w:pPr>
        <w:numPr>
          <w:ilvl w:val="0"/>
          <w:numId w:val="13"/>
        </w:numPr>
        <w:pBdr>
          <w:top w:val="nil"/>
          <w:left w:val="nil"/>
          <w:bottom w:val="nil"/>
          <w:right w:val="nil"/>
          <w:between w:val="nil"/>
        </w:pBdr>
        <w:tabs>
          <w:tab w:val="left" w:pos="0"/>
          <w:tab w:val="left" w:pos="1073"/>
        </w:tabs>
        <w:ind w:firstLine="600"/>
        <w:jc w:val="both"/>
        <w:rPr>
          <w:rFonts w:ascii="Times New Roman" w:eastAsia="Times New Roman" w:hAnsi="Times New Roman" w:cs="Times New Roman"/>
        </w:rPr>
      </w:pPr>
      <w:r>
        <w:rPr>
          <w:rFonts w:ascii="Times New Roman" w:eastAsia="Times New Roman" w:hAnsi="Times New Roman" w:cs="Times New Roman"/>
        </w:rPr>
        <w:t>Забезпечення мобільного зв’язку та доступу до високошвидкісного Інтернету в бомбосховищах та укриттях.</w:t>
      </w:r>
    </w:p>
    <w:p w14:paraId="3EF0C263" w14:textId="43ACCED1" w:rsidR="00A724D7" w:rsidRDefault="00A724D7" w:rsidP="00A724D7">
      <w:pPr>
        <w:numPr>
          <w:ilvl w:val="0"/>
          <w:numId w:val="13"/>
        </w:numPr>
        <w:pBdr>
          <w:top w:val="nil"/>
          <w:left w:val="nil"/>
          <w:bottom w:val="nil"/>
          <w:right w:val="nil"/>
          <w:between w:val="nil"/>
        </w:pBdr>
        <w:tabs>
          <w:tab w:val="left" w:pos="0"/>
          <w:tab w:val="left" w:pos="921"/>
        </w:tabs>
        <w:ind w:firstLine="600"/>
        <w:jc w:val="both"/>
        <w:rPr>
          <w:rFonts w:ascii="Times New Roman" w:eastAsia="Times New Roman" w:hAnsi="Times New Roman" w:cs="Times New Roman"/>
        </w:rPr>
      </w:pPr>
      <w:r>
        <w:rPr>
          <w:rFonts w:ascii="Times New Roman" w:eastAsia="Times New Roman" w:hAnsi="Times New Roman" w:cs="Times New Roman"/>
        </w:rPr>
        <w:t xml:space="preserve">Забезпечення Балаклійської міської ради, </w:t>
      </w:r>
      <w:r w:rsidRPr="00A724D7">
        <w:rPr>
          <w:rFonts w:ascii="Times New Roman" w:eastAsia="Times New Roman" w:hAnsi="Times New Roman" w:cs="Times New Roman"/>
        </w:rPr>
        <w:t>сектор інформаційної діяльності та комунікацій з громадскістю</w:t>
      </w:r>
      <w:r>
        <w:rPr>
          <w:rFonts w:ascii="Times New Roman" w:eastAsia="Times New Roman" w:hAnsi="Times New Roman" w:cs="Times New Roman"/>
        </w:rPr>
        <w:t xml:space="preserve">  сучасною технікою для відео та фото зйомки.</w:t>
      </w:r>
    </w:p>
    <w:p w14:paraId="041C99E4" w14:textId="77777777" w:rsidR="005C4C47" w:rsidRDefault="005C4C47">
      <w:pPr>
        <w:pBdr>
          <w:top w:val="nil"/>
          <w:left w:val="nil"/>
          <w:bottom w:val="nil"/>
          <w:right w:val="nil"/>
          <w:between w:val="nil"/>
        </w:pBdr>
        <w:tabs>
          <w:tab w:val="left" w:pos="0"/>
          <w:tab w:val="left" w:pos="1073"/>
        </w:tabs>
        <w:spacing w:line="322" w:lineRule="auto"/>
        <w:ind w:left="600"/>
        <w:jc w:val="both"/>
        <w:rPr>
          <w:rFonts w:ascii="Times New Roman" w:eastAsia="Times New Roman" w:hAnsi="Times New Roman" w:cs="Times New Roman"/>
        </w:rPr>
      </w:pPr>
    </w:p>
    <w:p w14:paraId="58487819" w14:textId="77777777" w:rsidR="005C4C47" w:rsidRDefault="00000000">
      <w:pPr>
        <w:numPr>
          <w:ilvl w:val="0"/>
          <w:numId w:val="5"/>
        </w:numPr>
        <w:pBdr>
          <w:top w:val="nil"/>
          <w:left w:val="nil"/>
          <w:bottom w:val="nil"/>
          <w:right w:val="nil"/>
          <w:between w:val="nil"/>
        </w:pBdr>
        <w:tabs>
          <w:tab w:val="left" w:pos="0"/>
          <w:tab w:val="left" w:pos="991"/>
        </w:tabs>
        <w:spacing w:after="64"/>
        <w:ind w:left="851" w:hanging="284"/>
        <w:jc w:val="both"/>
        <w:rPr>
          <w:rFonts w:ascii="Times New Roman" w:eastAsia="Times New Roman" w:hAnsi="Times New Roman" w:cs="Times New Roman"/>
          <w:b/>
        </w:rPr>
      </w:pPr>
      <w:bookmarkStart w:id="14" w:name="bookmark=id.1ksv4uv" w:colFirst="0" w:colLast="0"/>
      <w:bookmarkEnd w:id="14"/>
      <w:r>
        <w:rPr>
          <w:rFonts w:ascii="Times New Roman" w:eastAsia="Times New Roman" w:hAnsi="Times New Roman" w:cs="Times New Roman"/>
          <w:b/>
        </w:rPr>
        <w:t>Розвиток цифрової грамотності різних категорій громадян</w:t>
      </w:r>
    </w:p>
    <w:p w14:paraId="6F3440BA" w14:textId="77777777" w:rsidR="005C4C47" w:rsidRDefault="00000000">
      <w:pPr>
        <w:pBdr>
          <w:top w:val="nil"/>
          <w:left w:val="nil"/>
          <w:bottom w:val="nil"/>
          <w:right w:val="nil"/>
          <w:between w:val="nil"/>
        </w:pBdr>
        <w:tabs>
          <w:tab w:val="left" w:pos="0"/>
        </w:tabs>
        <w:ind w:firstLine="740"/>
        <w:jc w:val="both"/>
        <w:rPr>
          <w:rFonts w:ascii="Times New Roman" w:eastAsia="Times New Roman" w:hAnsi="Times New Roman" w:cs="Times New Roman"/>
        </w:rPr>
      </w:pPr>
      <w:r>
        <w:rPr>
          <w:rFonts w:ascii="Times New Roman" w:eastAsia="Times New Roman" w:hAnsi="Times New Roman" w:cs="Times New Roman"/>
        </w:rPr>
        <w:t>Цифрова грамотність - здатність ефективно та безпечно використовувати сучасні цифрові технології в роботі та навчанні, в професійному та особистісному розвитку.</w:t>
      </w:r>
    </w:p>
    <w:p w14:paraId="42A4241E" w14:textId="77777777" w:rsidR="005C4C47" w:rsidRDefault="00000000">
      <w:pPr>
        <w:pBdr>
          <w:top w:val="nil"/>
          <w:left w:val="nil"/>
          <w:bottom w:val="nil"/>
          <w:right w:val="nil"/>
          <w:between w:val="nil"/>
        </w:pBdr>
        <w:tabs>
          <w:tab w:val="left" w:pos="0"/>
        </w:tabs>
        <w:spacing w:after="213"/>
        <w:ind w:firstLine="740"/>
        <w:jc w:val="both"/>
        <w:rPr>
          <w:rFonts w:ascii="Times New Roman" w:eastAsia="Times New Roman" w:hAnsi="Times New Roman" w:cs="Times New Roman"/>
        </w:rPr>
      </w:pPr>
      <w:r>
        <w:rPr>
          <w:rFonts w:ascii="Times New Roman" w:eastAsia="Times New Roman" w:hAnsi="Times New Roman" w:cs="Times New Roman"/>
        </w:rPr>
        <w:t>Балаклійська міська рада у процесі свого розвитку тримає курс на становлення Цифрової громади. Для реалізації заходів у зазначеному напрямку необхідно підвищувати рівень цифрової грамотності місцевих жителів, постійно удосконалювати майстерність посадових осіб органу місцевого самоврядування у користуванні інструментами е-демократії тощо.</w:t>
      </w:r>
    </w:p>
    <w:p w14:paraId="2E0A792D" w14:textId="77777777" w:rsidR="005C4C47" w:rsidRDefault="00000000">
      <w:pPr>
        <w:pBdr>
          <w:top w:val="nil"/>
          <w:left w:val="nil"/>
          <w:bottom w:val="nil"/>
          <w:right w:val="nil"/>
          <w:between w:val="nil"/>
        </w:pBdr>
        <w:tabs>
          <w:tab w:val="left" w:pos="0"/>
        </w:tabs>
        <w:ind w:firstLine="600"/>
        <w:jc w:val="both"/>
        <w:rPr>
          <w:rFonts w:ascii="Times New Roman" w:eastAsia="Times New Roman" w:hAnsi="Times New Roman" w:cs="Times New Roman"/>
          <w:b/>
        </w:rPr>
      </w:pPr>
      <w:bookmarkStart w:id="15" w:name="bookmark=id.44sinio" w:colFirst="0" w:colLast="0"/>
      <w:bookmarkEnd w:id="15"/>
      <w:r>
        <w:rPr>
          <w:rFonts w:ascii="Times New Roman" w:eastAsia="Times New Roman" w:hAnsi="Times New Roman" w:cs="Times New Roman"/>
          <w:b/>
        </w:rPr>
        <w:t>Завдання за напрямом:</w:t>
      </w:r>
    </w:p>
    <w:p w14:paraId="62D78ADD" w14:textId="77777777" w:rsidR="005C4C47" w:rsidRDefault="00000000">
      <w:pPr>
        <w:numPr>
          <w:ilvl w:val="0"/>
          <w:numId w:val="14"/>
        </w:numPr>
        <w:pBdr>
          <w:top w:val="nil"/>
          <w:left w:val="nil"/>
          <w:bottom w:val="nil"/>
          <w:right w:val="nil"/>
          <w:between w:val="nil"/>
        </w:pBdr>
        <w:tabs>
          <w:tab w:val="left" w:pos="0"/>
          <w:tab w:val="left" w:pos="993"/>
        </w:tabs>
        <w:ind w:firstLine="567"/>
        <w:jc w:val="both"/>
        <w:rPr>
          <w:rFonts w:ascii="Times New Roman" w:eastAsia="Times New Roman" w:hAnsi="Times New Roman" w:cs="Times New Roman"/>
        </w:rPr>
      </w:pPr>
      <w:r>
        <w:rPr>
          <w:rFonts w:ascii="Times New Roman" w:eastAsia="Times New Roman" w:hAnsi="Times New Roman" w:cs="Times New Roman"/>
        </w:rPr>
        <w:t>Організація підвищення кваліфікації посадових осіб місцевого самоврядування та депутатів місцевої ради з питань інформатизації, цифрового розвитку, електронного урядування та електронної демократії;</w:t>
      </w:r>
    </w:p>
    <w:p w14:paraId="01F7201F" w14:textId="77777777" w:rsidR="005C4C47" w:rsidRDefault="00000000">
      <w:pPr>
        <w:widowControl/>
        <w:numPr>
          <w:ilvl w:val="0"/>
          <w:numId w:val="14"/>
        </w:numPr>
        <w:pBdr>
          <w:top w:val="nil"/>
          <w:left w:val="nil"/>
          <w:bottom w:val="nil"/>
          <w:right w:val="nil"/>
          <w:between w:val="nil"/>
        </w:pBdr>
        <w:tabs>
          <w:tab w:val="left" w:pos="0"/>
          <w:tab w:val="left" w:pos="993"/>
        </w:tabs>
        <w:spacing w:after="120"/>
        <w:ind w:firstLine="567"/>
        <w:jc w:val="both"/>
        <w:rPr>
          <w:rFonts w:ascii="Times New Roman" w:eastAsia="Times New Roman" w:hAnsi="Times New Roman" w:cs="Times New Roman"/>
        </w:rPr>
      </w:pPr>
      <w:r>
        <w:rPr>
          <w:rFonts w:ascii="Times New Roman" w:eastAsia="Times New Roman" w:hAnsi="Times New Roman" w:cs="Times New Roman"/>
        </w:rPr>
        <w:t>Забезпечення підвищення рівня цифрової грамотності населення громади.</w:t>
      </w:r>
    </w:p>
    <w:p w14:paraId="009804F4" w14:textId="77777777" w:rsidR="005C4C47" w:rsidRDefault="005C4C47">
      <w:pPr>
        <w:pBdr>
          <w:top w:val="nil"/>
          <w:left w:val="nil"/>
          <w:bottom w:val="nil"/>
          <w:right w:val="nil"/>
          <w:between w:val="nil"/>
        </w:pBdr>
        <w:tabs>
          <w:tab w:val="left" w:pos="0"/>
          <w:tab w:val="left" w:pos="934"/>
        </w:tabs>
        <w:ind w:left="600"/>
        <w:jc w:val="both"/>
        <w:rPr>
          <w:rFonts w:ascii="Times New Roman" w:eastAsia="Times New Roman" w:hAnsi="Times New Roman" w:cs="Times New Roman"/>
          <w:sz w:val="6"/>
          <w:szCs w:val="6"/>
        </w:rPr>
      </w:pPr>
    </w:p>
    <w:p w14:paraId="6302C741" w14:textId="77777777" w:rsidR="005C4C47" w:rsidRDefault="00000000">
      <w:pPr>
        <w:numPr>
          <w:ilvl w:val="0"/>
          <w:numId w:val="5"/>
        </w:numPr>
        <w:pBdr>
          <w:top w:val="nil"/>
          <w:left w:val="nil"/>
          <w:bottom w:val="nil"/>
          <w:right w:val="nil"/>
          <w:between w:val="nil"/>
        </w:pBdr>
        <w:tabs>
          <w:tab w:val="left" w:pos="709"/>
          <w:tab w:val="left" w:pos="962"/>
        </w:tabs>
        <w:spacing w:after="60"/>
        <w:ind w:left="851" w:hanging="284"/>
        <w:jc w:val="both"/>
        <w:rPr>
          <w:rFonts w:ascii="Times New Roman" w:eastAsia="Times New Roman" w:hAnsi="Times New Roman" w:cs="Times New Roman"/>
          <w:b/>
        </w:rPr>
      </w:pPr>
      <w:bookmarkStart w:id="16" w:name="bookmark=id.2jxsxqh" w:colFirst="0" w:colLast="0"/>
      <w:bookmarkEnd w:id="16"/>
      <w:r>
        <w:rPr>
          <w:rFonts w:ascii="Times New Roman" w:eastAsia="Times New Roman" w:hAnsi="Times New Roman" w:cs="Times New Roman"/>
          <w:b/>
        </w:rPr>
        <w:t>Стимулювання цифрової економіки Балаклійської міської ради</w:t>
      </w:r>
    </w:p>
    <w:p w14:paraId="7CA2E571" w14:textId="77777777" w:rsidR="005C4C47" w:rsidRDefault="00000000">
      <w:pPr>
        <w:pBdr>
          <w:top w:val="nil"/>
          <w:left w:val="nil"/>
          <w:bottom w:val="nil"/>
          <w:right w:val="nil"/>
          <w:between w:val="nil"/>
        </w:pBdr>
        <w:tabs>
          <w:tab w:val="left" w:pos="0"/>
        </w:tabs>
        <w:ind w:firstLine="740"/>
        <w:jc w:val="both"/>
        <w:rPr>
          <w:rFonts w:ascii="Times New Roman" w:eastAsia="Times New Roman" w:hAnsi="Times New Roman" w:cs="Times New Roman"/>
        </w:rPr>
      </w:pPr>
      <w:r>
        <w:rPr>
          <w:rFonts w:ascii="Times New Roman" w:eastAsia="Times New Roman" w:hAnsi="Times New Roman" w:cs="Times New Roman"/>
        </w:rPr>
        <w:t>Цифрова економіка базується на інформаційно-комунікаційних та цифрових технологіях, стрімкий розвиток і поширення яких уже сьогодні впливають на традиційну економіку, трансформуючи її від такої, що споживає ресурси, до економіки, що створює ресурси.</w:t>
      </w:r>
    </w:p>
    <w:p w14:paraId="10490F2C" w14:textId="77777777" w:rsidR="005C4C47" w:rsidRDefault="00000000">
      <w:pPr>
        <w:pBdr>
          <w:top w:val="nil"/>
          <w:left w:val="nil"/>
          <w:bottom w:val="nil"/>
          <w:right w:val="nil"/>
          <w:between w:val="nil"/>
        </w:pBdr>
        <w:tabs>
          <w:tab w:val="left" w:pos="0"/>
        </w:tabs>
        <w:ind w:firstLine="740"/>
        <w:jc w:val="both"/>
        <w:rPr>
          <w:rFonts w:ascii="Times New Roman" w:eastAsia="Times New Roman" w:hAnsi="Times New Roman" w:cs="Times New Roman"/>
        </w:rPr>
      </w:pPr>
      <w:r>
        <w:rPr>
          <w:rFonts w:ascii="Times New Roman" w:eastAsia="Times New Roman" w:hAnsi="Times New Roman" w:cs="Times New Roman"/>
        </w:rPr>
        <w:t>Прийняттю будь-яких рішень, в тому числі в економіці, передує одержання необхідної інформації, доступ до відкритих баз даних та ін.</w:t>
      </w:r>
    </w:p>
    <w:p w14:paraId="5DD7CCD8" w14:textId="77777777" w:rsidR="005C4C47" w:rsidRDefault="00000000">
      <w:pPr>
        <w:pBdr>
          <w:top w:val="nil"/>
          <w:left w:val="nil"/>
          <w:bottom w:val="nil"/>
          <w:right w:val="nil"/>
          <w:between w:val="nil"/>
        </w:pBdr>
        <w:tabs>
          <w:tab w:val="left" w:pos="0"/>
        </w:tabs>
        <w:ind w:firstLine="740"/>
        <w:jc w:val="both"/>
        <w:rPr>
          <w:rFonts w:ascii="Times New Roman" w:eastAsia="Times New Roman" w:hAnsi="Times New Roman" w:cs="Times New Roman"/>
        </w:rPr>
      </w:pPr>
      <w:r>
        <w:rPr>
          <w:rFonts w:ascii="Times New Roman" w:eastAsia="Times New Roman" w:hAnsi="Times New Roman" w:cs="Times New Roman"/>
        </w:rPr>
        <w:t>Оскільки Балаклійська територіальна громада є молодою і дуже перспективною, слід ефективно використовувати її потенціал і можливості для досягнення високого рівня розвитку. Зокрема необхідно стимулювати наявний і потенційний бізнес у цифровому форматі.</w:t>
      </w:r>
    </w:p>
    <w:p w14:paraId="3ADA6DB6" w14:textId="77777777" w:rsidR="005C4C47" w:rsidRDefault="005C4C47">
      <w:pPr>
        <w:pBdr>
          <w:top w:val="nil"/>
          <w:left w:val="nil"/>
          <w:bottom w:val="nil"/>
          <w:right w:val="nil"/>
          <w:between w:val="nil"/>
        </w:pBdr>
        <w:tabs>
          <w:tab w:val="left" w:pos="0"/>
        </w:tabs>
        <w:spacing w:after="60"/>
        <w:ind w:firstLine="600"/>
        <w:jc w:val="both"/>
        <w:rPr>
          <w:rFonts w:ascii="Times New Roman" w:eastAsia="Times New Roman" w:hAnsi="Times New Roman" w:cs="Times New Roman"/>
          <w:b/>
        </w:rPr>
      </w:pPr>
    </w:p>
    <w:p w14:paraId="68AFA087" w14:textId="77777777" w:rsidR="005C4C47" w:rsidRDefault="00000000">
      <w:pPr>
        <w:pBdr>
          <w:top w:val="nil"/>
          <w:left w:val="nil"/>
          <w:bottom w:val="nil"/>
          <w:right w:val="nil"/>
          <w:between w:val="nil"/>
        </w:pBdr>
        <w:tabs>
          <w:tab w:val="left" w:pos="0"/>
        </w:tabs>
        <w:ind w:firstLine="600"/>
        <w:jc w:val="both"/>
        <w:rPr>
          <w:rFonts w:ascii="Times New Roman" w:eastAsia="Times New Roman" w:hAnsi="Times New Roman" w:cs="Times New Roman"/>
          <w:b/>
        </w:rPr>
      </w:pPr>
      <w:r>
        <w:rPr>
          <w:rFonts w:ascii="Times New Roman" w:eastAsia="Times New Roman" w:hAnsi="Times New Roman" w:cs="Times New Roman"/>
          <w:b/>
        </w:rPr>
        <w:t>Завдання за напрямом:</w:t>
      </w:r>
    </w:p>
    <w:p w14:paraId="34AE4AD6" w14:textId="77777777" w:rsidR="005C4C47" w:rsidRDefault="00000000">
      <w:pPr>
        <w:numPr>
          <w:ilvl w:val="0"/>
          <w:numId w:val="2"/>
        </w:numPr>
        <w:pBdr>
          <w:top w:val="nil"/>
          <w:left w:val="nil"/>
          <w:bottom w:val="nil"/>
          <w:right w:val="nil"/>
          <w:between w:val="nil"/>
        </w:pBdr>
        <w:tabs>
          <w:tab w:val="left" w:pos="0"/>
          <w:tab w:val="left" w:pos="899"/>
        </w:tabs>
        <w:ind w:firstLine="600"/>
        <w:jc w:val="both"/>
        <w:rPr>
          <w:rFonts w:ascii="Times New Roman" w:eastAsia="Times New Roman" w:hAnsi="Times New Roman" w:cs="Times New Roman"/>
        </w:rPr>
      </w:pPr>
      <w:r>
        <w:rPr>
          <w:rFonts w:ascii="Times New Roman" w:eastAsia="Times New Roman" w:hAnsi="Times New Roman" w:cs="Times New Roman"/>
        </w:rPr>
        <w:t>Впровадження цифрових технологій для бізнесу, зокрема надання послуг бізнесу в онлайн-форматі.</w:t>
      </w:r>
    </w:p>
    <w:p w14:paraId="1D79CDE2" w14:textId="77777777" w:rsidR="005C4C47" w:rsidRDefault="00000000">
      <w:pPr>
        <w:numPr>
          <w:ilvl w:val="0"/>
          <w:numId w:val="2"/>
        </w:numPr>
        <w:pBdr>
          <w:top w:val="nil"/>
          <w:left w:val="nil"/>
          <w:bottom w:val="nil"/>
          <w:right w:val="nil"/>
          <w:between w:val="nil"/>
        </w:pBdr>
        <w:tabs>
          <w:tab w:val="left" w:pos="0"/>
          <w:tab w:val="left" w:pos="899"/>
        </w:tabs>
        <w:ind w:firstLine="600"/>
        <w:jc w:val="both"/>
        <w:rPr>
          <w:rFonts w:ascii="Times New Roman" w:eastAsia="Times New Roman" w:hAnsi="Times New Roman" w:cs="Times New Roman"/>
        </w:rPr>
      </w:pPr>
      <w:r>
        <w:rPr>
          <w:rFonts w:ascii="Times New Roman" w:eastAsia="Times New Roman" w:hAnsi="Times New Roman" w:cs="Times New Roman"/>
        </w:rPr>
        <w:t>Розвиток цифрової економіки в Балаклійській міській раді.</w:t>
      </w:r>
    </w:p>
    <w:p w14:paraId="64DC1E48" w14:textId="77777777" w:rsidR="005C4C47" w:rsidRDefault="00000000">
      <w:pPr>
        <w:numPr>
          <w:ilvl w:val="0"/>
          <w:numId w:val="2"/>
        </w:numPr>
        <w:pBdr>
          <w:top w:val="nil"/>
          <w:left w:val="nil"/>
          <w:bottom w:val="nil"/>
          <w:right w:val="nil"/>
          <w:between w:val="nil"/>
        </w:pBdr>
        <w:tabs>
          <w:tab w:val="left" w:pos="0"/>
          <w:tab w:val="left" w:pos="899"/>
        </w:tabs>
        <w:ind w:firstLine="600"/>
        <w:jc w:val="both"/>
        <w:rPr>
          <w:rFonts w:ascii="Times New Roman" w:eastAsia="Times New Roman" w:hAnsi="Times New Roman" w:cs="Times New Roman"/>
        </w:rPr>
      </w:pPr>
      <w:r>
        <w:rPr>
          <w:rFonts w:ascii="Times New Roman" w:eastAsia="Times New Roman" w:hAnsi="Times New Roman" w:cs="Times New Roman"/>
        </w:rPr>
        <w:t>Проведення інформаційних кампаній, локальних подій та форумів для стимулювання розвитку цифрової економіки.</w:t>
      </w:r>
    </w:p>
    <w:p w14:paraId="6B829F6C" w14:textId="77777777" w:rsidR="005C4C47" w:rsidRDefault="00000000">
      <w:pPr>
        <w:pBdr>
          <w:top w:val="nil"/>
          <w:left w:val="nil"/>
          <w:bottom w:val="nil"/>
          <w:right w:val="nil"/>
          <w:between w:val="nil"/>
        </w:pBdr>
        <w:tabs>
          <w:tab w:val="left" w:pos="0"/>
        </w:tabs>
        <w:ind w:firstLine="600"/>
        <w:jc w:val="both"/>
        <w:rPr>
          <w:rFonts w:ascii="Times New Roman" w:eastAsia="Times New Roman" w:hAnsi="Times New Roman" w:cs="Times New Roman"/>
        </w:rPr>
      </w:pPr>
      <w:r>
        <w:rPr>
          <w:rFonts w:ascii="Times New Roman" w:eastAsia="Times New Roman" w:hAnsi="Times New Roman" w:cs="Times New Roman"/>
        </w:rPr>
        <w:t>У відповідності до обраних пріоритетів формується Перелік завдань, проектів, робіт з інформатизації на три роки (Додаток 1).</w:t>
      </w:r>
    </w:p>
    <w:p w14:paraId="0D2AE853" w14:textId="77777777" w:rsidR="005C4C47" w:rsidRDefault="005C4C47">
      <w:pPr>
        <w:pBdr>
          <w:top w:val="nil"/>
          <w:left w:val="nil"/>
          <w:bottom w:val="nil"/>
          <w:right w:val="nil"/>
          <w:between w:val="nil"/>
        </w:pBdr>
        <w:tabs>
          <w:tab w:val="left" w:pos="0"/>
        </w:tabs>
        <w:spacing w:line="322" w:lineRule="auto"/>
        <w:ind w:firstLine="600"/>
        <w:jc w:val="both"/>
        <w:rPr>
          <w:rFonts w:ascii="Times New Roman" w:eastAsia="Times New Roman" w:hAnsi="Times New Roman" w:cs="Times New Roman"/>
        </w:rPr>
      </w:pPr>
    </w:p>
    <w:p w14:paraId="421F75D2" w14:textId="77777777" w:rsidR="005C4C47" w:rsidRDefault="00000000">
      <w:pPr>
        <w:pBdr>
          <w:top w:val="nil"/>
          <w:left w:val="nil"/>
          <w:bottom w:val="nil"/>
          <w:right w:val="nil"/>
          <w:between w:val="nil"/>
        </w:pBdr>
        <w:tabs>
          <w:tab w:val="left" w:pos="0"/>
          <w:tab w:val="left" w:pos="942"/>
        </w:tabs>
        <w:spacing w:after="64"/>
        <w:jc w:val="center"/>
        <w:rPr>
          <w:rFonts w:ascii="Times New Roman" w:eastAsia="Times New Roman" w:hAnsi="Times New Roman" w:cs="Times New Roman"/>
          <w:b/>
        </w:rPr>
      </w:pPr>
      <w:r>
        <w:rPr>
          <w:rFonts w:ascii="Times New Roman" w:eastAsia="Times New Roman" w:hAnsi="Times New Roman" w:cs="Times New Roman"/>
          <w:b/>
        </w:rPr>
        <w:t xml:space="preserve">4. </w:t>
      </w:r>
      <w:bookmarkStart w:id="17" w:name="bookmark=id.z337ya" w:colFirst="0" w:colLast="0"/>
      <w:bookmarkEnd w:id="17"/>
      <w:r>
        <w:rPr>
          <w:rFonts w:ascii="Times New Roman" w:eastAsia="Times New Roman" w:hAnsi="Times New Roman" w:cs="Times New Roman"/>
          <w:b/>
        </w:rPr>
        <w:t>ОЧІКУВАНІ РЕЗУЛЬТАТИ У СФЕРІ ІНФОРМАТИЗАЦІЇ</w:t>
      </w:r>
    </w:p>
    <w:p w14:paraId="4BF7BF92" w14:textId="77777777" w:rsidR="005C4C47" w:rsidRDefault="00000000">
      <w:pPr>
        <w:pBdr>
          <w:top w:val="nil"/>
          <w:left w:val="nil"/>
          <w:bottom w:val="nil"/>
          <w:right w:val="nil"/>
          <w:between w:val="nil"/>
        </w:pBdr>
        <w:tabs>
          <w:tab w:val="left" w:pos="0"/>
          <w:tab w:val="left" w:pos="942"/>
        </w:tabs>
        <w:spacing w:after="64"/>
        <w:jc w:val="center"/>
        <w:rPr>
          <w:rFonts w:ascii="Times New Roman" w:eastAsia="Times New Roman" w:hAnsi="Times New Roman" w:cs="Times New Roman"/>
          <w:b/>
        </w:rPr>
      </w:pPr>
      <w:r>
        <w:rPr>
          <w:rFonts w:ascii="Times New Roman" w:eastAsia="Times New Roman" w:hAnsi="Times New Roman" w:cs="Times New Roman"/>
          <w:b/>
        </w:rPr>
        <w:t xml:space="preserve"> БАЛАКЛІЙСЬКОЇ МІСЬКОЇ РАДИ </w:t>
      </w:r>
    </w:p>
    <w:p w14:paraId="7A7D2C69" w14:textId="77777777" w:rsidR="005C4C47" w:rsidRDefault="00000000">
      <w:pPr>
        <w:pBdr>
          <w:top w:val="nil"/>
          <w:left w:val="nil"/>
          <w:bottom w:val="nil"/>
          <w:right w:val="nil"/>
          <w:between w:val="nil"/>
        </w:pBdr>
        <w:tabs>
          <w:tab w:val="left" w:pos="0"/>
        </w:tabs>
        <w:ind w:firstLine="600"/>
        <w:jc w:val="both"/>
        <w:rPr>
          <w:rFonts w:ascii="Times New Roman" w:eastAsia="Times New Roman" w:hAnsi="Times New Roman" w:cs="Times New Roman"/>
        </w:rPr>
      </w:pPr>
      <w:r>
        <w:rPr>
          <w:rFonts w:ascii="Times New Roman" w:eastAsia="Times New Roman" w:hAnsi="Times New Roman" w:cs="Times New Roman"/>
        </w:rPr>
        <w:t>В результаті досягнення мети Програми очікується, що буде створено умови для задоволення інформаційних потреб громадян на основі застосування інформаційних систем, мереж, ресурсів та інформаційних технологій, а також громада матиме вільний доступ створювати, накопичувати, користуватися, обмінюватися інформацією, тобто повною мірою реалізовувати свій потенціал, сприяти суспільному, особистому розвитку та підвищувати якість життя населення громади.</w:t>
      </w:r>
    </w:p>
    <w:p w14:paraId="2F1DB952" w14:textId="77777777" w:rsidR="005C4C47" w:rsidRDefault="00000000">
      <w:pPr>
        <w:pBdr>
          <w:top w:val="nil"/>
          <w:left w:val="nil"/>
          <w:bottom w:val="nil"/>
          <w:right w:val="nil"/>
          <w:between w:val="nil"/>
        </w:pBdr>
        <w:tabs>
          <w:tab w:val="left" w:pos="0"/>
        </w:tabs>
        <w:ind w:firstLine="600"/>
        <w:jc w:val="both"/>
        <w:rPr>
          <w:rFonts w:ascii="Times New Roman" w:eastAsia="Times New Roman" w:hAnsi="Times New Roman" w:cs="Times New Roman"/>
        </w:rPr>
      </w:pPr>
      <w:r>
        <w:rPr>
          <w:rFonts w:ascii="Times New Roman" w:eastAsia="Times New Roman" w:hAnsi="Times New Roman" w:cs="Times New Roman"/>
        </w:rPr>
        <w:t>У результаті досягнення цілей Програми очікується:</w:t>
      </w:r>
    </w:p>
    <w:p w14:paraId="225B5E53" w14:textId="77777777" w:rsidR="005C4C47" w:rsidRDefault="00000000">
      <w:pPr>
        <w:numPr>
          <w:ilvl w:val="0"/>
          <w:numId w:val="10"/>
        </w:numPr>
        <w:pBdr>
          <w:top w:val="nil"/>
          <w:left w:val="nil"/>
          <w:bottom w:val="nil"/>
          <w:right w:val="nil"/>
          <w:between w:val="nil"/>
        </w:pBdr>
        <w:tabs>
          <w:tab w:val="left" w:pos="0"/>
          <w:tab w:val="left" w:pos="860"/>
        </w:tabs>
        <w:ind w:firstLine="600"/>
        <w:jc w:val="both"/>
        <w:rPr>
          <w:rFonts w:ascii="Times New Roman" w:eastAsia="Times New Roman" w:hAnsi="Times New Roman" w:cs="Times New Roman"/>
        </w:rPr>
      </w:pPr>
      <w:r>
        <w:rPr>
          <w:rFonts w:ascii="Times New Roman" w:eastAsia="Times New Roman" w:hAnsi="Times New Roman" w:cs="Times New Roman"/>
        </w:rPr>
        <w:t>підвищення рівня знань та навичок працівників міської ради, освіти, культури, охорони здоров’я, комунальних установ у системах електронного документообігу;</w:t>
      </w:r>
    </w:p>
    <w:p w14:paraId="263E6055" w14:textId="77777777" w:rsidR="005C4C47" w:rsidRDefault="00000000">
      <w:pPr>
        <w:numPr>
          <w:ilvl w:val="0"/>
          <w:numId w:val="10"/>
        </w:numPr>
        <w:pBdr>
          <w:top w:val="nil"/>
          <w:left w:val="nil"/>
          <w:bottom w:val="nil"/>
          <w:right w:val="nil"/>
          <w:between w:val="nil"/>
        </w:pBdr>
        <w:tabs>
          <w:tab w:val="left" w:pos="0"/>
          <w:tab w:val="left" w:pos="860"/>
        </w:tabs>
        <w:ind w:firstLine="600"/>
        <w:jc w:val="both"/>
        <w:rPr>
          <w:rFonts w:ascii="Times New Roman" w:eastAsia="Times New Roman" w:hAnsi="Times New Roman" w:cs="Times New Roman"/>
        </w:rPr>
      </w:pPr>
      <w:r>
        <w:rPr>
          <w:rFonts w:ascii="Times New Roman" w:eastAsia="Times New Roman" w:hAnsi="Times New Roman" w:cs="Times New Roman"/>
        </w:rPr>
        <w:t>впровадження сучасних засобів та методів збирання, накопичення, оброблення та використання інформації, необхідної для задоволення соціальних та інформаційних потреб населення, прийняття обґрунтованих рішень на всіх рівнях системи управління громади;</w:t>
      </w:r>
    </w:p>
    <w:p w14:paraId="42026FF9" w14:textId="77777777" w:rsidR="005C4C47" w:rsidRDefault="00000000">
      <w:pPr>
        <w:numPr>
          <w:ilvl w:val="0"/>
          <w:numId w:val="10"/>
        </w:numPr>
        <w:pBdr>
          <w:top w:val="nil"/>
          <w:left w:val="nil"/>
          <w:bottom w:val="nil"/>
          <w:right w:val="nil"/>
          <w:between w:val="nil"/>
        </w:pBdr>
        <w:tabs>
          <w:tab w:val="left" w:pos="0"/>
          <w:tab w:val="left" w:pos="860"/>
        </w:tabs>
        <w:ind w:firstLine="600"/>
        <w:jc w:val="both"/>
        <w:rPr>
          <w:rFonts w:ascii="Times New Roman" w:eastAsia="Times New Roman" w:hAnsi="Times New Roman" w:cs="Times New Roman"/>
        </w:rPr>
      </w:pPr>
      <w:r>
        <w:rPr>
          <w:rFonts w:ascii="Times New Roman" w:eastAsia="Times New Roman" w:hAnsi="Times New Roman" w:cs="Times New Roman"/>
        </w:rPr>
        <w:t>наповнення бази даних програмними засобами необхідною інформацією для жителів громади;</w:t>
      </w:r>
    </w:p>
    <w:p w14:paraId="728E8E27" w14:textId="77777777" w:rsidR="005C4C47" w:rsidRDefault="00000000">
      <w:pPr>
        <w:numPr>
          <w:ilvl w:val="0"/>
          <w:numId w:val="10"/>
        </w:numPr>
        <w:pBdr>
          <w:top w:val="nil"/>
          <w:left w:val="nil"/>
          <w:bottom w:val="nil"/>
          <w:right w:val="nil"/>
          <w:between w:val="nil"/>
        </w:pBdr>
        <w:tabs>
          <w:tab w:val="left" w:pos="0"/>
          <w:tab w:val="left" w:pos="865"/>
        </w:tabs>
        <w:ind w:firstLine="600"/>
        <w:jc w:val="both"/>
        <w:rPr>
          <w:rFonts w:ascii="Times New Roman" w:eastAsia="Times New Roman" w:hAnsi="Times New Roman" w:cs="Times New Roman"/>
        </w:rPr>
      </w:pPr>
      <w:r>
        <w:rPr>
          <w:rFonts w:ascii="Times New Roman" w:eastAsia="Times New Roman" w:hAnsi="Times New Roman" w:cs="Times New Roman"/>
        </w:rPr>
        <w:t>забезпечення відкритого доступу для громадян та бізнесу до публічних закупівель без корупційних ризиків;</w:t>
      </w:r>
    </w:p>
    <w:p w14:paraId="61F0612E" w14:textId="77777777" w:rsidR="005C4C47" w:rsidRDefault="00000000">
      <w:pPr>
        <w:numPr>
          <w:ilvl w:val="0"/>
          <w:numId w:val="10"/>
        </w:numPr>
        <w:pBdr>
          <w:top w:val="nil"/>
          <w:left w:val="nil"/>
          <w:bottom w:val="nil"/>
          <w:right w:val="nil"/>
          <w:between w:val="nil"/>
        </w:pBdr>
        <w:tabs>
          <w:tab w:val="left" w:pos="0"/>
          <w:tab w:val="left" w:pos="894"/>
        </w:tabs>
        <w:ind w:firstLine="600"/>
        <w:jc w:val="both"/>
        <w:rPr>
          <w:rFonts w:ascii="Times New Roman" w:eastAsia="Times New Roman" w:hAnsi="Times New Roman" w:cs="Times New Roman"/>
        </w:rPr>
      </w:pPr>
      <w:r>
        <w:rPr>
          <w:rFonts w:ascii="Times New Roman" w:eastAsia="Times New Roman" w:hAnsi="Times New Roman" w:cs="Times New Roman"/>
        </w:rPr>
        <w:t>реалізація принципу відкритості органів влади;</w:t>
      </w:r>
    </w:p>
    <w:p w14:paraId="5DCD1B05" w14:textId="77777777" w:rsidR="005C4C47" w:rsidRDefault="00000000">
      <w:pPr>
        <w:numPr>
          <w:ilvl w:val="0"/>
          <w:numId w:val="10"/>
        </w:numPr>
        <w:pBdr>
          <w:top w:val="nil"/>
          <w:left w:val="nil"/>
          <w:bottom w:val="nil"/>
          <w:right w:val="nil"/>
          <w:between w:val="nil"/>
        </w:pBdr>
        <w:tabs>
          <w:tab w:val="left" w:pos="0"/>
          <w:tab w:val="left" w:pos="860"/>
        </w:tabs>
        <w:ind w:firstLine="600"/>
        <w:jc w:val="both"/>
        <w:rPr>
          <w:rFonts w:ascii="Times New Roman" w:eastAsia="Times New Roman" w:hAnsi="Times New Roman" w:cs="Times New Roman"/>
        </w:rPr>
      </w:pPr>
      <w:r>
        <w:rPr>
          <w:rFonts w:ascii="Times New Roman" w:eastAsia="Times New Roman" w:hAnsi="Times New Roman" w:cs="Times New Roman"/>
        </w:rPr>
        <w:t>розвиток інформаційно-телекомунікаційного середовища та цифрової інфраструктури громади, що забезпечить доступ громадян та бізнесу до відкритого спілкування та отримання якісних та зручних публічних послуг без корупційних ризиків;</w:t>
      </w:r>
    </w:p>
    <w:p w14:paraId="20926B94" w14:textId="77777777" w:rsidR="005C4C47" w:rsidRDefault="00000000">
      <w:pPr>
        <w:numPr>
          <w:ilvl w:val="0"/>
          <w:numId w:val="10"/>
        </w:numPr>
        <w:pBdr>
          <w:top w:val="nil"/>
          <w:left w:val="nil"/>
          <w:bottom w:val="nil"/>
          <w:right w:val="nil"/>
          <w:between w:val="nil"/>
        </w:pBdr>
        <w:tabs>
          <w:tab w:val="left" w:pos="0"/>
          <w:tab w:val="left" w:pos="917"/>
        </w:tabs>
        <w:ind w:firstLine="600"/>
        <w:jc w:val="both"/>
        <w:rPr>
          <w:rFonts w:ascii="Times New Roman" w:eastAsia="Times New Roman" w:hAnsi="Times New Roman" w:cs="Times New Roman"/>
        </w:rPr>
      </w:pPr>
      <w:r>
        <w:rPr>
          <w:rFonts w:ascii="Times New Roman" w:eastAsia="Times New Roman" w:hAnsi="Times New Roman" w:cs="Times New Roman"/>
        </w:rPr>
        <w:t>сприяння інтеграції громади в сучасне цифрове та інноваційне суспільство;</w:t>
      </w:r>
    </w:p>
    <w:p w14:paraId="2C35E1A9" w14:textId="77777777" w:rsidR="005C4C47" w:rsidRDefault="00000000">
      <w:pPr>
        <w:numPr>
          <w:ilvl w:val="0"/>
          <w:numId w:val="10"/>
        </w:numPr>
        <w:pBdr>
          <w:top w:val="nil"/>
          <w:left w:val="nil"/>
          <w:bottom w:val="nil"/>
          <w:right w:val="nil"/>
          <w:between w:val="nil"/>
        </w:pBdr>
        <w:tabs>
          <w:tab w:val="left" w:pos="0"/>
          <w:tab w:val="left" w:pos="883"/>
        </w:tabs>
        <w:ind w:firstLine="600"/>
        <w:jc w:val="both"/>
        <w:rPr>
          <w:rFonts w:ascii="Times New Roman" w:eastAsia="Times New Roman" w:hAnsi="Times New Roman" w:cs="Times New Roman"/>
        </w:rPr>
      </w:pPr>
      <w:r>
        <w:rPr>
          <w:rFonts w:ascii="Times New Roman" w:eastAsia="Times New Roman" w:hAnsi="Times New Roman" w:cs="Times New Roman"/>
        </w:rPr>
        <w:t>створення єдиного безпечного цифрового інформаційно-культурного простору для задоволення потреб жителів та гостей громади, отримання громадянами якісно нового рівня послуг у сфері культури;</w:t>
      </w:r>
    </w:p>
    <w:p w14:paraId="2A1EE285" w14:textId="77777777" w:rsidR="005C4C47" w:rsidRDefault="00000000">
      <w:pPr>
        <w:numPr>
          <w:ilvl w:val="0"/>
          <w:numId w:val="10"/>
        </w:numPr>
        <w:pBdr>
          <w:top w:val="nil"/>
          <w:left w:val="nil"/>
          <w:bottom w:val="nil"/>
          <w:right w:val="nil"/>
          <w:between w:val="nil"/>
        </w:pBdr>
        <w:tabs>
          <w:tab w:val="left" w:pos="0"/>
          <w:tab w:val="left" w:pos="888"/>
        </w:tabs>
        <w:ind w:firstLine="600"/>
        <w:jc w:val="both"/>
        <w:rPr>
          <w:rFonts w:ascii="Times New Roman" w:eastAsia="Times New Roman" w:hAnsi="Times New Roman" w:cs="Times New Roman"/>
        </w:rPr>
      </w:pPr>
      <w:r>
        <w:rPr>
          <w:rFonts w:ascii="Times New Roman" w:eastAsia="Times New Roman" w:hAnsi="Times New Roman" w:cs="Times New Roman"/>
        </w:rPr>
        <w:t>розширення доступу та можливостей жителів громади для безпечного та ефективного використання комп'ютерної техніки для особистого розвитку та задоволення інформаційних потреб;</w:t>
      </w:r>
    </w:p>
    <w:p w14:paraId="7DE4BEC9" w14:textId="77777777" w:rsidR="005C4C47" w:rsidRDefault="00000000">
      <w:pPr>
        <w:numPr>
          <w:ilvl w:val="0"/>
          <w:numId w:val="10"/>
        </w:numPr>
        <w:pBdr>
          <w:top w:val="nil"/>
          <w:left w:val="nil"/>
          <w:bottom w:val="nil"/>
          <w:right w:val="nil"/>
          <w:between w:val="nil"/>
        </w:pBdr>
        <w:tabs>
          <w:tab w:val="left" w:pos="0"/>
          <w:tab w:val="left" w:pos="917"/>
        </w:tabs>
        <w:ind w:firstLine="600"/>
        <w:jc w:val="both"/>
        <w:rPr>
          <w:rFonts w:ascii="Times New Roman" w:eastAsia="Times New Roman" w:hAnsi="Times New Roman" w:cs="Times New Roman"/>
        </w:rPr>
      </w:pPr>
      <w:r>
        <w:rPr>
          <w:rFonts w:ascii="Times New Roman" w:eastAsia="Times New Roman" w:hAnsi="Times New Roman" w:cs="Times New Roman"/>
        </w:rPr>
        <w:t>інвентаризація активів та ресурсів громади, інформація про які</w:t>
      </w:r>
    </w:p>
    <w:p w14:paraId="4B78273F" w14:textId="77777777" w:rsidR="005C4C47" w:rsidRDefault="00000000">
      <w:pPr>
        <w:pBdr>
          <w:top w:val="nil"/>
          <w:left w:val="nil"/>
          <w:bottom w:val="nil"/>
          <w:right w:val="nil"/>
          <w:between w:val="nil"/>
        </w:pBdr>
        <w:tabs>
          <w:tab w:val="left" w:pos="0"/>
          <w:tab w:val="left" w:pos="6283"/>
        </w:tabs>
        <w:jc w:val="both"/>
        <w:rPr>
          <w:rFonts w:ascii="Times New Roman" w:eastAsia="Times New Roman" w:hAnsi="Times New Roman" w:cs="Times New Roman"/>
        </w:rPr>
      </w:pPr>
      <w:r>
        <w:rPr>
          <w:rFonts w:ascii="Times New Roman" w:eastAsia="Times New Roman" w:hAnsi="Times New Roman" w:cs="Times New Roman"/>
        </w:rPr>
        <w:t>застосовується та впроваджується у сферах: сільського господарства, на підприємствах зв'язку та енергетики, управління бізнесом та логістики, інформаційно-довідкових системах;</w:t>
      </w:r>
    </w:p>
    <w:p w14:paraId="5B866A09" w14:textId="77777777" w:rsidR="005C4C47" w:rsidRDefault="00000000">
      <w:pPr>
        <w:numPr>
          <w:ilvl w:val="0"/>
          <w:numId w:val="10"/>
        </w:numPr>
        <w:pBdr>
          <w:top w:val="nil"/>
          <w:left w:val="nil"/>
          <w:bottom w:val="nil"/>
          <w:right w:val="nil"/>
          <w:between w:val="nil"/>
        </w:pBdr>
        <w:tabs>
          <w:tab w:val="left" w:pos="0"/>
          <w:tab w:val="left" w:pos="879"/>
        </w:tabs>
        <w:spacing w:line="326" w:lineRule="auto"/>
        <w:ind w:firstLine="600"/>
        <w:jc w:val="both"/>
        <w:rPr>
          <w:rFonts w:ascii="Times New Roman" w:eastAsia="Times New Roman" w:hAnsi="Times New Roman" w:cs="Times New Roman"/>
        </w:rPr>
      </w:pPr>
      <w:r>
        <w:rPr>
          <w:rFonts w:ascii="Times New Roman" w:eastAsia="Times New Roman" w:hAnsi="Times New Roman" w:cs="Times New Roman"/>
        </w:rPr>
        <w:t>сприяння інтеграції громади в сучасне цифрове, безбар'єрне та інноваційне суспільство;</w:t>
      </w:r>
    </w:p>
    <w:p w14:paraId="4E9EC66B" w14:textId="77777777" w:rsidR="005C4C47" w:rsidRDefault="00000000">
      <w:pPr>
        <w:numPr>
          <w:ilvl w:val="0"/>
          <w:numId w:val="10"/>
        </w:numPr>
        <w:pBdr>
          <w:top w:val="nil"/>
          <w:left w:val="nil"/>
          <w:bottom w:val="nil"/>
          <w:right w:val="nil"/>
          <w:between w:val="nil"/>
        </w:pBdr>
        <w:tabs>
          <w:tab w:val="left" w:pos="0"/>
          <w:tab w:val="left" w:pos="883"/>
        </w:tabs>
        <w:ind w:firstLine="600"/>
        <w:jc w:val="both"/>
        <w:rPr>
          <w:rFonts w:ascii="Times New Roman" w:eastAsia="Times New Roman" w:hAnsi="Times New Roman" w:cs="Times New Roman"/>
        </w:rPr>
      </w:pPr>
      <w:r>
        <w:rPr>
          <w:rFonts w:ascii="Times New Roman" w:eastAsia="Times New Roman" w:hAnsi="Times New Roman" w:cs="Times New Roman"/>
        </w:rPr>
        <w:t>збільшення кількості та підвищення якості послуг, результати яких надаються у цифровому вигляді;</w:t>
      </w:r>
    </w:p>
    <w:p w14:paraId="3C2EC6F8" w14:textId="77777777" w:rsidR="005C4C47" w:rsidRDefault="00000000">
      <w:pPr>
        <w:numPr>
          <w:ilvl w:val="0"/>
          <w:numId w:val="10"/>
        </w:numPr>
        <w:pBdr>
          <w:top w:val="nil"/>
          <w:left w:val="nil"/>
          <w:bottom w:val="nil"/>
          <w:right w:val="nil"/>
          <w:between w:val="nil"/>
        </w:pBdr>
        <w:tabs>
          <w:tab w:val="left" w:pos="0"/>
          <w:tab w:val="left" w:pos="879"/>
        </w:tabs>
        <w:ind w:firstLine="600"/>
        <w:jc w:val="both"/>
        <w:rPr>
          <w:rFonts w:ascii="Times New Roman" w:eastAsia="Times New Roman" w:hAnsi="Times New Roman" w:cs="Times New Roman"/>
        </w:rPr>
      </w:pPr>
      <w:r>
        <w:rPr>
          <w:rFonts w:ascii="Times New Roman" w:eastAsia="Times New Roman" w:hAnsi="Times New Roman" w:cs="Times New Roman"/>
        </w:rPr>
        <w:lastRenderedPageBreak/>
        <w:t>отримання громадянами якісно нового рівня послуг у сферах освіти та охорони здоров'я;</w:t>
      </w:r>
    </w:p>
    <w:p w14:paraId="6993F899" w14:textId="77777777" w:rsidR="005C4C47" w:rsidRDefault="00000000">
      <w:pPr>
        <w:numPr>
          <w:ilvl w:val="0"/>
          <w:numId w:val="10"/>
        </w:numPr>
        <w:pBdr>
          <w:top w:val="nil"/>
          <w:left w:val="nil"/>
          <w:bottom w:val="nil"/>
          <w:right w:val="nil"/>
          <w:between w:val="nil"/>
        </w:pBdr>
        <w:tabs>
          <w:tab w:val="left" w:pos="0"/>
          <w:tab w:val="left" w:pos="917"/>
        </w:tabs>
        <w:ind w:firstLine="600"/>
        <w:jc w:val="both"/>
        <w:rPr>
          <w:rFonts w:ascii="Times New Roman" w:eastAsia="Times New Roman" w:hAnsi="Times New Roman" w:cs="Times New Roman"/>
        </w:rPr>
      </w:pPr>
      <w:r>
        <w:rPr>
          <w:rFonts w:ascii="Times New Roman" w:eastAsia="Times New Roman" w:hAnsi="Times New Roman" w:cs="Times New Roman"/>
        </w:rPr>
        <w:t>впровадження е-журналів, е-щоденників, E-health;</w:t>
      </w:r>
    </w:p>
    <w:p w14:paraId="6CB503FC" w14:textId="77777777" w:rsidR="005C4C47" w:rsidRDefault="00000000">
      <w:pPr>
        <w:numPr>
          <w:ilvl w:val="0"/>
          <w:numId w:val="10"/>
        </w:numPr>
        <w:pBdr>
          <w:top w:val="nil"/>
          <w:left w:val="nil"/>
          <w:bottom w:val="nil"/>
          <w:right w:val="nil"/>
          <w:between w:val="nil"/>
        </w:pBdr>
        <w:tabs>
          <w:tab w:val="left" w:pos="0"/>
          <w:tab w:val="left" w:pos="883"/>
        </w:tabs>
        <w:ind w:firstLine="600"/>
        <w:jc w:val="both"/>
        <w:rPr>
          <w:rFonts w:ascii="Times New Roman" w:eastAsia="Times New Roman" w:hAnsi="Times New Roman" w:cs="Times New Roman"/>
        </w:rPr>
      </w:pPr>
      <w:r>
        <w:rPr>
          <w:rFonts w:ascii="Times New Roman" w:eastAsia="Times New Roman" w:hAnsi="Times New Roman" w:cs="Times New Roman"/>
        </w:rPr>
        <w:t>збільшення кількості залучених здобувачів освіти до участі в гуртках науково-технічного напряму закладів освіти;</w:t>
      </w:r>
    </w:p>
    <w:p w14:paraId="7766C4CB" w14:textId="77777777" w:rsidR="005C4C47" w:rsidRDefault="00000000">
      <w:pPr>
        <w:numPr>
          <w:ilvl w:val="0"/>
          <w:numId w:val="10"/>
        </w:numPr>
        <w:pBdr>
          <w:top w:val="nil"/>
          <w:left w:val="nil"/>
          <w:bottom w:val="nil"/>
          <w:right w:val="nil"/>
          <w:between w:val="nil"/>
        </w:pBdr>
        <w:tabs>
          <w:tab w:val="left" w:pos="0"/>
          <w:tab w:val="left" w:pos="883"/>
        </w:tabs>
        <w:ind w:firstLine="600"/>
        <w:jc w:val="both"/>
        <w:rPr>
          <w:rFonts w:ascii="Times New Roman" w:eastAsia="Times New Roman" w:hAnsi="Times New Roman" w:cs="Times New Roman"/>
        </w:rPr>
      </w:pPr>
      <w:r>
        <w:rPr>
          <w:rFonts w:ascii="Times New Roman" w:eastAsia="Times New Roman" w:hAnsi="Times New Roman" w:cs="Times New Roman"/>
        </w:rPr>
        <w:t>залучення педагогічних працівників до участі в конкурсах, що спрямовані на обмін найкращим педагогічним досвідом, досягненнями у викладанні природничо-математичних предметів, використанні новітніх методик природничо-математичної освіти (STEM-освіти);</w:t>
      </w:r>
    </w:p>
    <w:p w14:paraId="3C988F77" w14:textId="77777777" w:rsidR="005C4C47" w:rsidRDefault="00000000">
      <w:pPr>
        <w:numPr>
          <w:ilvl w:val="0"/>
          <w:numId w:val="10"/>
        </w:numPr>
        <w:pBdr>
          <w:top w:val="nil"/>
          <w:left w:val="nil"/>
          <w:bottom w:val="nil"/>
          <w:right w:val="nil"/>
          <w:between w:val="nil"/>
        </w:pBdr>
        <w:tabs>
          <w:tab w:val="left" w:pos="0"/>
          <w:tab w:val="left" w:pos="917"/>
        </w:tabs>
        <w:ind w:firstLine="600"/>
        <w:jc w:val="both"/>
        <w:rPr>
          <w:rFonts w:ascii="Times New Roman" w:eastAsia="Times New Roman" w:hAnsi="Times New Roman" w:cs="Times New Roman"/>
        </w:rPr>
      </w:pPr>
      <w:r>
        <w:rPr>
          <w:rFonts w:ascii="Times New Roman" w:eastAsia="Times New Roman" w:hAnsi="Times New Roman" w:cs="Times New Roman"/>
        </w:rPr>
        <w:t>залучення здобувачів освіти до участі в конкурсах, турнірах, олімпіадах, інших інтелектуальних змаганнях, що спрямовані на забезпечення розвитку учнівської та студентської творчості, демонстрація результатів винахідницької, науково-орієнтованої діяльності, сформованої математичної, екологічної, інформаційно-комунікаційної компетентності, компетентності у галузі природничих наук, техніки та технологій, інноваційності, підприємливості та фінансової грамотності;</w:t>
      </w:r>
    </w:p>
    <w:p w14:paraId="43C49B7A" w14:textId="77777777" w:rsidR="005C4C47" w:rsidRDefault="00000000">
      <w:pPr>
        <w:numPr>
          <w:ilvl w:val="0"/>
          <w:numId w:val="10"/>
        </w:numPr>
        <w:pBdr>
          <w:top w:val="nil"/>
          <w:left w:val="nil"/>
          <w:bottom w:val="nil"/>
          <w:right w:val="nil"/>
          <w:between w:val="nil"/>
        </w:pBdr>
        <w:tabs>
          <w:tab w:val="left" w:pos="0"/>
          <w:tab w:val="left" w:pos="888"/>
        </w:tabs>
        <w:ind w:firstLine="600"/>
        <w:jc w:val="both"/>
        <w:rPr>
          <w:rFonts w:ascii="Times New Roman" w:eastAsia="Times New Roman" w:hAnsi="Times New Roman" w:cs="Times New Roman"/>
        </w:rPr>
      </w:pPr>
      <w:r>
        <w:rPr>
          <w:rFonts w:ascii="Times New Roman" w:eastAsia="Times New Roman" w:hAnsi="Times New Roman" w:cs="Times New Roman"/>
        </w:rPr>
        <w:t>ознайомлення здобувачів освіти з кар’єрними можливостями у науково-технічних, інженерних професіях;</w:t>
      </w:r>
    </w:p>
    <w:p w14:paraId="688D6997" w14:textId="77777777" w:rsidR="005C4C47" w:rsidRDefault="00000000">
      <w:pPr>
        <w:numPr>
          <w:ilvl w:val="0"/>
          <w:numId w:val="10"/>
        </w:numPr>
        <w:pBdr>
          <w:top w:val="nil"/>
          <w:left w:val="nil"/>
          <w:bottom w:val="nil"/>
          <w:right w:val="nil"/>
          <w:between w:val="nil"/>
        </w:pBdr>
        <w:tabs>
          <w:tab w:val="left" w:pos="0"/>
          <w:tab w:val="left" w:pos="888"/>
        </w:tabs>
        <w:ind w:firstLine="600"/>
        <w:jc w:val="both"/>
        <w:rPr>
          <w:rFonts w:ascii="Times New Roman" w:eastAsia="Times New Roman" w:hAnsi="Times New Roman" w:cs="Times New Roman"/>
        </w:rPr>
      </w:pPr>
      <w:r>
        <w:rPr>
          <w:rFonts w:ascii="Times New Roman" w:eastAsia="Times New Roman" w:hAnsi="Times New Roman" w:cs="Times New Roman"/>
        </w:rPr>
        <w:t>розроблення освітніх та навчальних програм, що враховують сучасні тенденції природничо-математичної освіти (STEM-освіти), підхід, спрямований на поєднання науки, технологій, інженерії та математики з винахідництвом та підприємництвом, що сприяють формуванню винахідницьких компетентностей та підприємництва здобувачів освіти;</w:t>
      </w:r>
    </w:p>
    <w:p w14:paraId="1418B0A2" w14:textId="77777777" w:rsidR="005C4C47" w:rsidRDefault="00000000">
      <w:pPr>
        <w:numPr>
          <w:ilvl w:val="0"/>
          <w:numId w:val="10"/>
        </w:numPr>
        <w:pBdr>
          <w:top w:val="nil"/>
          <w:left w:val="nil"/>
          <w:bottom w:val="nil"/>
          <w:right w:val="nil"/>
          <w:between w:val="nil"/>
        </w:pBdr>
        <w:tabs>
          <w:tab w:val="left" w:pos="0"/>
          <w:tab w:val="left" w:pos="883"/>
        </w:tabs>
        <w:ind w:firstLine="600"/>
        <w:jc w:val="both"/>
        <w:rPr>
          <w:rFonts w:ascii="Times New Roman" w:eastAsia="Times New Roman" w:hAnsi="Times New Roman" w:cs="Times New Roman"/>
        </w:rPr>
      </w:pPr>
      <w:r>
        <w:rPr>
          <w:rFonts w:ascii="Times New Roman" w:eastAsia="Times New Roman" w:hAnsi="Times New Roman" w:cs="Times New Roman"/>
        </w:rPr>
        <w:t>підготовка та здача якісної електронної фінансової звітності заробітної плати працівників закладів освіти;</w:t>
      </w:r>
    </w:p>
    <w:p w14:paraId="123CE41D" w14:textId="77777777" w:rsidR="005C4C47" w:rsidRDefault="00000000">
      <w:pPr>
        <w:numPr>
          <w:ilvl w:val="0"/>
          <w:numId w:val="10"/>
        </w:numPr>
        <w:pBdr>
          <w:top w:val="nil"/>
          <w:left w:val="nil"/>
          <w:bottom w:val="nil"/>
          <w:right w:val="nil"/>
          <w:between w:val="nil"/>
        </w:pBdr>
        <w:tabs>
          <w:tab w:val="left" w:pos="0"/>
          <w:tab w:val="left" w:pos="910"/>
        </w:tabs>
        <w:ind w:firstLine="600"/>
        <w:jc w:val="both"/>
        <w:rPr>
          <w:rFonts w:ascii="Times New Roman" w:eastAsia="Times New Roman" w:hAnsi="Times New Roman" w:cs="Times New Roman"/>
        </w:rPr>
      </w:pPr>
      <w:r>
        <w:rPr>
          <w:rFonts w:ascii="Times New Roman" w:eastAsia="Times New Roman" w:hAnsi="Times New Roman" w:cs="Times New Roman"/>
        </w:rPr>
        <w:t>впровадження та підтримка електронного обліку матеріальних цінностей закладів освіти;</w:t>
      </w:r>
    </w:p>
    <w:p w14:paraId="4507D4EC" w14:textId="77777777" w:rsidR="005C4C47" w:rsidRDefault="00000000">
      <w:pPr>
        <w:numPr>
          <w:ilvl w:val="0"/>
          <w:numId w:val="10"/>
        </w:numPr>
        <w:pBdr>
          <w:top w:val="nil"/>
          <w:left w:val="nil"/>
          <w:bottom w:val="nil"/>
          <w:right w:val="nil"/>
          <w:between w:val="nil"/>
        </w:pBdr>
        <w:tabs>
          <w:tab w:val="left" w:pos="0"/>
          <w:tab w:val="left" w:pos="906"/>
        </w:tabs>
        <w:ind w:firstLine="600"/>
        <w:jc w:val="both"/>
        <w:rPr>
          <w:rFonts w:ascii="Times New Roman" w:eastAsia="Times New Roman" w:hAnsi="Times New Roman" w:cs="Times New Roman"/>
        </w:rPr>
      </w:pPr>
      <w:r>
        <w:rPr>
          <w:rFonts w:ascii="Times New Roman" w:eastAsia="Times New Roman" w:hAnsi="Times New Roman" w:cs="Times New Roman"/>
        </w:rPr>
        <w:t>запровадження створення зони вільного доступу до Wi-Fi у громадських місцях;</w:t>
      </w:r>
    </w:p>
    <w:p w14:paraId="588037E7" w14:textId="77777777" w:rsidR="005C4C47" w:rsidRDefault="00000000">
      <w:pPr>
        <w:numPr>
          <w:ilvl w:val="0"/>
          <w:numId w:val="10"/>
        </w:numPr>
        <w:pBdr>
          <w:top w:val="nil"/>
          <w:left w:val="nil"/>
          <w:bottom w:val="nil"/>
          <w:right w:val="nil"/>
          <w:between w:val="nil"/>
        </w:pBdr>
        <w:tabs>
          <w:tab w:val="left" w:pos="0"/>
          <w:tab w:val="left" w:pos="906"/>
        </w:tabs>
        <w:ind w:firstLine="600"/>
        <w:jc w:val="both"/>
        <w:rPr>
          <w:rFonts w:ascii="Times New Roman" w:eastAsia="Times New Roman" w:hAnsi="Times New Roman" w:cs="Times New Roman"/>
        </w:rPr>
      </w:pPr>
      <w:r>
        <w:rPr>
          <w:rFonts w:ascii="Times New Roman" w:eastAsia="Times New Roman" w:hAnsi="Times New Roman" w:cs="Times New Roman"/>
        </w:rPr>
        <w:t>закупівля необхідного комп’ютерного обладнання для роботи Балаклійської міської ради, її структурних підрозділів та установ;</w:t>
      </w:r>
    </w:p>
    <w:p w14:paraId="49ED6E69" w14:textId="77777777" w:rsidR="005C4C47" w:rsidRDefault="00000000">
      <w:pPr>
        <w:numPr>
          <w:ilvl w:val="0"/>
          <w:numId w:val="10"/>
        </w:numPr>
        <w:pBdr>
          <w:top w:val="nil"/>
          <w:left w:val="nil"/>
          <w:bottom w:val="nil"/>
          <w:right w:val="nil"/>
          <w:between w:val="nil"/>
        </w:pBdr>
        <w:tabs>
          <w:tab w:val="left" w:pos="0"/>
          <w:tab w:val="left" w:pos="910"/>
        </w:tabs>
        <w:ind w:firstLine="600"/>
        <w:jc w:val="both"/>
        <w:rPr>
          <w:rFonts w:ascii="Times New Roman" w:eastAsia="Times New Roman" w:hAnsi="Times New Roman" w:cs="Times New Roman"/>
        </w:rPr>
      </w:pPr>
      <w:r>
        <w:rPr>
          <w:rFonts w:ascii="Times New Roman" w:eastAsia="Times New Roman" w:hAnsi="Times New Roman" w:cs="Times New Roman"/>
        </w:rPr>
        <w:t>забезпечення необхідними ліцензійними програмами відділів та установ Балаклійської міської ради та її виконавчих органів;</w:t>
      </w:r>
    </w:p>
    <w:p w14:paraId="34B195A6" w14:textId="77777777" w:rsidR="005C4C47" w:rsidRDefault="00000000">
      <w:pPr>
        <w:numPr>
          <w:ilvl w:val="0"/>
          <w:numId w:val="10"/>
        </w:numPr>
        <w:pBdr>
          <w:top w:val="nil"/>
          <w:left w:val="nil"/>
          <w:bottom w:val="nil"/>
          <w:right w:val="nil"/>
          <w:between w:val="nil"/>
        </w:pBdr>
        <w:tabs>
          <w:tab w:val="left" w:pos="0"/>
          <w:tab w:val="left" w:pos="910"/>
        </w:tabs>
        <w:ind w:firstLine="600"/>
        <w:jc w:val="both"/>
        <w:rPr>
          <w:rFonts w:ascii="Times New Roman" w:eastAsia="Times New Roman" w:hAnsi="Times New Roman" w:cs="Times New Roman"/>
        </w:rPr>
      </w:pPr>
      <w:r>
        <w:rPr>
          <w:rFonts w:ascii="Times New Roman" w:eastAsia="Times New Roman" w:hAnsi="Times New Roman" w:cs="Times New Roman"/>
        </w:rPr>
        <w:t>підвищення рівня цифрової грамотності жителів громади та посадових осіб Балаклійської міської ради її виконавчих органів;</w:t>
      </w:r>
    </w:p>
    <w:p w14:paraId="1BC6E38A" w14:textId="77777777" w:rsidR="005C4C47" w:rsidRDefault="00000000">
      <w:pPr>
        <w:numPr>
          <w:ilvl w:val="0"/>
          <w:numId w:val="10"/>
        </w:numPr>
        <w:pBdr>
          <w:top w:val="nil"/>
          <w:left w:val="nil"/>
          <w:bottom w:val="nil"/>
          <w:right w:val="nil"/>
          <w:between w:val="nil"/>
        </w:pBdr>
        <w:tabs>
          <w:tab w:val="left" w:pos="0"/>
          <w:tab w:val="left" w:pos="901"/>
        </w:tabs>
        <w:ind w:firstLine="600"/>
        <w:jc w:val="both"/>
        <w:rPr>
          <w:rFonts w:ascii="Times New Roman" w:eastAsia="Times New Roman" w:hAnsi="Times New Roman" w:cs="Times New Roman"/>
        </w:rPr>
      </w:pPr>
      <w:r>
        <w:rPr>
          <w:rFonts w:ascii="Times New Roman" w:eastAsia="Times New Roman" w:hAnsi="Times New Roman" w:cs="Times New Roman"/>
        </w:rPr>
        <w:t>забезпечення захисту персональних даних та інформації Балаклійської міської ради та її виконавчих органів;</w:t>
      </w:r>
    </w:p>
    <w:p w14:paraId="3813DDA1" w14:textId="77777777" w:rsidR="005C4C47" w:rsidRDefault="00000000">
      <w:pPr>
        <w:numPr>
          <w:ilvl w:val="0"/>
          <w:numId w:val="10"/>
        </w:numPr>
        <w:pBdr>
          <w:top w:val="nil"/>
          <w:left w:val="nil"/>
          <w:bottom w:val="nil"/>
          <w:right w:val="nil"/>
          <w:between w:val="nil"/>
        </w:pBdr>
        <w:tabs>
          <w:tab w:val="left" w:pos="0"/>
          <w:tab w:val="left" w:pos="906"/>
        </w:tabs>
        <w:ind w:firstLine="600"/>
        <w:jc w:val="both"/>
        <w:rPr>
          <w:rFonts w:ascii="Times New Roman" w:eastAsia="Times New Roman" w:hAnsi="Times New Roman" w:cs="Times New Roman"/>
        </w:rPr>
      </w:pPr>
      <w:r>
        <w:rPr>
          <w:rFonts w:ascii="Times New Roman" w:eastAsia="Times New Roman" w:hAnsi="Times New Roman" w:cs="Times New Roman"/>
        </w:rPr>
        <w:t>забезпечення здійснення відеоспостереження з метою профілактики правопорушень;</w:t>
      </w:r>
    </w:p>
    <w:p w14:paraId="6D2A41AD" w14:textId="77777777" w:rsidR="005C4C47" w:rsidRDefault="00000000">
      <w:pPr>
        <w:numPr>
          <w:ilvl w:val="0"/>
          <w:numId w:val="10"/>
        </w:numPr>
        <w:pBdr>
          <w:top w:val="nil"/>
          <w:left w:val="nil"/>
          <w:bottom w:val="nil"/>
          <w:right w:val="nil"/>
          <w:between w:val="nil"/>
        </w:pBdr>
        <w:tabs>
          <w:tab w:val="left" w:pos="0"/>
          <w:tab w:val="left" w:pos="906"/>
        </w:tabs>
        <w:ind w:firstLine="600"/>
        <w:jc w:val="both"/>
        <w:rPr>
          <w:rFonts w:ascii="Times New Roman" w:eastAsia="Times New Roman" w:hAnsi="Times New Roman" w:cs="Times New Roman"/>
        </w:rPr>
      </w:pPr>
      <w:r>
        <w:rPr>
          <w:rFonts w:ascii="Times New Roman" w:eastAsia="Times New Roman" w:hAnsi="Times New Roman" w:cs="Times New Roman"/>
        </w:rPr>
        <w:t>розширення мережі широкосмугового доступу до Інтернету у бомбосховищах та укриттях навчальних закладах та закладах культури;</w:t>
      </w:r>
    </w:p>
    <w:p w14:paraId="09268209" w14:textId="77777777" w:rsidR="005C4C47" w:rsidRDefault="00000000">
      <w:pPr>
        <w:numPr>
          <w:ilvl w:val="0"/>
          <w:numId w:val="10"/>
        </w:numPr>
        <w:pBdr>
          <w:top w:val="nil"/>
          <w:left w:val="nil"/>
          <w:bottom w:val="nil"/>
          <w:right w:val="nil"/>
          <w:between w:val="nil"/>
        </w:pBdr>
        <w:tabs>
          <w:tab w:val="left" w:pos="0"/>
          <w:tab w:val="left" w:pos="906"/>
        </w:tabs>
        <w:ind w:firstLine="600"/>
        <w:jc w:val="both"/>
        <w:rPr>
          <w:rFonts w:ascii="Times New Roman" w:eastAsia="Times New Roman" w:hAnsi="Times New Roman" w:cs="Times New Roman"/>
        </w:rPr>
      </w:pPr>
      <w:r>
        <w:rPr>
          <w:rFonts w:ascii="Times New Roman" w:eastAsia="Times New Roman" w:hAnsi="Times New Roman" w:cs="Times New Roman"/>
        </w:rPr>
        <w:t>підвищення рівня інформаційних технологій, цифрової грамотності, кібербезпеки, е-демократії та е-урядування;</w:t>
      </w:r>
    </w:p>
    <w:p w14:paraId="2557543C" w14:textId="77777777" w:rsidR="005C4C47" w:rsidRDefault="00000000">
      <w:pPr>
        <w:numPr>
          <w:ilvl w:val="0"/>
          <w:numId w:val="10"/>
        </w:numPr>
        <w:pBdr>
          <w:top w:val="nil"/>
          <w:left w:val="nil"/>
          <w:bottom w:val="nil"/>
          <w:right w:val="nil"/>
          <w:between w:val="nil"/>
        </w:pBdr>
        <w:tabs>
          <w:tab w:val="left" w:pos="0"/>
          <w:tab w:val="left" w:pos="906"/>
        </w:tabs>
        <w:ind w:firstLine="600"/>
        <w:jc w:val="both"/>
        <w:rPr>
          <w:rFonts w:ascii="Times New Roman" w:eastAsia="Times New Roman" w:hAnsi="Times New Roman" w:cs="Times New Roman"/>
        </w:rPr>
      </w:pPr>
      <w:r>
        <w:rPr>
          <w:rFonts w:ascii="Times New Roman" w:eastAsia="Times New Roman" w:hAnsi="Times New Roman" w:cs="Times New Roman"/>
        </w:rPr>
        <w:t>розвиток інформаційно-комунікаційного середовища та цифрової інфраструктури Балаклійської міської ради та її виконавчих органів із залученням обдарованої молоді;</w:t>
      </w:r>
    </w:p>
    <w:p w14:paraId="224747C8" w14:textId="77777777" w:rsidR="005C4C47" w:rsidRDefault="00000000">
      <w:pPr>
        <w:numPr>
          <w:ilvl w:val="0"/>
          <w:numId w:val="10"/>
        </w:numPr>
        <w:pBdr>
          <w:top w:val="nil"/>
          <w:left w:val="nil"/>
          <w:bottom w:val="nil"/>
          <w:right w:val="nil"/>
          <w:between w:val="nil"/>
        </w:pBdr>
        <w:tabs>
          <w:tab w:val="left" w:pos="0"/>
          <w:tab w:val="left" w:pos="939"/>
        </w:tabs>
        <w:ind w:firstLine="600"/>
        <w:jc w:val="both"/>
        <w:rPr>
          <w:rFonts w:ascii="Times New Roman" w:eastAsia="Times New Roman" w:hAnsi="Times New Roman" w:cs="Times New Roman"/>
        </w:rPr>
      </w:pPr>
      <w:r>
        <w:rPr>
          <w:rFonts w:ascii="Times New Roman" w:eastAsia="Times New Roman" w:hAnsi="Times New Roman" w:cs="Times New Roman"/>
        </w:rPr>
        <w:t>підвищення рівня цифрової грамотності та культури населення;</w:t>
      </w:r>
    </w:p>
    <w:p w14:paraId="23999029" w14:textId="77777777" w:rsidR="005C4C47" w:rsidRDefault="00000000">
      <w:pPr>
        <w:numPr>
          <w:ilvl w:val="0"/>
          <w:numId w:val="10"/>
        </w:numPr>
        <w:pBdr>
          <w:top w:val="nil"/>
          <w:left w:val="nil"/>
          <w:bottom w:val="nil"/>
          <w:right w:val="nil"/>
          <w:between w:val="nil"/>
        </w:pBdr>
        <w:tabs>
          <w:tab w:val="left" w:pos="0"/>
          <w:tab w:val="left" w:pos="901"/>
        </w:tabs>
        <w:ind w:firstLine="600"/>
        <w:jc w:val="both"/>
        <w:rPr>
          <w:rFonts w:ascii="Times New Roman" w:eastAsia="Times New Roman" w:hAnsi="Times New Roman" w:cs="Times New Roman"/>
        </w:rPr>
      </w:pPr>
      <w:r>
        <w:rPr>
          <w:rFonts w:ascii="Times New Roman" w:eastAsia="Times New Roman" w:hAnsi="Times New Roman" w:cs="Times New Roman"/>
        </w:rPr>
        <w:t>покращення цифрового розвитку громади, загального інвестиційно-економічного фонду громади.</w:t>
      </w:r>
    </w:p>
    <w:p w14:paraId="553C39D4" w14:textId="77777777" w:rsidR="005C4C47" w:rsidRDefault="005C4C47">
      <w:pPr>
        <w:pBdr>
          <w:top w:val="nil"/>
          <w:left w:val="nil"/>
          <w:bottom w:val="nil"/>
          <w:right w:val="nil"/>
          <w:between w:val="nil"/>
        </w:pBdr>
        <w:tabs>
          <w:tab w:val="left" w:pos="0"/>
          <w:tab w:val="left" w:pos="901"/>
        </w:tabs>
        <w:jc w:val="both"/>
        <w:rPr>
          <w:rFonts w:ascii="Times New Roman" w:eastAsia="Times New Roman" w:hAnsi="Times New Roman" w:cs="Times New Roman"/>
        </w:rPr>
      </w:pPr>
    </w:p>
    <w:p w14:paraId="0283580E" w14:textId="77777777" w:rsidR="005C4C47" w:rsidRDefault="005C4C47">
      <w:pPr>
        <w:pBdr>
          <w:top w:val="nil"/>
          <w:left w:val="nil"/>
          <w:bottom w:val="nil"/>
          <w:right w:val="nil"/>
          <w:between w:val="nil"/>
        </w:pBdr>
        <w:tabs>
          <w:tab w:val="left" w:pos="0"/>
          <w:tab w:val="left" w:pos="901"/>
        </w:tabs>
        <w:jc w:val="both"/>
        <w:rPr>
          <w:rFonts w:ascii="Times New Roman" w:eastAsia="Times New Roman" w:hAnsi="Times New Roman" w:cs="Times New Roman"/>
        </w:rPr>
      </w:pPr>
    </w:p>
    <w:p w14:paraId="219620E3" w14:textId="77777777" w:rsidR="006952FD" w:rsidRDefault="006952FD">
      <w:pPr>
        <w:pBdr>
          <w:top w:val="nil"/>
          <w:left w:val="nil"/>
          <w:bottom w:val="nil"/>
          <w:right w:val="nil"/>
          <w:between w:val="nil"/>
        </w:pBdr>
        <w:tabs>
          <w:tab w:val="left" w:pos="0"/>
          <w:tab w:val="left" w:pos="901"/>
        </w:tabs>
        <w:jc w:val="both"/>
        <w:rPr>
          <w:rFonts w:ascii="Times New Roman" w:eastAsia="Times New Roman" w:hAnsi="Times New Roman" w:cs="Times New Roman"/>
        </w:rPr>
      </w:pPr>
    </w:p>
    <w:p w14:paraId="024AC244" w14:textId="77777777" w:rsidR="006952FD" w:rsidRDefault="006952FD">
      <w:pPr>
        <w:pBdr>
          <w:top w:val="nil"/>
          <w:left w:val="nil"/>
          <w:bottom w:val="nil"/>
          <w:right w:val="nil"/>
          <w:between w:val="nil"/>
        </w:pBdr>
        <w:tabs>
          <w:tab w:val="left" w:pos="0"/>
          <w:tab w:val="left" w:pos="901"/>
        </w:tabs>
        <w:jc w:val="both"/>
        <w:rPr>
          <w:rFonts w:ascii="Times New Roman" w:eastAsia="Times New Roman" w:hAnsi="Times New Roman" w:cs="Times New Roman"/>
        </w:rPr>
      </w:pPr>
    </w:p>
    <w:p w14:paraId="3AA63CB4" w14:textId="77777777" w:rsidR="005C4C47" w:rsidRDefault="00000000">
      <w:pPr>
        <w:pBdr>
          <w:top w:val="nil"/>
          <w:left w:val="nil"/>
          <w:bottom w:val="nil"/>
          <w:right w:val="nil"/>
          <w:between w:val="nil"/>
        </w:pBdr>
        <w:tabs>
          <w:tab w:val="left" w:pos="0"/>
          <w:tab w:val="left" w:pos="958"/>
        </w:tabs>
        <w:jc w:val="center"/>
        <w:rPr>
          <w:rFonts w:ascii="Times New Roman" w:eastAsia="Times New Roman" w:hAnsi="Times New Roman" w:cs="Times New Roman"/>
          <w:b/>
        </w:rPr>
      </w:pPr>
      <w:r>
        <w:rPr>
          <w:rFonts w:ascii="Times New Roman" w:eastAsia="Times New Roman" w:hAnsi="Times New Roman" w:cs="Times New Roman"/>
          <w:b/>
        </w:rPr>
        <w:lastRenderedPageBreak/>
        <w:t xml:space="preserve">5. </w:t>
      </w:r>
      <w:bookmarkStart w:id="18" w:name="bookmark=id.3j2qqm3" w:colFirst="0" w:colLast="0"/>
      <w:bookmarkEnd w:id="18"/>
      <w:r>
        <w:rPr>
          <w:rFonts w:ascii="Times New Roman" w:eastAsia="Times New Roman" w:hAnsi="Times New Roman" w:cs="Times New Roman"/>
          <w:b/>
        </w:rPr>
        <w:t>СИСТЕМА МОНІТОРИНГУ ТА ОЦІНКИ РЕЗУЛЬТАТИВНОСТІ ВИКОНАННЯ ПРОГРАМИ</w:t>
      </w:r>
    </w:p>
    <w:p w14:paraId="1673993B" w14:textId="77777777" w:rsidR="005C4C47" w:rsidRDefault="005C4C47">
      <w:pPr>
        <w:pBdr>
          <w:top w:val="nil"/>
          <w:left w:val="nil"/>
          <w:bottom w:val="nil"/>
          <w:right w:val="nil"/>
          <w:between w:val="nil"/>
        </w:pBdr>
        <w:tabs>
          <w:tab w:val="left" w:pos="0"/>
          <w:tab w:val="left" w:pos="958"/>
        </w:tabs>
        <w:jc w:val="center"/>
        <w:rPr>
          <w:rFonts w:ascii="Times New Roman" w:eastAsia="Times New Roman" w:hAnsi="Times New Roman" w:cs="Times New Roman"/>
          <w:b/>
        </w:rPr>
      </w:pPr>
    </w:p>
    <w:p w14:paraId="6BCA1A70" w14:textId="77777777" w:rsidR="005C4C47" w:rsidRDefault="00000000">
      <w:pPr>
        <w:pBdr>
          <w:top w:val="nil"/>
          <w:left w:val="nil"/>
          <w:bottom w:val="nil"/>
          <w:right w:val="nil"/>
          <w:between w:val="nil"/>
        </w:pBdr>
        <w:tabs>
          <w:tab w:val="left" w:pos="0"/>
        </w:tabs>
        <w:ind w:firstLine="600"/>
        <w:jc w:val="both"/>
        <w:rPr>
          <w:rFonts w:ascii="Times New Roman" w:eastAsia="Times New Roman" w:hAnsi="Times New Roman" w:cs="Times New Roman"/>
        </w:rPr>
      </w:pPr>
      <w:r>
        <w:rPr>
          <w:rFonts w:ascii="Times New Roman" w:eastAsia="Times New Roman" w:hAnsi="Times New Roman" w:cs="Times New Roman"/>
        </w:rPr>
        <w:t>Моніторинг і оцінка результативності виконання Програми здійснюється за напрямами:</w:t>
      </w:r>
    </w:p>
    <w:p w14:paraId="436528C2" w14:textId="77777777" w:rsidR="005C4C47" w:rsidRDefault="00000000">
      <w:pPr>
        <w:numPr>
          <w:ilvl w:val="0"/>
          <w:numId w:val="10"/>
        </w:numPr>
        <w:pBdr>
          <w:top w:val="nil"/>
          <w:left w:val="nil"/>
          <w:bottom w:val="nil"/>
          <w:right w:val="nil"/>
          <w:between w:val="nil"/>
        </w:pBdr>
        <w:tabs>
          <w:tab w:val="left" w:pos="0"/>
          <w:tab w:val="left" w:pos="939"/>
        </w:tabs>
        <w:ind w:firstLine="600"/>
        <w:jc w:val="both"/>
        <w:rPr>
          <w:rFonts w:ascii="Times New Roman" w:eastAsia="Times New Roman" w:hAnsi="Times New Roman" w:cs="Times New Roman"/>
        </w:rPr>
      </w:pPr>
      <w:r>
        <w:rPr>
          <w:rFonts w:ascii="Times New Roman" w:eastAsia="Times New Roman" w:hAnsi="Times New Roman" w:cs="Times New Roman"/>
        </w:rPr>
        <w:t>результативність реалізації завдань та заходів Програми;</w:t>
      </w:r>
    </w:p>
    <w:p w14:paraId="1AD96DE0" w14:textId="77777777" w:rsidR="005C4C47" w:rsidRDefault="00000000">
      <w:pPr>
        <w:numPr>
          <w:ilvl w:val="0"/>
          <w:numId w:val="10"/>
        </w:numPr>
        <w:pBdr>
          <w:top w:val="nil"/>
          <w:left w:val="nil"/>
          <w:bottom w:val="nil"/>
          <w:right w:val="nil"/>
          <w:between w:val="nil"/>
        </w:pBdr>
        <w:tabs>
          <w:tab w:val="left" w:pos="0"/>
          <w:tab w:val="left" w:pos="939"/>
        </w:tabs>
        <w:ind w:firstLine="600"/>
        <w:jc w:val="both"/>
        <w:rPr>
          <w:rFonts w:ascii="Times New Roman" w:eastAsia="Times New Roman" w:hAnsi="Times New Roman" w:cs="Times New Roman"/>
        </w:rPr>
      </w:pPr>
      <w:r>
        <w:rPr>
          <w:rFonts w:ascii="Times New Roman" w:eastAsia="Times New Roman" w:hAnsi="Times New Roman" w:cs="Times New Roman"/>
        </w:rPr>
        <w:t>стан впровадження проєктів інформатизації Балаклійської міської ради;</w:t>
      </w:r>
    </w:p>
    <w:p w14:paraId="2258E439" w14:textId="77777777" w:rsidR="005C4C47" w:rsidRDefault="00000000">
      <w:pPr>
        <w:numPr>
          <w:ilvl w:val="0"/>
          <w:numId w:val="10"/>
        </w:numPr>
        <w:pBdr>
          <w:top w:val="nil"/>
          <w:left w:val="nil"/>
          <w:bottom w:val="nil"/>
          <w:right w:val="nil"/>
          <w:between w:val="nil"/>
        </w:pBdr>
        <w:tabs>
          <w:tab w:val="left" w:pos="0"/>
          <w:tab w:val="left" w:pos="939"/>
        </w:tabs>
        <w:ind w:firstLine="600"/>
        <w:jc w:val="both"/>
        <w:rPr>
          <w:rFonts w:ascii="Times New Roman" w:eastAsia="Times New Roman" w:hAnsi="Times New Roman" w:cs="Times New Roman"/>
        </w:rPr>
      </w:pPr>
      <w:r>
        <w:rPr>
          <w:rFonts w:ascii="Times New Roman" w:eastAsia="Times New Roman" w:hAnsi="Times New Roman" w:cs="Times New Roman"/>
        </w:rPr>
        <w:t>заплановані та фактичні обсяги та джерела фінансування Програми;</w:t>
      </w:r>
    </w:p>
    <w:p w14:paraId="47381AE0" w14:textId="77777777" w:rsidR="005C4C47" w:rsidRDefault="00000000">
      <w:pPr>
        <w:numPr>
          <w:ilvl w:val="0"/>
          <w:numId w:val="10"/>
        </w:numPr>
        <w:pBdr>
          <w:top w:val="nil"/>
          <w:left w:val="nil"/>
          <w:bottom w:val="nil"/>
          <w:right w:val="nil"/>
          <w:between w:val="nil"/>
        </w:pBdr>
        <w:tabs>
          <w:tab w:val="left" w:pos="0"/>
          <w:tab w:val="left" w:pos="910"/>
        </w:tabs>
        <w:ind w:firstLine="600"/>
        <w:jc w:val="both"/>
        <w:rPr>
          <w:rFonts w:ascii="Times New Roman" w:eastAsia="Times New Roman" w:hAnsi="Times New Roman" w:cs="Times New Roman"/>
        </w:rPr>
      </w:pPr>
      <w:r>
        <w:rPr>
          <w:rFonts w:ascii="Times New Roman" w:eastAsia="Times New Roman" w:hAnsi="Times New Roman" w:cs="Times New Roman"/>
        </w:rPr>
        <w:t>досягнення індикаторів цифрової трансформації Балаклійської міської ради згідно з  Додатком 2.</w:t>
      </w:r>
    </w:p>
    <w:p w14:paraId="4E6BD7BE" w14:textId="77777777" w:rsidR="005C4C47" w:rsidRDefault="005C4C47">
      <w:pPr>
        <w:pBdr>
          <w:top w:val="nil"/>
          <w:left w:val="nil"/>
          <w:bottom w:val="nil"/>
          <w:right w:val="nil"/>
          <w:between w:val="nil"/>
        </w:pBdr>
        <w:tabs>
          <w:tab w:val="left" w:pos="0"/>
          <w:tab w:val="left" w:pos="910"/>
        </w:tabs>
        <w:ind w:left="600"/>
        <w:jc w:val="both"/>
        <w:rPr>
          <w:rFonts w:ascii="Times New Roman" w:eastAsia="Times New Roman" w:hAnsi="Times New Roman" w:cs="Times New Roman"/>
          <w:sz w:val="32"/>
          <w:szCs w:val="32"/>
        </w:rPr>
      </w:pPr>
    </w:p>
    <w:p w14:paraId="1A408219" w14:textId="77777777" w:rsidR="005C4C47" w:rsidRDefault="00000000">
      <w:pPr>
        <w:jc w:val="both"/>
        <w:rPr>
          <w:rFonts w:ascii="Times New Roman" w:eastAsia="Times New Roman" w:hAnsi="Times New Roman" w:cs="Times New Roman"/>
          <w:b/>
        </w:rPr>
      </w:pPr>
      <w:r>
        <w:rPr>
          <w:rFonts w:ascii="Times New Roman" w:eastAsia="Times New Roman" w:hAnsi="Times New Roman" w:cs="Times New Roman"/>
          <w:b/>
        </w:rPr>
        <w:t xml:space="preserve">Заступник начальника </w:t>
      </w:r>
    </w:p>
    <w:p w14:paraId="37CBA60A" w14:textId="77777777" w:rsidR="005C4C47" w:rsidRDefault="00000000">
      <w:pPr>
        <w:jc w:val="both"/>
        <w:rPr>
          <w:rFonts w:ascii="Times New Roman" w:eastAsia="Times New Roman" w:hAnsi="Times New Roman" w:cs="Times New Roman"/>
          <w:b/>
        </w:rPr>
      </w:pPr>
      <w:r>
        <w:rPr>
          <w:rFonts w:ascii="Times New Roman" w:eastAsia="Times New Roman" w:hAnsi="Times New Roman" w:cs="Times New Roman"/>
          <w:b/>
        </w:rPr>
        <w:t>міської військової адміністрації</w:t>
      </w:r>
      <w:r>
        <w:rPr>
          <w:rFonts w:ascii="Times New Roman" w:eastAsia="Times New Roman" w:hAnsi="Times New Roman" w:cs="Times New Roman"/>
          <w:b/>
        </w:rPr>
        <w:tab/>
      </w:r>
      <w:r>
        <w:rPr>
          <w:rFonts w:ascii="Times New Roman" w:eastAsia="Times New Roman" w:hAnsi="Times New Roman" w:cs="Times New Roman"/>
          <w:b/>
        </w:rPr>
        <w:tab/>
        <w:t xml:space="preserve"> </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Максим БУДЯНСЬКИЙ</w:t>
      </w:r>
    </w:p>
    <w:sectPr w:rsidR="005C4C47">
      <w:pgSz w:w="12240" w:h="15840"/>
      <w:pgMar w:top="1134" w:right="567" w:bottom="1134" w:left="1701" w:header="0" w:footer="3"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FBD37C9F-83D2-41A9-BCD5-92EAE588F84F}"/>
  </w:font>
  <w:font w:name="Arimo">
    <w:charset w:val="00"/>
    <w:family w:val="auto"/>
    <w:pitch w:val="default"/>
    <w:embedRegular r:id="rId2" w:fontKey="{6450DFED-D4D3-4D0C-AC59-2610757629F4}"/>
    <w:embedBold r:id="rId3" w:fontKey="{F6F8774B-FF18-456A-B423-DB96F9ACDEC9}"/>
  </w:font>
  <w:font w:name="Cambria">
    <w:panose1 w:val="02040503050406030204"/>
    <w:charset w:val="CC"/>
    <w:family w:val="roman"/>
    <w:pitch w:val="variable"/>
    <w:sig w:usb0="E00006FF" w:usb1="420024FF" w:usb2="02000000" w:usb3="00000000" w:csb0="0000019F" w:csb1="00000000"/>
    <w:embedRegular r:id="rId4" w:fontKey="{280B94E4-DEA2-418A-94EC-C8155D358272}"/>
    <w:embedBold r:id="rId5" w:fontKey="{DD43C6D7-BDD2-4236-9F16-740AD46578E6}"/>
  </w:font>
  <w:font w:name="Tahoma">
    <w:panose1 w:val="020B0604030504040204"/>
    <w:charset w:val="CC"/>
    <w:family w:val="swiss"/>
    <w:pitch w:val="variable"/>
    <w:sig w:usb0="E1002EFF" w:usb1="C000605B" w:usb2="00000029" w:usb3="00000000" w:csb0="000101FF" w:csb1="00000000"/>
    <w:embedRegular r:id="rId6" w:fontKey="{20EFB5D3-AE46-4D2E-BCF1-8A961FD07DD4}"/>
  </w:font>
  <w:font w:name="Calibri">
    <w:panose1 w:val="020F0502020204030204"/>
    <w:charset w:val="CC"/>
    <w:family w:val="swiss"/>
    <w:pitch w:val="variable"/>
    <w:sig w:usb0="E4002EFF" w:usb1="C200247B" w:usb2="00000009" w:usb3="00000000" w:csb0="000001FF" w:csb1="00000000"/>
    <w:embedRegular r:id="rId7" w:fontKey="{D51AE172-B8F4-41F1-9A26-44C5F9373BB5}"/>
  </w:font>
  <w:font w:name="Georgia">
    <w:panose1 w:val="02040502050405020303"/>
    <w:charset w:val="CC"/>
    <w:family w:val="roman"/>
    <w:pitch w:val="variable"/>
    <w:sig w:usb0="00000287" w:usb1="00000000" w:usb2="00000000" w:usb3="00000000" w:csb0="0000009F" w:csb1="00000000"/>
    <w:embedRegular r:id="rId8" w:fontKey="{ED91F696-23C3-44DE-B153-1905FD5A87CB}"/>
    <w:embedItalic r:id="rId9" w:fontKey="{CEAA25C6-E8A2-47C3-8935-258435649963}"/>
  </w:font>
  <w:font w:name="ProbaPro">
    <w:altName w:val="Calibri"/>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9E79E4"/>
    <w:multiLevelType w:val="multilevel"/>
    <w:tmpl w:val="BF1070FA"/>
    <w:lvl w:ilvl="0">
      <w:start w:val="3"/>
      <w:numFmt w:val="bullet"/>
      <w:lvlText w:val="-"/>
      <w:lvlJc w:val="left"/>
      <w:pPr>
        <w:ind w:left="1746" w:hanging="360"/>
      </w:pPr>
      <w:rPr>
        <w:rFonts w:ascii="Times New Roman" w:eastAsia="Times New Roman" w:hAnsi="Times New Roman" w:cs="Times New Roman"/>
      </w:rPr>
    </w:lvl>
    <w:lvl w:ilvl="1">
      <w:start w:val="1"/>
      <w:numFmt w:val="bullet"/>
      <w:lvlText w:val="o"/>
      <w:lvlJc w:val="left"/>
      <w:pPr>
        <w:ind w:left="2466" w:hanging="360"/>
      </w:pPr>
      <w:rPr>
        <w:rFonts w:ascii="Courier New" w:eastAsia="Courier New" w:hAnsi="Courier New" w:cs="Courier New"/>
      </w:rPr>
    </w:lvl>
    <w:lvl w:ilvl="2">
      <w:start w:val="1"/>
      <w:numFmt w:val="bullet"/>
      <w:lvlText w:val="▪"/>
      <w:lvlJc w:val="left"/>
      <w:pPr>
        <w:ind w:left="3186" w:hanging="360"/>
      </w:pPr>
      <w:rPr>
        <w:rFonts w:ascii="Noto Sans Symbols" w:eastAsia="Noto Sans Symbols" w:hAnsi="Noto Sans Symbols" w:cs="Noto Sans Symbols"/>
      </w:rPr>
    </w:lvl>
    <w:lvl w:ilvl="3">
      <w:start w:val="1"/>
      <w:numFmt w:val="bullet"/>
      <w:lvlText w:val="●"/>
      <w:lvlJc w:val="left"/>
      <w:pPr>
        <w:ind w:left="3906" w:hanging="360"/>
      </w:pPr>
      <w:rPr>
        <w:rFonts w:ascii="Noto Sans Symbols" w:eastAsia="Noto Sans Symbols" w:hAnsi="Noto Sans Symbols" w:cs="Noto Sans Symbols"/>
      </w:rPr>
    </w:lvl>
    <w:lvl w:ilvl="4">
      <w:start w:val="1"/>
      <w:numFmt w:val="bullet"/>
      <w:lvlText w:val="o"/>
      <w:lvlJc w:val="left"/>
      <w:pPr>
        <w:ind w:left="4626" w:hanging="360"/>
      </w:pPr>
      <w:rPr>
        <w:rFonts w:ascii="Courier New" w:eastAsia="Courier New" w:hAnsi="Courier New" w:cs="Courier New"/>
      </w:rPr>
    </w:lvl>
    <w:lvl w:ilvl="5">
      <w:start w:val="1"/>
      <w:numFmt w:val="bullet"/>
      <w:lvlText w:val="▪"/>
      <w:lvlJc w:val="left"/>
      <w:pPr>
        <w:ind w:left="5346" w:hanging="360"/>
      </w:pPr>
      <w:rPr>
        <w:rFonts w:ascii="Noto Sans Symbols" w:eastAsia="Noto Sans Symbols" w:hAnsi="Noto Sans Symbols" w:cs="Noto Sans Symbols"/>
      </w:rPr>
    </w:lvl>
    <w:lvl w:ilvl="6">
      <w:start w:val="1"/>
      <w:numFmt w:val="bullet"/>
      <w:lvlText w:val="●"/>
      <w:lvlJc w:val="left"/>
      <w:pPr>
        <w:ind w:left="6066" w:hanging="360"/>
      </w:pPr>
      <w:rPr>
        <w:rFonts w:ascii="Noto Sans Symbols" w:eastAsia="Noto Sans Symbols" w:hAnsi="Noto Sans Symbols" w:cs="Noto Sans Symbols"/>
      </w:rPr>
    </w:lvl>
    <w:lvl w:ilvl="7">
      <w:start w:val="1"/>
      <w:numFmt w:val="bullet"/>
      <w:lvlText w:val="o"/>
      <w:lvlJc w:val="left"/>
      <w:pPr>
        <w:ind w:left="6786" w:hanging="360"/>
      </w:pPr>
      <w:rPr>
        <w:rFonts w:ascii="Courier New" w:eastAsia="Courier New" w:hAnsi="Courier New" w:cs="Courier New"/>
      </w:rPr>
    </w:lvl>
    <w:lvl w:ilvl="8">
      <w:start w:val="1"/>
      <w:numFmt w:val="bullet"/>
      <w:lvlText w:val="▪"/>
      <w:lvlJc w:val="left"/>
      <w:pPr>
        <w:ind w:left="7506" w:hanging="360"/>
      </w:pPr>
      <w:rPr>
        <w:rFonts w:ascii="Noto Sans Symbols" w:eastAsia="Noto Sans Symbols" w:hAnsi="Noto Sans Symbols" w:cs="Noto Sans Symbols"/>
      </w:rPr>
    </w:lvl>
  </w:abstractNum>
  <w:abstractNum w:abstractNumId="1" w15:restartNumberingAfterBreak="0">
    <w:nsid w:val="0CDD32EC"/>
    <w:multiLevelType w:val="multilevel"/>
    <w:tmpl w:val="74100CE4"/>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4"/>
        <w:szCs w:val="24"/>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17BF3B65"/>
    <w:multiLevelType w:val="multilevel"/>
    <w:tmpl w:val="AA588B98"/>
    <w:lvl w:ilvl="0">
      <w:start w:val="3"/>
      <w:numFmt w:val="bullet"/>
      <w:lvlText w:val="-"/>
      <w:lvlJc w:val="left"/>
      <w:pPr>
        <w:ind w:left="1146" w:hanging="360"/>
      </w:pPr>
      <w:rPr>
        <w:rFonts w:ascii="Times New Roman" w:eastAsia="Times New Roman" w:hAnsi="Times New Roman" w:cs="Times New Roman"/>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3" w15:restartNumberingAfterBreak="0">
    <w:nsid w:val="1F931498"/>
    <w:multiLevelType w:val="multilevel"/>
    <w:tmpl w:val="6B44A48E"/>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22BE17B2"/>
    <w:multiLevelType w:val="multilevel"/>
    <w:tmpl w:val="6248CC66"/>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4"/>
        <w:szCs w:val="24"/>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2F731400"/>
    <w:multiLevelType w:val="multilevel"/>
    <w:tmpl w:val="E0EE9F38"/>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3FDA5846"/>
    <w:multiLevelType w:val="multilevel"/>
    <w:tmpl w:val="933C10A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8ED6FFD"/>
    <w:multiLevelType w:val="multilevel"/>
    <w:tmpl w:val="035E994E"/>
    <w:lvl w:ilvl="0">
      <w:start w:val="3"/>
      <w:numFmt w:val="bullet"/>
      <w:lvlText w:val="-"/>
      <w:lvlJc w:val="left"/>
      <w:pPr>
        <w:ind w:left="1320" w:hanging="360"/>
      </w:pPr>
      <w:rPr>
        <w:rFonts w:ascii="Times New Roman" w:eastAsia="Times New Roman" w:hAnsi="Times New Roman" w:cs="Times New Roman"/>
      </w:rPr>
    </w:lvl>
    <w:lvl w:ilvl="1">
      <w:start w:val="1"/>
      <w:numFmt w:val="bullet"/>
      <w:lvlText w:val="o"/>
      <w:lvlJc w:val="left"/>
      <w:pPr>
        <w:ind w:left="2040" w:hanging="360"/>
      </w:pPr>
      <w:rPr>
        <w:rFonts w:ascii="Courier New" w:eastAsia="Courier New" w:hAnsi="Courier New" w:cs="Courier New"/>
      </w:rPr>
    </w:lvl>
    <w:lvl w:ilvl="2">
      <w:start w:val="1"/>
      <w:numFmt w:val="bullet"/>
      <w:lvlText w:val="▪"/>
      <w:lvlJc w:val="left"/>
      <w:pPr>
        <w:ind w:left="2760" w:hanging="360"/>
      </w:pPr>
      <w:rPr>
        <w:rFonts w:ascii="Noto Sans Symbols" w:eastAsia="Noto Sans Symbols" w:hAnsi="Noto Sans Symbols" w:cs="Noto Sans Symbols"/>
      </w:rPr>
    </w:lvl>
    <w:lvl w:ilvl="3">
      <w:start w:val="1"/>
      <w:numFmt w:val="bullet"/>
      <w:lvlText w:val="●"/>
      <w:lvlJc w:val="left"/>
      <w:pPr>
        <w:ind w:left="3480" w:hanging="360"/>
      </w:pPr>
      <w:rPr>
        <w:rFonts w:ascii="Noto Sans Symbols" w:eastAsia="Noto Sans Symbols" w:hAnsi="Noto Sans Symbols" w:cs="Noto Sans Symbols"/>
      </w:rPr>
    </w:lvl>
    <w:lvl w:ilvl="4">
      <w:start w:val="1"/>
      <w:numFmt w:val="bullet"/>
      <w:lvlText w:val="o"/>
      <w:lvlJc w:val="left"/>
      <w:pPr>
        <w:ind w:left="4200" w:hanging="360"/>
      </w:pPr>
      <w:rPr>
        <w:rFonts w:ascii="Courier New" w:eastAsia="Courier New" w:hAnsi="Courier New" w:cs="Courier New"/>
      </w:rPr>
    </w:lvl>
    <w:lvl w:ilvl="5">
      <w:start w:val="1"/>
      <w:numFmt w:val="bullet"/>
      <w:lvlText w:val="▪"/>
      <w:lvlJc w:val="left"/>
      <w:pPr>
        <w:ind w:left="4920" w:hanging="360"/>
      </w:pPr>
      <w:rPr>
        <w:rFonts w:ascii="Noto Sans Symbols" w:eastAsia="Noto Sans Symbols" w:hAnsi="Noto Sans Symbols" w:cs="Noto Sans Symbols"/>
      </w:rPr>
    </w:lvl>
    <w:lvl w:ilvl="6">
      <w:start w:val="1"/>
      <w:numFmt w:val="bullet"/>
      <w:lvlText w:val="●"/>
      <w:lvlJc w:val="left"/>
      <w:pPr>
        <w:ind w:left="5640" w:hanging="360"/>
      </w:pPr>
      <w:rPr>
        <w:rFonts w:ascii="Noto Sans Symbols" w:eastAsia="Noto Sans Symbols" w:hAnsi="Noto Sans Symbols" w:cs="Noto Sans Symbols"/>
      </w:rPr>
    </w:lvl>
    <w:lvl w:ilvl="7">
      <w:start w:val="1"/>
      <w:numFmt w:val="bullet"/>
      <w:lvlText w:val="o"/>
      <w:lvlJc w:val="left"/>
      <w:pPr>
        <w:ind w:left="6360" w:hanging="360"/>
      </w:pPr>
      <w:rPr>
        <w:rFonts w:ascii="Courier New" w:eastAsia="Courier New" w:hAnsi="Courier New" w:cs="Courier New"/>
      </w:rPr>
    </w:lvl>
    <w:lvl w:ilvl="8">
      <w:start w:val="1"/>
      <w:numFmt w:val="bullet"/>
      <w:lvlText w:val="▪"/>
      <w:lvlJc w:val="left"/>
      <w:pPr>
        <w:ind w:left="7080" w:hanging="360"/>
      </w:pPr>
      <w:rPr>
        <w:rFonts w:ascii="Noto Sans Symbols" w:eastAsia="Noto Sans Symbols" w:hAnsi="Noto Sans Symbols" w:cs="Noto Sans Symbols"/>
      </w:rPr>
    </w:lvl>
  </w:abstractNum>
  <w:abstractNum w:abstractNumId="8" w15:restartNumberingAfterBreak="0">
    <w:nsid w:val="4F2C024F"/>
    <w:multiLevelType w:val="multilevel"/>
    <w:tmpl w:val="7D34CAB0"/>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4"/>
        <w:szCs w:val="24"/>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55915940"/>
    <w:multiLevelType w:val="multilevel"/>
    <w:tmpl w:val="75663FBC"/>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E663C8A"/>
    <w:multiLevelType w:val="multilevel"/>
    <w:tmpl w:val="9A3094C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5135503"/>
    <w:multiLevelType w:val="multilevel"/>
    <w:tmpl w:val="57E44EEA"/>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4"/>
        <w:szCs w:val="24"/>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651D66A7"/>
    <w:multiLevelType w:val="multilevel"/>
    <w:tmpl w:val="A58A2D9E"/>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4"/>
        <w:szCs w:val="24"/>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68556548"/>
    <w:multiLevelType w:val="multilevel"/>
    <w:tmpl w:val="71A43EFC"/>
    <w:lvl w:ilvl="0">
      <w:start w:val="1"/>
      <w:numFmt w:val="decimal"/>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98388376">
    <w:abstractNumId w:val="8"/>
  </w:num>
  <w:num w:numId="2" w16cid:durableId="378096321">
    <w:abstractNumId w:val="3"/>
  </w:num>
  <w:num w:numId="3" w16cid:durableId="1922136067">
    <w:abstractNumId w:val="9"/>
  </w:num>
  <w:num w:numId="4" w16cid:durableId="1267039791">
    <w:abstractNumId w:val="10"/>
  </w:num>
  <w:num w:numId="5" w16cid:durableId="551507131">
    <w:abstractNumId w:val="13"/>
  </w:num>
  <w:num w:numId="6" w16cid:durableId="1737969588">
    <w:abstractNumId w:val="6"/>
  </w:num>
  <w:num w:numId="7" w16cid:durableId="1999072732">
    <w:abstractNumId w:val="2"/>
  </w:num>
  <w:num w:numId="8" w16cid:durableId="248736974">
    <w:abstractNumId w:val="7"/>
  </w:num>
  <w:num w:numId="9" w16cid:durableId="1211919867">
    <w:abstractNumId w:val="0"/>
  </w:num>
  <w:num w:numId="10" w16cid:durableId="1673559090">
    <w:abstractNumId w:val="5"/>
  </w:num>
  <w:num w:numId="11" w16cid:durableId="803886963">
    <w:abstractNumId w:val="12"/>
  </w:num>
  <w:num w:numId="12" w16cid:durableId="1420247218">
    <w:abstractNumId w:val="4"/>
  </w:num>
  <w:num w:numId="13" w16cid:durableId="453258590">
    <w:abstractNumId w:val="1"/>
  </w:num>
  <w:num w:numId="14" w16cid:durableId="787182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defaultTabStop w:val="720"/>
  <w:hyphenationZone w:val="425"/>
  <w:evenAndOddHeader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C47"/>
    <w:rsid w:val="000C19CD"/>
    <w:rsid w:val="001C3D98"/>
    <w:rsid w:val="003D1682"/>
    <w:rsid w:val="005C4C47"/>
    <w:rsid w:val="006952FD"/>
    <w:rsid w:val="00985665"/>
    <w:rsid w:val="00A724D7"/>
    <w:rsid w:val="00D37B3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4FC89"/>
  <w15:docId w15:val="{80DC6D14-BC75-4A97-8483-7EFAB813C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mo" w:eastAsia="Arimo" w:hAnsi="Arimo" w:cs="Arimo"/>
        <w:sz w:val="24"/>
        <w:szCs w:val="24"/>
        <w:lang w:val="uk-UA" w:eastAsia="uk-UA"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540DB"/>
    <w:rPr>
      <w:color w:val="000000"/>
    </w:rPr>
  </w:style>
  <w:style w:type="paragraph" w:styleId="1">
    <w:name w:val="heading 1"/>
    <w:basedOn w:val="a"/>
    <w:next w:val="a"/>
    <w:link w:val="10"/>
    <w:uiPriority w:val="9"/>
    <w:qFormat/>
    <w:rsid w:val="00352D5B"/>
    <w:pPr>
      <w:keepNext/>
      <w:spacing w:before="240" w:after="60"/>
      <w:outlineLvl w:val="0"/>
    </w:pPr>
    <w:rPr>
      <w:rFonts w:ascii="Cambria" w:eastAsia="Times New Roman" w:hAnsi="Cambria" w:cs="Times New Roman"/>
      <w:b/>
      <w:bCs/>
      <w:kern w:val="32"/>
      <w:sz w:val="32"/>
      <w:szCs w:val="32"/>
    </w:rPr>
  </w:style>
  <w:style w:type="paragraph" w:styleId="2">
    <w:name w:val="heading 2"/>
    <w:basedOn w:val="a"/>
    <w:link w:val="20"/>
    <w:uiPriority w:val="9"/>
    <w:semiHidden/>
    <w:unhideWhenUsed/>
    <w:qFormat/>
    <w:rsid w:val="001F19F7"/>
    <w:pPr>
      <w:widowControl/>
      <w:spacing w:before="100" w:beforeAutospacing="1" w:after="100" w:afterAutospacing="1"/>
      <w:outlineLvl w:val="1"/>
    </w:pPr>
    <w:rPr>
      <w:rFonts w:ascii="Times New Roman" w:eastAsia="Times New Roman" w:hAnsi="Times New Roman" w:cs="Times New Roman"/>
      <w:b/>
      <w:bCs/>
      <w:color w:val="auto"/>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styleId="a4">
    <w:name w:val="Hyperlink"/>
    <w:uiPriority w:val="99"/>
    <w:rsid w:val="006540DB"/>
    <w:rPr>
      <w:rFonts w:cs="Times New Roman"/>
      <w:color w:val="0066CC"/>
      <w:u w:val="single"/>
    </w:rPr>
  </w:style>
  <w:style w:type="character" w:customStyle="1" w:styleId="21">
    <w:name w:val="Основний текст (2)_"/>
    <w:link w:val="210"/>
    <w:locked/>
    <w:rsid w:val="006540DB"/>
    <w:rPr>
      <w:rFonts w:ascii="Times New Roman" w:hAnsi="Times New Roman" w:cs="Times New Roman"/>
      <w:sz w:val="28"/>
      <w:szCs w:val="28"/>
      <w:u w:val="none"/>
    </w:rPr>
  </w:style>
  <w:style w:type="character" w:customStyle="1" w:styleId="11">
    <w:name w:val="Заголовок №1_"/>
    <w:link w:val="12"/>
    <w:uiPriority w:val="99"/>
    <w:locked/>
    <w:rsid w:val="006540DB"/>
    <w:rPr>
      <w:rFonts w:ascii="Times New Roman" w:hAnsi="Times New Roman" w:cs="Times New Roman"/>
      <w:b/>
      <w:bCs/>
      <w:sz w:val="32"/>
      <w:szCs w:val="32"/>
      <w:u w:val="none"/>
    </w:rPr>
  </w:style>
  <w:style w:type="character" w:customStyle="1" w:styleId="22">
    <w:name w:val="Заголовок №2_"/>
    <w:link w:val="211"/>
    <w:locked/>
    <w:rsid w:val="006540DB"/>
    <w:rPr>
      <w:rFonts w:ascii="Times New Roman" w:hAnsi="Times New Roman" w:cs="Times New Roman"/>
      <w:b/>
      <w:bCs/>
      <w:sz w:val="28"/>
      <w:szCs w:val="28"/>
      <w:u w:val="none"/>
    </w:rPr>
  </w:style>
  <w:style w:type="character" w:customStyle="1" w:styleId="a5">
    <w:name w:val="Колонтитул_"/>
    <w:link w:val="a6"/>
    <w:uiPriority w:val="99"/>
    <w:locked/>
    <w:rsid w:val="006540DB"/>
    <w:rPr>
      <w:rFonts w:ascii="Times New Roman" w:hAnsi="Times New Roman" w:cs="Times New Roman"/>
      <w:b/>
      <w:bCs/>
      <w:sz w:val="22"/>
      <w:szCs w:val="22"/>
      <w:u w:val="none"/>
    </w:rPr>
  </w:style>
  <w:style w:type="character" w:customStyle="1" w:styleId="30">
    <w:name w:val="Основний текст (3)_"/>
    <w:link w:val="31"/>
    <w:uiPriority w:val="99"/>
    <w:locked/>
    <w:rsid w:val="006540DB"/>
    <w:rPr>
      <w:rFonts w:ascii="Times New Roman" w:hAnsi="Times New Roman" w:cs="Times New Roman"/>
      <w:b/>
      <w:bCs/>
      <w:sz w:val="28"/>
      <w:szCs w:val="28"/>
      <w:u w:val="none"/>
    </w:rPr>
  </w:style>
  <w:style w:type="character" w:customStyle="1" w:styleId="23">
    <w:name w:val="Основний текст (2)"/>
    <w:uiPriority w:val="99"/>
    <w:rsid w:val="006540DB"/>
    <w:rPr>
      <w:rFonts w:ascii="Times New Roman" w:hAnsi="Times New Roman" w:cs="Times New Roman"/>
      <w:color w:val="000000"/>
      <w:spacing w:val="0"/>
      <w:w w:val="100"/>
      <w:position w:val="0"/>
      <w:sz w:val="28"/>
      <w:szCs w:val="28"/>
      <w:u w:val="none"/>
      <w:lang w:val="uk-UA" w:eastAsia="uk-UA"/>
    </w:rPr>
  </w:style>
  <w:style w:type="character" w:customStyle="1" w:styleId="2110">
    <w:name w:val="Основний текст (2) + 11"/>
    <w:aliases w:val="5 pt"/>
    <w:uiPriority w:val="99"/>
    <w:rsid w:val="006540DB"/>
    <w:rPr>
      <w:rFonts w:ascii="Times New Roman" w:hAnsi="Times New Roman" w:cs="Times New Roman"/>
      <w:color w:val="000000"/>
      <w:spacing w:val="0"/>
      <w:w w:val="100"/>
      <w:position w:val="0"/>
      <w:sz w:val="23"/>
      <w:szCs w:val="23"/>
      <w:u w:val="none"/>
      <w:lang w:val="uk-UA" w:eastAsia="uk-UA"/>
    </w:rPr>
  </w:style>
  <w:style w:type="character" w:customStyle="1" w:styleId="27">
    <w:name w:val="Основний текст (2)7"/>
    <w:uiPriority w:val="99"/>
    <w:rsid w:val="006540DB"/>
    <w:rPr>
      <w:rFonts w:ascii="Times New Roman" w:hAnsi="Times New Roman" w:cs="Times New Roman"/>
      <w:color w:val="000000"/>
      <w:spacing w:val="0"/>
      <w:w w:val="100"/>
      <w:position w:val="0"/>
      <w:sz w:val="28"/>
      <w:szCs w:val="28"/>
      <w:u w:val="none"/>
      <w:lang w:val="uk-UA" w:eastAsia="uk-UA"/>
    </w:rPr>
  </w:style>
  <w:style w:type="character" w:customStyle="1" w:styleId="24">
    <w:name w:val="Основний текст (2) + Напівжирний"/>
    <w:uiPriority w:val="99"/>
    <w:rsid w:val="006540DB"/>
    <w:rPr>
      <w:rFonts w:ascii="Times New Roman" w:hAnsi="Times New Roman" w:cs="Times New Roman"/>
      <w:b/>
      <w:bCs/>
      <w:color w:val="000000"/>
      <w:spacing w:val="0"/>
      <w:w w:val="100"/>
      <w:position w:val="0"/>
      <w:sz w:val="28"/>
      <w:szCs w:val="28"/>
      <w:u w:val="none"/>
      <w:lang w:val="uk-UA" w:eastAsia="uk-UA"/>
    </w:rPr>
  </w:style>
  <w:style w:type="character" w:customStyle="1" w:styleId="212">
    <w:name w:val="Основний текст (2) + Напівжирний1"/>
    <w:uiPriority w:val="99"/>
    <w:rsid w:val="006540DB"/>
    <w:rPr>
      <w:rFonts w:ascii="Times New Roman" w:hAnsi="Times New Roman" w:cs="Times New Roman"/>
      <w:b/>
      <w:bCs/>
      <w:color w:val="000000"/>
      <w:spacing w:val="0"/>
      <w:w w:val="100"/>
      <w:position w:val="0"/>
      <w:sz w:val="28"/>
      <w:szCs w:val="28"/>
      <w:u w:val="none"/>
      <w:lang w:val="uk-UA" w:eastAsia="uk-UA"/>
    </w:rPr>
  </w:style>
  <w:style w:type="character" w:customStyle="1" w:styleId="25">
    <w:name w:val="Заголовок №2 + Не напівжирний"/>
    <w:uiPriority w:val="99"/>
    <w:rsid w:val="006540DB"/>
    <w:rPr>
      <w:rFonts w:ascii="Times New Roman" w:hAnsi="Times New Roman" w:cs="Times New Roman"/>
      <w:b/>
      <w:bCs/>
      <w:color w:val="000000"/>
      <w:spacing w:val="0"/>
      <w:w w:val="100"/>
      <w:position w:val="0"/>
      <w:sz w:val="28"/>
      <w:szCs w:val="28"/>
      <w:u w:val="none"/>
      <w:lang w:val="uk-UA" w:eastAsia="uk-UA"/>
    </w:rPr>
  </w:style>
  <w:style w:type="character" w:customStyle="1" w:styleId="32">
    <w:name w:val="Основний текст (3)"/>
    <w:uiPriority w:val="99"/>
    <w:rsid w:val="006540DB"/>
    <w:rPr>
      <w:rFonts w:ascii="Times New Roman" w:hAnsi="Times New Roman" w:cs="Times New Roman"/>
      <w:b/>
      <w:bCs/>
      <w:color w:val="000000"/>
      <w:spacing w:val="0"/>
      <w:w w:val="100"/>
      <w:position w:val="0"/>
      <w:sz w:val="28"/>
      <w:szCs w:val="28"/>
      <w:u w:val="single"/>
      <w:lang w:val="uk-UA" w:eastAsia="uk-UA"/>
    </w:rPr>
  </w:style>
  <w:style w:type="character" w:customStyle="1" w:styleId="26">
    <w:name w:val="Основний текст (2)6"/>
    <w:uiPriority w:val="99"/>
    <w:rsid w:val="006540DB"/>
    <w:rPr>
      <w:rFonts w:ascii="Times New Roman" w:hAnsi="Times New Roman" w:cs="Times New Roman"/>
      <w:color w:val="000000"/>
      <w:spacing w:val="0"/>
      <w:w w:val="100"/>
      <w:position w:val="0"/>
      <w:sz w:val="28"/>
      <w:szCs w:val="28"/>
      <w:u w:val="single"/>
      <w:lang w:val="uk-UA" w:eastAsia="uk-UA"/>
    </w:rPr>
  </w:style>
  <w:style w:type="character" w:customStyle="1" w:styleId="250">
    <w:name w:val="Основний текст (2)5"/>
    <w:uiPriority w:val="99"/>
    <w:rsid w:val="006540DB"/>
    <w:rPr>
      <w:rFonts w:ascii="Times New Roman" w:hAnsi="Times New Roman" w:cs="Times New Roman"/>
      <w:color w:val="000000"/>
      <w:spacing w:val="0"/>
      <w:w w:val="100"/>
      <w:position w:val="0"/>
      <w:sz w:val="28"/>
      <w:szCs w:val="28"/>
      <w:u w:val="single"/>
      <w:lang w:val="uk-UA" w:eastAsia="uk-UA"/>
    </w:rPr>
  </w:style>
  <w:style w:type="character" w:customStyle="1" w:styleId="240">
    <w:name w:val="Основний текст (2)4"/>
    <w:uiPriority w:val="99"/>
    <w:rsid w:val="006540DB"/>
    <w:rPr>
      <w:rFonts w:ascii="Times New Roman" w:hAnsi="Times New Roman" w:cs="Times New Roman"/>
      <w:color w:val="000000"/>
      <w:spacing w:val="0"/>
      <w:w w:val="100"/>
      <w:position w:val="0"/>
      <w:sz w:val="28"/>
      <w:szCs w:val="28"/>
      <w:u w:val="none"/>
      <w:lang w:val="uk-UA" w:eastAsia="uk-UA"/>
    </w:rPr>
  </w:style>
  <w:style w:type="character" w:customStyle="1" w:styleId="211pt">
    <w:name w:val="Основний текст (2) + 11 pt"/>
    <w:aliases w:val="Напівжирний"/>
    <w:uiPriority w:val="99"/>
    <w:rsid w:val="006540DB"/>
    <w:rPr>
      <w:rFonts w:ascii="Times New Roman" w:hAnsi="Times New Roman" w:cs="Times New Roman"/>
      <w:b/>
      <w:bCs/>
      <w:color w:val="000000"/>
      <w:spacing w:val="0"/>
      <w:w w:val="100"/>
      <w:position w:val="0"/>
      <w:sz w:val="22"/>
      <w:szCs w:val="22"/>
      <w:u w:val="none"/>
      <w:lang w:val="uk-UA" w:eastAsia="uk-UA"/>
    </w:rPr>
  </w:style>
  <w:style w:type="character" w:customStyle="1" w:styleId="27pt">
    <w:name w:val="Основний текст (2) + 7 pt"/>
    <w:aliases w:val="Напівжирний2"/>
    <w:uiPriority w:val="99"/>
    <w:rsid w:val="006540DB"/>
    <w:rPr>
      <w:rFonts w:ascii="Times New Roman" w:hAnsi="Times New Roman" w:cs="Times New Roman"/>
      <w:b/>
      <w:bCs/>
      <w:color w:val="000000"/>
      <w:spacing w:val="0"/>
      <w:w w:val="100"/>
      <w:position w:val="0"/>
      <w:sz w:val="14"/>
      <w:szCs w:val="14"/>
      <w:u w:val="none"/>
      <w:lang w:val="uk-UA" w:eastAsia="uk-UA"/>
    </w:rPr>
  </w:style>
  <w:style w:type="character" w:customStyle="1" w:styleId="2111">
    <w:name w:val="Основний текст (2) + 111"/>
    <w:aliases w:val="5 pt1,Малі великі літери"/>
    <w:uiPriority w:val="99"/>
    <w:rsid w:val="006540DB"/>
    <w:rPr>
      <w:rFonts w:ascii="Times New Roman" w:hAnsi="Times New Roman" w:cs="Times New Roman"/>
      <w:smallCaps/>
      <w:color w:val="000000"/>
      <w:spacing w:val="0"/>
      <w:w w:val="100"/>
      <w:position w:val="0"/>
      <w:sz w:val="23"/>
      <w:szCs w:val="23"/>
      <w:u w:val="none"/>
      <w:lang w:val="uk-UA" w:eastAsia="uk-UA"/>
    </w:rPr>
  </w:style>
  <w:style w:type="character" w:customStyle="1" w:styleId="27pt1">
    <w:name w:val="Основний текст (2) + 7 pt1"/>
    <w:aliases w:val="Напівжирний1,Малі великі літери1"/>
    <w:uiPriority w:val="99"/>
    <w:rsid w:val="006540DB"/>
    <w:rPr>
      <w:rFonts w:ascii="Times New Roman" w:hAnsi="Times New Roman" w:cs="Times New Roman"/>
      <w:b/>
      <w:bCs/>
      <w:smallCaps/>
      <w:color w:val="000000"/>
      <w:spacing w:val="0"/>
      <w:w w:val="100"/>
      <w:position w:val="0"/>
      <w:sz w:val="14"/>
      <w:szCs w:val="14"/>
      <w:u w:val="none"/>
      <w:lang w:val="uk-UA" w:eastAsia="uk-UA"/>
    </w:rPr>
  </w:style>
  <w:style w:type="character" w:customStyle="1" w:styleId="a7">
    <w:name w:val="Підпис до таблиці_"/>
    <w:link w:val="13"/>
    <w:uiPriority w:val="99"/>
    <w:locked/>
    <w:rsid w:val="006540DB"/>
    <w:rPr>
      <w:rFonts w:ascii="Times New Roman" w:hAnsi="Times New Roman" w:cs="Times New Roman"/>
      <w:sz w:val="28"/>
      <w:szCs w:val="28"/>
      <w:u w:val="none"/>
    </w:rPr>
  </w:style>
  <w:style w:type="character" w:customStyle="1" w:styleId="a8">
    <w:name w:val="Підпис до таблиці"/>
    <w:uiPriority w:val="99"/>
    <w:rsid w:val="006540DB"/>
    <w:rPr>
      <w:rFonts w:ascii="Times New Roman" w:hAnsi="Times New Roman" w:cs="Times New Roman"/>
      <w:color w:val="000000"/>
      <w:spacing w:val="0"/>
      <w:w w:val="100"/>
      <w:position w:val="0"/>
      <w:sz w:val="28"/>
      <w:szCs w:val="28"/>
      <w:u w:val="none"/>
      <w:lang w:val="uk-UA" w:eastAsia="uk-UA"/>
    </w:rPr>
  </w:style>
  <w:style w:type="character" w:customStyle="1" w:styleId="230">
    <w:name w:val="Основний текст (2)3"/>
    <w:uiPriority w:val="99"/>
    <w:rsid w:val="006540DB"/>
    <w:rPr>
      <w:rFonts w:ascii="Times New Roman" w:hAnsi="Times New Roman" w:cs="Times New Roman"/>
      <w:color w:val="000000"/>
      <w:spacing w:val="0"/>
      <w:w w:val="100"/>
      <w:position w:val="0"/>
      <w:sz w:val="28"/>
      <w:szCs w:val="28"/>
      <w:u w:val="single"/>
      <w:lang w:val="uk-UA" w:eastAsia="uk-UA"/>
    </w:rPr>
  </w:style>
  <w:style w:type="character" w:customStyle="1" w:styleId="220">
    <w:name w:val="Основний текст (2)2"/>
    <w:uiPriority w:val="99"/>
    <w:rsid w:val="006540DB"/>
    <w:rPr>
      <w:rFonts w:ascii="Times New Roman" w:hAnsi="Times New Roman" w:cs="Times New Roman"/>
      <w:color w:val="000000"/>
      <w:spacing w:val="0"/>
      <w:w w:val="100"/>
      <w:position w:val="0"/>
      <w:sz w:val="28"/>
      <w:szCs w:val="28"/>
      <w:u w:val="none"/>
      <w:lang w:val="uk-UA" w:eastAsia="uk-UA"/>
    </w:rPr>
  </w:style>
  <w:style w:type="character" w:customStyle="1" w:styleId="2-1pt">
    <w:name w:val="Основний текст (2) + Інтервал -1 pt"/>
    <w:uiPriority w:val="99"/>
    <w:rsid w:val="006540DB"/>
    <w:rPr>
      <w:rFonts w:ascii="Times New Roman" w:hAnsi="Times New Roman" w:cs="Times New Roman"/>
      <w:color w:val="000000"/>
      <w:spacing w:val="-30"/>
      <w:w w:val="100"/>
      <w:position w:val="0"/>
      <w:sz w:val="28"/>
      <w:szCs w:val="28"/>
      <w:u w:val="none"/>
      <w:lang w:val="uk-UA" w:eastAsia="uk-UA"/>
    </w:rPr>
  </w:style>
  <w:style w:type="character" w:customStyle="1" w:styleId="28">
    <w:name w:val="Заголовок №2"/>
    <w:uiPriority w:val="99"/>
    <w:rsid w:val="006540DB"/>
    <w:rPr>
      <w:rFonts w:ascii="Times New Roman" w:hAnsi="Times New Roman" w:cs="Times New Roman"/>
      <w:b/>
      <w:bCs/>
      <w:color w:val="000000"/>
      <w:spacing w:val="0"/>
      <w:w w:val="100"/>
      <w:position w:val="0"/>
      <w:sz w:val="28"/>
      <w:szCs w:val="28"/>
      <w:u w:val="single"/>
      <w:lang w:val="uk-UA" w:eastAsia="uk-UA"/>
    </w:rPr>
  </w:style>
  <w:style w:type="character" w:customStyle="1" w:styleId="221">
    <w:name w:val="Заголовок №22"/>
    <w:uiPriority w:val="99"/>
    <w:rsid w:val="006540DB"/>
    <w:rPr>
      <w:rFonts w:ascii="Times New Roman" w:hAnsi="Times New Roman" w:cs="Times New Roman"/>
      <w:b/>
      <w:bCs/>
      <w:color w:val="000000"/>
      <w:spacing w:val="0"/>
      <w:w w:val="100"/>
      <w:position w:val="0"/>
      <w:sz w:val="28"/>
      <w:szCs w:val="28"/>
      <w:u w:val="none"/>
      <w:lang w:val="uk-UA" w:eastAsia="uk-UA"/>
    </w:rPr>
  </w:style>
  <w:style w:type="paragraph" w:customStyle="1" w:styleId="210">
    <w:name w:val="Основний текст (2)1"/>
    <w:basedOn w:val="a"/>
    <w:link w:val="21"/>
    <w:uiPriority w:val="99"/>
    <w:rsid w:val="006540DB"/>
    <w:pPr>
      <w:shd w:val="clear" w:color="auto" w:fill="FFFFFF"/>
      <w:spacing w:after="420" w:line="240" w:lineRule="atLeast"/>
    </w:pPr>
    <w:rPr>
      <w:rFonts w:ascii="Times New Roman" w:eastAsia="Times New Roman" w:hAnsi="Times New Roman" w:cs="Times New Roman"/>
      <w:sz w:val="28"/>
      <w:szCs w:val="28"/>
    </w:rPr>
  </w:style>
  <w:style w:type="paragraph" w:customStyle="1" w:styleId="12">
    <w:name w:val="Заголовок №1"/>
    <w:basedOn w:val="a"/>
    <w:link w:val="11"/>
    <w:uiPriority w:val="99"/>
    <w:rsid w:val="006540DB"/>
    <w:pPr>
      <w:shd w:val="clear" w:color="auto" w:fill="FFFFFF"/>
      <w:spacing w:before="300" w:after="540" w:line="365" w:lineRule="exact"/>
      <w:jc w:val="center"/>
      <w:outlineLvl w:val="0"/>
    </w:pPr>
    <w:rPr>
      <w:rFonts w:ascii="Times New Roman" w:eastAsia="Times New Roman" w:hAnsi="Times New Roman" w:cs="Times New Roman"/>
      <w:b/>
      <w:bCs/>
      <w:sz w:val="32"/>
      <w:szCs w:val="32"/>
    </w:rPr>
  </w:style>
  <w:style w:type="paragraph" w:customStyle="1" w:styleId="211">
    <w:name w:val="Заголовок №21"/>
    <w:basedOn w:val="a"/>
    <w:link w:val="22"/>
    <w:uiPriority w:val="99"/>
    <w:rsid w:val="006540DB"/>
    <w:pPr>
      <w:shd w:val="clear" w:color="auto" w:fill="FFFFFF"/>
      <w:spacing w:before="540" w:after="420" w:line="240" w:lineRule="atLeast"/>
      <w:jc w:val="center"/>
      <w:outlineLvl w:val="1"/>
    </w:pPr>
    <w:rPr>
      <w:rFonts w:ascii="Times New Roman" w:eastAsia="Times New Roman" w:hAnsi="Times New Roman" w:cs="Times New Roman"/>
      <w:b/>
      <w:bCs/>
      <w:sz w:val="28"/>
      <w:szCs w:val="28"/>
    </w:rPr>
  </w:style>
  <w:style w:type="paragraph" w:customStyle="1" w:styleId="a6">
    <w:name w:val="Колонтитул"/>
    <w:basedOn w:val="a"/>
    <w:link w:val="a5"/>
    <w:uiPriority w:val="99"/>
    <w:rsid w:val="006540DB"/>
    <w:pPr>
      <w:shd w:val="clear" w:color="auto" w:fill="FFFFFF"/>
      <w:spacing w:line="240" w:lineRule="atLeast"/>
    </w:pPr>
    <w:rPr>
      <w:rFonts w:ascii="Times New Roman" w:eastAsia="Times New Roman" w:hAnsi="Times New Roman" w:cs="Times New Roman"/>
      <w:b/>
      <w:bCs/>
      <w:sz w:val="22"/>
      <w:szCs w:val="22"/>
    </w:rPr>
  </w:style>
  <w:style w:type="paragraph" w:customStyle="1" w:styleId="31">
    <w:name w:val="Основний текст (3)1"/>
    <w:basedOn w:val="a"/>
    <w:link w:val="30"/>
    <w:uiPriority w:val="99"/>
    <w:rsid w:val="006540DB"/>
    <w:pPr>
      <w:shd w:val="clear" w:color="auto" w:fill="FFFFFF"/>
      <w:spacing w:line="322" w:lineRule="exact"/>
    </w:pPr>
    <w:rPr>
      <w:rFonts w:ascii="Times New Roman" w:eastAsia="Times New Roman" w:hAnsi="Times New Roman" w:cs="Times New Roman"/>
      <w:b/>
      <w:bCs/>
      <w:sz w:val="28"/>
      <w:szCs w:val="28"/>
    </w:rPr>
  </w:style>
  <w:style w:type="paragraph" w:customStyle="1" w:styleId="13">
    <w:name w:val="Підпис до таблиці1"/>
    <w:basedOn w:val="a"/>
    <w:link w:val="a7"/>
    <w:uiPriority w:val="99"/>
    <w:rsid w:val="006540DB"/>
    <w:pPr>
      <w:shd w:val="clear" w:color="auto" w:fill="FFFFFF"/>
      <w:spacing w:line="322" w:lineRule="exact"/>
      <w:ind w:firstLine="600"/>
      <w:jc w:val="both"/>
    </w:pPr>
    <w:rPr>
      <w:rFonts w:ascii="Times New Roman" w:eastAsia="Times New Roman" w:hAnsi="Times New Roman" w:cs="Times New Roman"/>
      <w:sz w:val="28"/>
      <w:szCs w:val="28"/>
    </w:rPr>
  </w:style>
  <w:style w:type="paragraph" w:styleId="a9">
    <w:name w:val="List Paragraph"/>
    <w:basedOn w:val="a"/>
    <w:uiPriority w:val="34"/>
    <w:qFormat/>
    <w:rsid w:val="00B31726"/>
    <w:pPr>
      <w:ind w:left="720"/>
      <w:contextualSpacing/>
    </w:pPr>
  </w:style>
  <w:style w:type="paragraph" w:styleId="aa">
    <w:name w:val="No Spacing"/>
    <w:uiPriority w:val="1"/>
    <w:qFormat/>
    <w:rsid w:val="00C004A7"/>
    <w:rPr>
      <w:color w:val="000000"/>
    </w:rPr>
  </w:style>
  <w:style w:type="paragraph" w:styleId="ab">
    <w:name w:val="Balloon Text"/>
    <w:basedOn w:val="a"/>
    <w:link w:val="ac"/>
    <w:uiPriority w:val="99"/>
    <w:semiHidden/>
    <w:unhideWhenUsed/>
    <w:rsid w:val="00444B20"/>
    <w:pPr>
      <w:widowControl/>
    </w:pPr>
    <w:rPr>
      <w:rFonts w:ascii="Tahoma" w:eastAsia="Calibri" w:hAnsi="Tahoma" w:cs="Tahoma"/>
      <w:color w:val="auto"/>
      <w:sz w:val="16"/>
      <w:szCs w:val="16"/>
      <w:lang w:eastAsia="en-US"/>
    </w:rPr>
  </w:style>
  <w:style w:type="character" w:customStyle="1" w:styleId="ac">
    <w:name w:val="Текст у виносці Знак"/>
    <w:link w:val="ab"/>
    <w:uiPriority w:val="99"/>
    <w:semiHidden/>
    <w:rsid w:val="00444B20"/>
    <w:rPr>
      <w:rFonts w:ascii="Tahoma" w:eastAsia="Calibri" w:hAnsi="Tahoma" w:cs="Tahoma"/>
      <w:sz w:val="16"/>
      <w:szCs w:val="16"/>
      <w:lang w:val="uk-UA"/>
    </w:rPr>
  </w:style>
  <w:style w:type="character" w:customStyle="1" w:styleId="20">
    <w:name w:val="Заголовок 2 Знак"/>
    <w:link w:val="2"/>
    <w:uiPriority w:val="9"/>
    <w:rsid w:val="001F19F7"/>
    <w:rPr>
      <w:rFonts w:ascii="Times New Roman" w:eastAsia="Times New Roman" w:hAnsi="Times New Roman" w:cs="Times New Roman"/>
      <w:b/>
      <w:bCs/>
      <w:sz w:val="36"/>
      <w:szCs w:val="36"/>
      <w:lang w:val="uk-UA" w:eastAsia="uk-UA"/>
    </w:rPr>
  </w:style>
  <w:style w:type="character" w:customStyle="1" w:styleId="10">
    <w:name w:val="Заголовок 1 Знак"/>
    <w:link w:val="1"/>
    <w:rsid w:val="00352D5B"/>
    <w:rPr>
      <w:rFonts w:ascii="Cambria" w:eastAsia="Times New Roman" w:hAnsi="Cambria" w:cs="Times New Roman"/>
      <w:b/>
      <w:bCs/>
      <w:color w:val="000000"/>
      <w:kern w:val="32"/>
      <w:sz w:val="32"/>
      <w:szCs w:val="32"/>
      <w:lang w:val="uk-UA" w:eastAsia="uk-UA"/>
    </w:rPr>
  </w:style>
  <w:style w:type="character" w:customStyle="1" w:styleId="mw-page-title-main">
    <w:name w:val="mw-page-title-main"/>
    <w:basedOn w:val="a0"/>
    <w:rsid w:val="00352D5B"/>
  </w:style>
  <w:style w:type="character" w:customStyle="1" w:styleId="docdata">
    <w:name w:val="docdata"/>
    <w:aliases w:val="docy,v5,4333,baiaagaaboqcaaadiw8aaauxdwaaaaaaaaaaaaaaaaaaaaaaaaaaaaaaaaaaaaaaaaaaaaaaaaaaaaaaaaaaaaaaaaaaaaaaaaaaaaaaaaaaaaaaaaaaaaaaaaaaaaaaaaaaaaaaaaaaaaaaaaaaaaaaaaaaaaaaaaaaaaaaaaaaaaaaaaaaaaaaaaaaaaaaaaaaaaaaaaaaaaaaaaaaaaaaaaaaaaaaaaaaaaaa"/>
    <w:rsid w:val="005E6C6A"/>
  </w:style>
  <w:style w:type="character" w:customStyle="1" w:styleId="14">
    <w:name w:val="Незакрита згадка1"/>
    <w:basedOn w:val="a0"/>
    <w:uiPriority w:val="99"/>
    <w:semiHidden/>
    <w:unhideWhenUsed/>
    <w:rsid w:val="00955C8D"/>
    <w:rPr>
      <w:color w:val="605E5C"/>
      <w:shd w:val="clear" w:color="auto" w:fill="E1DFDD"/>
    </w:rPr>
  </w:style>
  <w:style w:type="paragraph" w:styleId="ad">
    <w:name w:val="Body Text"/>
    <w:basedOn w:val="a"/>
    <w:link w:val="ae"/>
    <w:rsid w:val="006309F8"/>
    <w:pPr>
      <w:widowControl/>
      <w:jc w:val="both"/>
    </w:pPr>
    <w:rPr>
      <w:rFonts w:ascii="Times New Roman" w:eastAsia="Times New Roman" w:hAnsi="Times New Roman" w:cs="Times New Roman"/>
      <w:color w:val="auto"/>
      <w:szCs w:val="20"/>
      <w:lang w:eastAsia="ru-RU"/>
    </w:rPr>
  </w:style>
  <w:style w:type="character" w:customStyle="1" w:styleId="ae">
    <w:name w:val="Основний текст Знак"/>
    <w:basedOn w:val="a0"/>
    <w:link w:val="ad"/>
    <w:rsid w:val="006309F8"/>
    <w:rPr>
      <w:rFonts w:ascii="Times New Roman" w:eastAsia="Times New Roman" w:hAnsi="Times New Roman" w:cs="Times New Roman"/>
      <w:sz w:val="24"/>
      <w:lang w:eastAsia="ru-RU"/>
    </w:rPr>
  </w:style>
  <w:style w:type="character" w:customStyle="1" w:styleId="rvts0">
    <w:name w:val="rvts0"/>
    <w:basedOn w:val="a0"/>
    <w:rsid w:val="00F30960"/>
  </w:style>
  <w:style w:type="character" w:styleId="af">
    <w:name w:val="Unresolved Mention"/>
    <w:basedOn w:val="a0"/>
    <w:uiPriority w:val="99"/>
    <w:semiHidden/>
    <w:unhideWhenUsed/>
    <w:rsid w:val="008E20B7"/>
    <w:rPr>
      <w:color w:val="605E5C"/>
      <w:shd w:val="clear" w:color="auto" w:fill="E1DFDD"/>
    </w:rPr>
  </w:style>
  <w:style w:type="paragraph" w:styleId="af0">
    <w:name w:val="Normal (Web)"/>
    <w:basedOn w:val="a"/>
    <w:uiPriority w:val="99"/>
    <w:semiHidden/>
    <w:unhideWhenUsed/>
    <w:rsid w:val="008E20B7"/>
    <w:rPr>
      <w:rFonts w:ascii="Times New Roman" w:hAnsi="Times New Roman" w:cs="Times New Roman"/>
    </w:rPr>
  </w:style>
  <w:style w:type="paragraph" w:styleId="af1">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2">
    <w:basedOn w:val="TableNormal1"/>
    <w:tblPr>
      <w:tblStyleRowBandSize w:val="1"/>
      <w:tblStyleColBandSize w:val="1"/>
      <w:tblCellMar>
        <w:left w:w="10" w:type="dxa"/>
        <w:right w:w="10" w:type="dxa"/>
      </w:tblCellMar>
    </w:tblPr>
  </w:style>
  <w:style w:type="table" w:customStyle="1" w:styleId="af3">
    <w:basedOn w:val="TableNormal1"/>
    <w:tblPr>
      <w:tblStyleRowBandSize w:val="1"/>
      <w:tblStyleColBandSize w:val="1"/>
      <w:tblCellMar>
        <w:left w:w="10" w:type="dxa"/>
        <w:right w:w="10" w:type="dxa"/>
      </w:tblCellMar>
    </w:tblPr>
  </w:style>
  <w:style w:type="table" w:customStyle="1" w:styleId="af4">
    <w:basedOn w:val="TableNormal0"/>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balakleyamer.gov.u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gi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xpTPlWs0lXgFzMskPO8G8TLHw==">CgMxLjAyCWlkLmdqZGd4czIJaC4xZm9iOXRlMgppZC4zem55c2g3MgppZC4yZXQ5MnAwMglpZC50eWpjd3QyCWguM2R5NnZrbTIKaWQuMXQzaDVzZjIKaWQuNGQzNG9nODIJaC4yczhleW8xMgppZC4xN2RwOHZ1MgppZC4zcmRjcmpuMgppZC4yNmluMXJnMglpZC5sbnhiejkyCmlkLjM1bmt1bjIyCmlkLjFrc3Y0dXYyCmlkLjQ0c2luaW8yCmlkLjJqeHN4cWgyCWlkLnozMzd5YTIKaWQuM2oycXFtMzgAciExM3h6MXhqeU5pLTNiUGNvZnc1NjFIQmZETXBNYVh1V0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13</Pages>
  <Words>19786</Words>
  <Characters>11279</Characters>
  <Application>Microsoft Office Word</Application>
  <DocSecurity>0</DocSecurity>
  <Lines>93</Lines>
  <Paragraphs>62</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31003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serhii.horbliuk@gmail.com</dc:creator>
  <cp:lastModifiedBy>Admin</cp:lastModifiedBy>
  <cp:revision>6</cp:revision>
  <dcterms:created xsi:type="dcterms:W3CDTF">2024-09-17T06:48:00Z</dcterms:created>
  <dcterms:modified xsi:type="dcterms:W3CDTF">2024-12-17T09:22:00Z</dcterms:modified>
</cp:coreProperties>
</file>