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657DC" w14:textId="77777777" w:rsidR="0091737B" w:rsidRDefault="00917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a"/>
        <w:tblW w:w="16348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2414"/>
        <w:gridCol w:w="2206"/>
        <w:gridCol w:w="1780"/>
        <w:gridCol w:w="1341"/>
        <w:gridCol w:w="1613"/>
        <w:gridCol w:w="720"/>
        <w:gridCol w:w="839"/>
        <w:gridCol w:w="850"/>
        <w:gridCol w:w="842"/>
        <w:gridCol w:w="3359"/>
        <w:gridCol w:w="384"/>
      </w:tblGrid>
      <w:tr w:rsidR="0091737B" w14:paraId="4618BEF0" w14:textId="77777777" w:rsidTr="00FE6D5F">
        <w:trPr>
          <w:trHeight w:val="31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57DEB" w14:textId="77777777" w:rsidR="0091737B" w:rsidRDefault="0091737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C88E6" w14:textId="77777777" w:rsidR="0091737B" w:rsidRDefault="0091737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CA205" w14:textId="77777777" w:rsidR="0091737B" w:rsidRDefault="0091737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051B6" w14:textId="77777777" w:rsidR="0091737B" w:rsidRDefault="0091737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BABCA" w14:textId="77777777" w:rsidR="0091737B" w:rsidRDefault="0091737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3F93" w14:textId="77777777" w:rsidR="0091737B" w:rsidRDefault="0091737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5A00C" w14:textId="77777777" w:rsidR="0091737B" w:rsidRDefault="0091737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9EEA9" w14:textId="77777777" w:rsidR="0091737B" w:rsidRDefault="0091737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59E70" w14:textId="77777777" w:rsidR="0091737B" w:rsidRDefault="0091737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C0EBE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Додаток 1</w:t>
            </w:r>
          </w:p>
          <w:p w14:paraId="259E89FC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Програми  інформатизації Балаклійської міської  ради  Харківської області на 2025-2027 роки</w:t>
            </w:r>
          </w:p>
          <w:p w14:paraId="4E203EDF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9F8FF6C" w14:textId="77777777" w:rsidTr="00FE6D5F">
        <w:trPr>
          <w:gridAfter w:val="1"/>
          <w:wAfter w:w="379" w:type="dxa"/>
          <w:trHeight w:val="645"/>
        </w:trPr>
        <w:tc>
          <w:tcPr>
            <w:tcW w:w="15969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E61D36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 завдань, проектів, робіт з інформатизації Балаклійської міської ради Харківської області на 2025 - 2027 роки</w:t>
            </w:r>
          </w:p>
        </w:tc>
      </w:tr>
      <w:tr w:rsidR="0091737B" w14:paraId="435121CF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BB19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 завдання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9DD0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 проекту, роботи з інформатизації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04AB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E9F0D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Строки виконання</w:t>
            </w:r>
          </w:p>
        </w:tc>
        <w:tc>
          <w:tcPr>
            <w:tcW w:w="40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8906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Обсяги фінансування за роками виконання, тис.грн</w:t>
            </w:r>
          </w:p>
        </w:tc>
        <w:tc>
          <w:tcPr>
            <w:tcW w:w="4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7F79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Очікуваний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виконання заходу</w:t>
            </w:r>
          </w:p>
        </w:tc>
      </w:tr>
      <w:tr w:rsidR="0091737B" w14:paraId="5210E98F" w14:textId="77777777" w:rsidTr="00FE6D5F">
        <w:trPr>
          <w:gridAfter w:val="1"/>
          <w:wAfter w:w="384" w:type="dxa"/>
          <w:trHeight w:val="66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ADB8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41E3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7CD7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3266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41547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Джерела фінансування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12DE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B643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075A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DB806" w14:textId="77777777" w:rsidR="0091737B" w:rsidRDefault="00000000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Усього</w:t>
            </w:r>
          </w:p>
        </w:tc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98570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462CA46" w14:textId="77777777" w:rsidTr="00FE6D5F">
        <w:trPr>
          <w:gridAfter w:val="1"/>
          <w:wAfter w:w="379" w:type="dxa"/>
          <w:trHeight w:val="330"/>
        </w:trPr>
        <w:tc>
          <w:tcPr>
            <w:tcW w:w="15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DD04E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Пріоритетний напрям № 1. Організаційне та методичне забезпечення інформатизації в</w:t>
            </w:r>
          </w:p>
          <w:p w14:paraId="5312696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Балаклійській територіальній громаді</w:t>
            </w:r>
          </w:p>
        </w:tc>
      </w:tr>
      <w:tr w:rsidR="0091737B" w14:paraId="35BE5A3D" w14:textId="77777777" w:rsidTr="00FE6D5F">
        <w:trPr>
          <w:gridAfter w:val="1"/>
          <w:wAfter w:w="384" w:type="dxa"/>
          <w:trHeight w:val="675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68CD6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Аналіз стану виконання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Програми інформатизації Балаклійської територіальної громади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5CA6D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Проведення щорічного оцінювання виконання Програми інформатизації територіальної громади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B3ABE4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 лідер громади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5F9B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9713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92A5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B146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A1BA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432B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2A1D99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Отримання оцінки ефективності реалізації завдань Програми інформатизації.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Підвищення ефективності використання коштів бюджету на заходи з впровадження інформаційних технологій</w:t>
            </w:r>
          </w:p>
        </w:tc>
      </w:tr>
      <w:tr w:rsidR="0091737B" w14:paraId="77671385" w14:textId="77777777" w:rsidTr="00FE6D5F">
        <w:trPr>
          <w:gridAfter w:val="1"/>
          <w:wAfter w:w="384" w:type="dxa"/>
          <w:trHeight w:val="40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89FF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D9D5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A384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DA03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7F5BD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AF70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3973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C0FD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95BB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F56F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F10BC5A" w14:textId="77777777" w:rsidTr="00FE6D5F">
        <w:trPr>
          <w:gridAfter w:val="1"/>
          <w:wAfter w:w="384" w:type="dxa"/>
          <w:trHeight w:val="36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4C97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155F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B8AA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2B25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05148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AE7E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09F2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77C0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D197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16C1A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42F172A" w14:textId="77777777" w:rsidTr="00FE6D5F">
        <w:trPr>
          <w:gridAfter w:val="1"/>
          <w:wAfter w:w="384" w:type="dxa"/>
          <w:trHeight w:val="42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68CA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1ED93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F875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902C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C8022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C6B2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75FA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C80A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F4B8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02B0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361900C" w14:textId="77777777" w:rsidTr="00FE6D5F">
        <w:trPr>
          <w:gridAfter w:val="1"/>
          <w:wAfter w:w="384" w:type="dxa"/>
          <w:trHeight w:val="617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8708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12BA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948C3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519E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4FF55B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  <w:p w14:paraId="18848B9D" w14:textId="77777777" w:rsidR="0091737B" w:rsidRDefault="0091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CBA9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DE67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EB63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095F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73ED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7F40504" w14:textId="77777777" w:rsidTr="00FE6D5F">
        <w:trPr>
          <w:gridAfter w:val="1"/>
          <w:wAfter w:w="384" w:type="dxa"/>
          <w:trHeight w:val="720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DFF81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Аналіз стану інформаційних та програмно-технічних ресурсів усіх підрозділів з урахуванням вимог нормативно-правових актів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стосовно використання комп’ютерних програм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CB0F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 Проведення щорічної інвентаризації  інформаційних та програмно-технічних ресурсів усіх підрозділів з урахуванням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вимог нормативно-правових актів стосовно використання комп’ютерних програм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DD93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Цифровий лідер громади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1B7A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FDB8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6F5E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3BF8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7BBE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0F56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53FBEA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Обмін досвідом в реалізації цифрових проєктів</w:t>
            </w:r>
          </w:p>
        </w:tc>
      </w:tr>
      <w:tr w:rsidR="0091737B" w14:paraId="09A64E10" w14:textId="77777777" w:rsidTr="00FE6D5F">
        <w:trPr>
          <w:gridAfter w:val="1"/>
          <w:wAfter w:w="384" w:type="dxa"/>
          <w:trHeight w:val="36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14F7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0226A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1A4E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0937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598F1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91A3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E659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C875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09F2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725E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8A36878" w14:textId="77777777" w:rsidTr="00FE6D5F">
        <w:trPr>
          <w:gridAfter w:val="1"/>
          <w:wAfter w:w="384" w:type="dxa"/>
          <w:trHeight w:val="39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0D7D4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8CC35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FE98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ECDF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04230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813F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2AD3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B0F2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07F7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7CD1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0F4FF5E" w14:textId="77777777" w:rsidTr="00FE6D5F">
        <w:trPr>
          <w:gridAfter w:val="1"/>
          <w:wAfter w:w="384" w:type="dxa"/>
          <w:trHeight w:val="39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EB99F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7F42F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8150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C9D7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0CC7E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1F2E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FC4A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7505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2237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97BB3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AE8D2EE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5BEC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A37A2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12E8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339D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F323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74A6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DBE4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AD0A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4D0A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61D2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7F3B76F" w14:textId="77777777" w:rsidTr="00FE6D5F">
        <w:trPr>
          <w:gridAfter w:val="1"/>
          <w:wAfter w:w="384" w:type="dxa"/>
          <w:trHeight w:val="690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F0E10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Отримання нового досвіду та знань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щодо виконання Плану інформатизації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F5D16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круглих столів, семінарів, зустрічей з представниками  IT-сфери, громадянського суспільства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EA8DE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 лідер громади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127A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C5903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FAC4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0A74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E7BA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A913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25CED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Обмін досвідом стосовно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планів цифровізації громади та реалізації цифрових проектів</w:t>
            </w:r>
          </w:p>
        </w:tc>
      </w:tr>
      <w:tr w:rsidR="0091737B" w14:paraId="70E76944" w14:textId="77777777" w:rsidTr="00FE6D5F">
        <w:trPr>
          <w:gridAfter w:val="1"/>
          <w:wAfter w:w="384" w:type="dxa"/>
          <w:trHeight w:val="42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0CDC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41F5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24B5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1AF3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C6E15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7FAF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2A4D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A121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5A5C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4679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73463F4" w14:textId="77777777" w:rsidTr="00FE6D5F">
        <w:trPr>
          <w:gridAfter w:val="1"/>
          <w:wAfter w:w="384" w:type="dxa"/>
          <w:trHeight w:val="43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E4C3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FA7C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54ABF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572A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B4CC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E24C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6752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9719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6D96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F762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BAA75E2" w14:textId="77777777" w:rsidTr="00FE6D5F">
        <w:trPr>
          <w:gridAfter w:val="1"/>
          <w:wAfter w:w="384" w:type="dxa"/>
          <w:trHeight w:val="42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EB3A7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2DE0B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3647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2E14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A5BA2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A17B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C945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44ED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1312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83F1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4D32ADF" w14:textId="77777777" w:rsidTr="00FE6D5F">
        <w:trPr>
          <w:gridAfter w:val="1"/>
          <w:wAfter w:w="384" w:type="dxa"/>
          <w:trHeight w:val="40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92EF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BF86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62BA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4F55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44DE60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3E58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A933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F616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888E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7FF1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5222B4C" w14:textId="77777777" w:rsidTr="00FE6D5F">
        <w:trPr>
          <w:gridAfter w:val="1"/>
          <w:wAfter w:w="384" w:type="dxa"/>
          <w:trHeight w:val="705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2061FC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Підвищення рівня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цифрової грамотності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BEA7E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1.4.Організація навчання,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працівників органів місцевого самоврядування, у тому числі на базі спеціалізованих установ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підприємств, з питань електронного урядування та інформаційних технологій. Сприяння навчанню мешканців громади навичкам ІТ -технологій спільно з громадськими організаціями</w:t>
            </w:r>
          </w:p>
          <w:p w14:paraId="563FDDD5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E0A2B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Цифровий лідер громади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912F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AB8B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E57B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904A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3E1A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4372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4C68F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дотримання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вимог типових посадових інструкцій щодо обов’язкового володіння інформаційно комп’ютерними технологіями, підвищення інформаційної грамотності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культури користувачів, їх кваліфікації.</w:t>
            </w:r>
          </w:p>
        </w:tc>
      </w:tr>
      <w:tr w:rsidR="0091737B" w14:paraId="4D567F21" w14:textId="77777777" w:rsidTr="00FE6D5F">
        <w:trPr>
          <w:gridAfter w:val="1"/>
          <w:wAfter w:w="384" w:type="dxa"/>
          <w:trHeight w:val="45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E3EA2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B01C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03C2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0B6F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7821D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7535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55BB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D5CC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CB5C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56BD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CB5CA02" w14:textId="77777777" w:rsidTr="00FE6D5F">
        <w:trPr>
          <w:gridAfter w:val="1"/>
          <w:wAfter w:w="384" w:type="dxa"/>
          <w:trHeight w:val="43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7EA0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BA14F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C31C5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278C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FBE28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F054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9913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4B57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2387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9D544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5FB1F66" w14:textId="77777777" w:rsidTr="00FE6D5F">
        <w:trPr>
          <w:gridAfter w:val="1"/>
          <w:wAfter w:w="384" w:type="dxa"/>
          <w:trHeight w:val="40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36F6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A51FC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1D87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9EA4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E7818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20EA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9FA8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C2A2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9638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CBBB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A19D15A" w14:textId="77777777" w:rsidTr="00FE6D5F">
        <w:trPr>
          <w:gridAfter w:val="1"/>
          <w:wAfter w:w="384" w:type="dxa"/>
          <w:trHeight w:val="3746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0487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1826B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10FA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2016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C01A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7BFC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50EE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9BD6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44AE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2A26A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2A0640D" w14:textId="77777777" w:rsidTr="00FE6D5F">
        <w:trPr>
          <w:gridAfter w:val="1"/>
          <w:wAfter w:w="379" w:type="dxa"/>
          <w:trHeight w:val="330"/>
        </w:trPr>
        <w:tc>
          <w:tcPr>
            <w:tcW w:w="93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126C2" w14:textId="77777777" w:rsidR="0091737B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Всього за напрямом: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8E21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6E29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F072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256A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F25B2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737B" w14:paraId="17C68367" w14:textId="77777777" w:rsidTr="00FE6D5F">
        <w:trPr>
          <w:gridAfter w:val="1"/>
          <w:wAfter w:w="379" w:type="dxa"/>
          <w:trHeight w:val="375"/>
        </w:trPr>
        <w:tc>
          <w:tcPr>
            <w:tcW w:w="15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2B221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Пріоритетний напрям № 2. Цифрова трансформація Балаклійської міської ради </w:t>
            </w:r>
          </w:p>
        </w:tc>
      </w:tr>
      <w:tr w:rsidR="0091737B" w14:paraId="2E72A92B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5ABB3C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Розвиток системи електронного документообігу в Балаклійській міській раді, її виконавчих органах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1BA279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 Електронний документообіг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4A7A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0147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D396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FCBC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892D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51E6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B9A3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2869E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сучасних засобів та методів збирання, накопичення, оброблення та використання інформації, необхідної для задоволення соціальних та інформаційних потреб населення, а також прийняття обгрунтованих рішень на всіх рівнях системи управління громади. Наповнення бази даних програмного засобу дозволить чітко володіти інформацією для надання жителям громади якісних адміністративних послуг.</w:t>
            </w:r>
          </w:p>
        </w:tc>
      </w:tr>
      <w:tr w:rsidR="0091737B" w14:paraId="010C8FA1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FD0949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E120A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E585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0124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A9780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2AB3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F532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5771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5FC6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1CA5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62C44E3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9EEB82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A9D0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644E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EDA7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0D58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DBB3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43F3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AF69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2698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6364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9D79C36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B5B9A2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365E6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170A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AEC9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237DD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5F42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5227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8DB7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85E2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052D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0023024" w14:textId="77777777" w:rsidTr="00FE6D5F">
        <w:trPr>
          <w:gridAfter w:val="1"/>
          <w:wAfter w:w="384" w:type="dxa"/>
          <w:trHeight w:val="2159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F9098B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04B5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67FB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DD9F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057D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77F7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2E62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551A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A061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8E12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85EA373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EFDBDE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6B252D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2.1.2. ІПК «Місцеві бюджети»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E1C8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Балаклійська міська рада,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8E6BF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8EB5B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9BDD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52C1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9244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295C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E9048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та удосконалення систем електронного документообігу</w:t>
            </w:r>
          </w:p>
        </w:tc>
      </w:tr>
      <w:tr w:rsidR="0091737B" w14:paraId="25F4E0B2" w14:textId="77777777" w:rsidTr="00FE6D5F">
        <w:trPr>
          <w:gridAfter w:val="1"/>
          <w:wAfter w:w="384" w:type="dxa"/>
          <w:trHeight w:val="42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1B163C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D531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A2B2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5F95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B62CA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98D3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C3D4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841C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17AB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C9FA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75497E6" w14:textId="77777777" w:rsidTr="00FE6D5F">
        <w:trPr>
          <w:gridAfter w:val="1"/>
          <w:wAfter w:w="384" w:type="dxa"/>
          <w:trHeight w:val="43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E5CD42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3743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E6DF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CC27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C479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40E5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78C0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2DF3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9836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126FB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17D7937" w14:textId="77777777" w:rsidTr="00FE6D5F">
        <w:trPr>
          <w:gridAfter w:val="1"/>
          <w:wAfter w:w="384" w:type="dxa"/>
          <w:trHeight w:val="39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35412E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69C5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88568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B3C7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ADA59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7689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5389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98FE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1E1C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FD28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54D39C6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59FEE7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C7A5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E220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CA99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F28BB3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6327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AA9F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64AB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CD88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B4D3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61DED10" w14:textId="77777777" w:rsidTr="00FE6D5F">
        <w:trPr>
          <w:gridAfter w:val="1"/>
          <w:wAfter w:w="384" w:type="dxa"/>
          <w:trHeight w:val="690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2EAE4D2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D1A98D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2.1.3. “M.E.Doc” (Модуль “Звітність”)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6279C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60B47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4B69A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1E53F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45BBC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FF77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5649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D12FA7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та удосконалення систем електронного документообігу</w:t>
            </w:r>
          </w:p>
        </w:tc>
      </w:tr>
      <w:tr w:rsidR="0091737B" w14:paraId="0395C04B" w14:textId="77777777" w:rsidTr="00FE6D5F">
        <w:trPr>
          <w:gridAfter w:val="1"/>
          <w:wAfter w:w="384" w:type="dxa"/>
          <w:trHeight w:val="48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351C5F0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6255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839BB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9101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B627B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DC28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CAE9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22F1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48E1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B1BC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105F51B" w14:textId="77777777" w:rsidTr="00FE6D5F">
        <w:trPr>
          <w:gridAfter w:val="1"/>
          <w:wAfter w:w="384" w:type="dxa"/>
          <w:trHeight w:val="42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22FEC1A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581DA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765E6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1050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B2620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27D2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73D3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46C3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7DF1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25FA7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9E5AD4D" w14:textId="77777777" w:rsidTr="00FE6D5F">
        <w:trPr>
          <w:gridAfter w:val="1"/>
          <w:wAfter w:w="384" w:type="dxa"/>
          <w:trHeight w:val="48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1C98D2D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E621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7001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AB75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74CCE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A656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045A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DFF5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8E83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0A63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1737B" w14:paraId="07878961" w14:textId="77777777" w:rsidTr="00FE6D5F">
        <w:trPr>
          <w:gridAfter w:val="1"/>
          <w:wAfter w:w="384" w:type="dxa"/>
          <w:trHeight w:val="345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2B363F9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2247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AD2A2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6832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52C52A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2AD1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7BE4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B58A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3B9C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A13D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D966AEB" w14:textId="77777777" w:rsidTr="00FE6D5F">
        <w:trPr>
          <w:gridAfter w:val="1"/>
          <w:wAfter w:w="384" w:type="dxa"/>
          <w:trHeight w:val="660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5AE0E26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1C5AF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2.1.4. Оплата послуг інтернет провайдерів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9AA6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B3DD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BFFD5B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751E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D7CC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7EBA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842F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D69F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інтернетом</w:t>
            </w:r>
          </w:p>
        </w:tc>
      </w:tr>
      <w:tr w:rsidR="0091737B" w14:paraId="7429BE74" w14:textId="77777777" w:rsidTr="00FE6D5F">
        <w:trPr>
          <w:gridAfter w:val="1"/>
          <w:wAfter w:w="384" w:type="dxa"/>
          <w:trHeight w:val="435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90727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428C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1E3E0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F630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7939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68FC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5AEE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40BA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F7B1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227D3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2F69BE0" w14:textId="77777777" w:rsidTr="00FE6D5F">
        <w:trPr>
          <w:gridAfter w:val="1"/>
          <w:wAfter w:w="384" w:type="dxa"/>
          <w:trHeight w:val="465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07C597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FC36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721B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5B86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14853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0755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3492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9306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1FED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A2C6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2EE85E4" w14:textId="77777777" w:rsidTr="00FE6D5F">
        <w:trPr>
          <w:gridAfter w:val="1"/>
          <w:wAfter w:w="384" w:type="dxa"/>
          <w:trHeight w:val="405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C6B12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6D14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18504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CEE2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D8AAF3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31E3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C150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E911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1155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D944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8014013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935FD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1413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F506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CDB5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F72A24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86DE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C69E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7342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8C4B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E6BF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4D2C58C" w14:textId="77777777" w:rsidTr="00FE6D5F">
        <w:trPr>
          <w:gridAfter w:val="1"/>
          <w:wAfter w:w="384" w:type="dxa"/>
          <w:trHeight w:val="675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303BBBF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46539F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2.1.5 Debet plus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2CE4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Балаклійська міська рада, самостійні відділи, управління, комунальні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заклади та підприємства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1747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CE6D1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D216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6DF1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8F5B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7DD4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FC3AF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та удосконалення систем електронного документообігу</w:t>
            </w:r>
          </w:p>
        </w:tc>
      </w:tr>
      <w:tr w:rsidR="0091737B" w14:paraId="6C402F83" w14:textId="77777777" w:rsidTr="00FE6D5F">
        <w:trPr>
          <w:gridAfter w:val="1"/>
          <w:wAfter w:w="384" w:type="dxa"/>
          <w:trHeight w:val="480"/>
        </w:trPr>
        <w:tc>
          <w:tcPr>
            <w:tcW w:w="241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4F175C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41655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A482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DB4F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42A31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3780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1C49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0D44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BF9A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4C03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DC5A94D" w14:textId="77777777" w:rsidTr="00FE6D5F">
        <w:trPr>
          <w:gridAfter w:val="1"/>
          <w:wAfter w:w="384" w:type="dxa"/>
          <w:trHeight w:val="465"/>
        </w:trPr>
        <w:tc>
          <w:tcPr>
            <w:tcW w:w="241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56BB3E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1230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0A488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CE2E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9371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36DA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1B87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F8F0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F679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620D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69B74D0" w14:textId="77777777" w:rsidTr="00FE6D5F">
        <w:trPr>
          <w:gridAfter w:val="1"/>
          <w:wAfter w:w="384" w:type="dxa"/>
          <w:trHeight w:val="420"/>
        </w:trPr>
        <w:tc>
          <w:tcPr>
            <w:tcW w:w="241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2FCAB5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6F80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A7392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887F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5507E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DE75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0A7D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45FB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7C8B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4AFB6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73634D3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4DD13A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88B9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20257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9A7D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7A22B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509A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0818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59F1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4EBA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2403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0B5E603" w14:textId="77777777" w:rsidTr="00FE6D5F">
        <w:trPr>
          <w:gridAfter w:val="1"/>
          <w:wAfter w:w="384" w:type="dxa"/>
          <w:trHeight w:val="735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7595815A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05FE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2.1.6. Дія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B93F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7E79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C2735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8DB3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DD6D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6FF0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3312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144B6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сучасних засобів та методів збирання, накопичення, оброблення та використання інформації, необхідної для задоволення соціальних та інформаційних потреб населення, а також прийняття обгрунтованих рішень на всіх рівнях системи управління громади. Наповнення бази даних програмного засобу дозволить чітко володіти інформацією для надання жителям громади якісних адміністративних послуг.</w:t>
            </w:r>
          </w:p>
        </w:tc>
      </w:tr>
      <w:tr w:rsidR="0091737B" w14:paraId="7A09FA29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0D45F08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888F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B281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F168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0677A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E87C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B38E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1DEF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276C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4799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621136E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6BCEE25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E0FB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E309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B82A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FFA0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916E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03C5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8883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E63F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0D1D1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062D79B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1DF33F4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CF31E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9493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AEA4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B303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681B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AC5A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DB43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16A6C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9C8A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FD020FB" w14:textId="77777777" w:rsidTr="00FE6D5F">
        <w:trPr>
          <w:gridAfter w:val="1"/>
          <w:wAfter w:w="384" w:type="dxa"/>
          <w:trHeight w:val="1956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3AF6063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5A1D1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AC76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0C8A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DBF4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ED05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B8E7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65F6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6ADE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4AA60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D2C6637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3E8DE6C5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AE62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2.1.7. РгоZогго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BAD0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89C24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BABAF7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A35DD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2C45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3E86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38396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EC08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 доступ для громадян та бізнесу до публічних закупівель без корупційних ризиків.</w:t>
            </w:r>
          </w:p>
        </w:tc>
      </w:tr>
      <w:tr w:rsidR="0091737B" w14:paraId="6985BF18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6B5A12E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955B8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60C7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8D56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05FE2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8B3E2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C9BA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C8A6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6230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5A915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6F20F50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4B00E07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14DB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0313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BDD1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CE53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140A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8F9F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A494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A0CC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7E11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00AA4A3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5F42242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135C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8A55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C3EE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6935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E4B0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0A1F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2151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0BC9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002D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659F90C" w14:textId="77777777" w:rsidTr="00FE6D5F">
        <w:trPr>
          <w:gridAfter w:val="1"/>
          <w:wAfter w:w="384" w:type="dxa"/>
          <w:trHeight w:val="345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235ADEA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C738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89BB9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F7CA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8F08B7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DFE5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4243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ED23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429B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61ADE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EFD7980" w14:textId="77777777" w:rsidTr="00FE6D5F">
        <w:trPr>
          <w:gridAfter w:val="1"/>
          <w:wAfter w:w="384" w:type="dxa"/>
          <w:trHeight w:val="700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4B411B0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B1735A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2.1.8. Виготовлення електронних цифрових ключів та придбання токенів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47106C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Балаклійська міська рада, самостійні відділи, управління, комунальні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заклади та підприємства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1ED1D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653078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1661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6CCB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73C3A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E5C9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1A2009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 систем електронного документообігу.</w:t>
            </w:r>
          </w:p>
        </w:tc>
      </w:tr>
      <w:tr w:rsidR="0091737B" w14:paraId="1C210ED7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D2AD26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ED6AE6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CECADD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D5A21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9155D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5810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3C74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0D19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6B10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FD1511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2CFB13B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B43112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6F667E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5FCD52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88D5A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A8918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A347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C5FE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8C9A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C311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783B55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4316D3A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4CEDEF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F4C0B2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354F98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F5EE3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C0679B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384E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EFC8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A495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D66E6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</w:t>
            </w: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71177E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ADB290B" w14:textId="77777777" w:rsidTr="00FE6D5F">
        <w:trPr>
          <w:gridAfter w:val="1"/>
          <w:wAfter w:w="384" w:type="dxa"/>
          <w:trHeight w:val="39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738062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B5146A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8108D4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09768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14CB51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8DE2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E93F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068B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E0E7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DBDF13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45E5BA7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2339C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2AC6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2.1.9. Державні реєстри: Державний реєстр актів цивільного стану громадян; Єдина державна електронна система у сфері будівництва; Державний реєстр речових прав; Єдиний Державний реєстр юридичних осіб та фізичних осіб-підприємців;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BF4B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88E9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9201FA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2C19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99BA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5B27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CFDD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2DCD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сучасних засобів та методів збирання, накопичення, оброблення та використання інформації, необхідної для задоволення соціальних та інформаційних потреб населення, а також прийняття обгрунтованих рішень на всіх рівнях системи управління громади. Наповнення бази даних програмного засобу дозволить чітко володіти інформацією для надання жителям громади якісних адміністративних послуг.</w:t>
            </w:r>
          </w:p>
        </w:tc>
      </w:tr>
      <w:tr w:rsidR="0091737B" w14:paraId="66E5D4CF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EED6B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AFAAB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4AA2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FC60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CAEB2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6B1C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F650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3A4C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5E52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03CD4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1A13081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1EAC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37F1F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B44C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9BC1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2851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9AEF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AC04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F4F9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E227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DD0D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03D42E6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E967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EFF4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48C3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47EC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1C110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8520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F16B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6DA8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A061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7ADA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77581F7" w14:textId="77777777" w:rsidTr="00FE6D5F">
        <w:trPr>
          <w:gridAfter w:val="1"/>
          <w:wAfter w:w="384" w:type="dxa"/>
          <w:trHeight w:val="2313"/>
        </w:trPr>
        <w:tc>
          <w:tcPr>
            <w:tcW w:w="24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3C2E9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5650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17A2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84EB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0717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D918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419B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C6EF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A6ED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AA4DB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803EB9E" w14:textId="77777777" w:rsidTr="00FE6D5F">
        <w:trPr>
          <w:gridAfter w:val="1"/>
          <w:wAfter w:w="384" w:type="dxa"/>
          <w:trHeight w:val="660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14:paraId="12079196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768EB74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F1D915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C5C918A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6482F0E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41F05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2.1.10. ДІСО школа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E4C0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A70C7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9546E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E15D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9821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1BA0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96A9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A0AFA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та удосконалення систем електронного документообігу.</w:t>
            </w:r>
          </w:p>
        </w:tc>
      </w:tr>
      <w:tr w:rsidR="0091737B" w14:paraId="0D868818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14:paraId="3972DB3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0F6D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1A8DD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054F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92656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05C2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D074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C51C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B3C1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1CA8D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513BF82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14:paraId="7D1FAC7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8A12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B577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176B9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64C6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DE42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5C89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D135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B92D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DD690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FA7157B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14:paraId="71A6C97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B17D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E960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D8AB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F6CF6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41B7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DA47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EBC1C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5A0A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1B4E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72949CD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14:paraId="07EFF5D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5F62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0AB2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2DC7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0D79C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C6AB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6CFA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976C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EE88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FBE91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BB54CCD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14:paraId="36013DD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8ADA742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8F6867C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4923862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889F2AE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F9FFB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2.1.11. Облік заробіної плати ТІС Зарплата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91E7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Балаклійська міська рада, самостійні відділи, управління, комунальні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1F97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BB51D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EC31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CF7FC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6E71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B39D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7A016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 здача якісної електронної фінансової звітності заробітної плати працівників закладів освіти.</w:t>
            </w:r>
          </w:p>
        </w:tc>
      </w:tr>
      <w:tr w:rsidR="0091737B" w14:paraId="5658E361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14:paraId="1550220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3619F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8E239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941E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2557E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6B86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D74E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9A25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501A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FE142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22A3A90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14:paraId="2B17E2B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0941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D1C0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8254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C2477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F97E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3A5B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8BEF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3A62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1A39D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6FAFCE3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14:paraId="49155C3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E67E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56AF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C5D30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3DCE6B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4CA0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66F1E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5B7E8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165F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2AB8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F426925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14:paraId="55C455B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8879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5DA3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0175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D1FE7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DC7F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C5F6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435F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6951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E1E60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EAD5F80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C878AB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Забезпечення розвитку офіційного вебсайту громади, впровадження інструментів е-демократії: петицій, громадських консультацій, опитувань, обговорень, громадського бюджету, наповнення необхідною інформацією чат-боту «Свої»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A3C39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2.2.1. Веб-сайт Балаклійської міської ради, петиції, звернення, опитування, консультації з громадськістю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75132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D6F3B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50E1A8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DBED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F7C5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2434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C498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8D52C6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інформаційно-телекомунікаційного середовища та цифрової інфраструктури громади, забезпечення доступу громадян та бізнесу до відкритого спілкування та отримання якісних й зручних публічних послуг без корупційних ризиків.</w:t>
            </w:r>
          </w:p>
        </w:tc>
      </w:tr>
      <w:tr w:rsidR="0091737B" w14:paraId="0B7A90C7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5AF1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A7C9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DA7D0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B5D0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C73BD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0FB4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539B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4410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E923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B189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0978C60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10DFF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CA6A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216D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2ABC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455A5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673C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5900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855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1B0D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B2E2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6ABCBA9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12DC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5B1D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34AD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AB82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0783CA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7B6A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649A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4FAF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D9BE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26DD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184C8DE" w14:textId="77777777" w:rsidTr="00FE6D5F">
        <w:trPr>
          <w:gridAfter w:val="1"/>
          <w:wAfter w:w="384" w:type="dxa"/>
          <w:trHeight w:val="464"/>
        </w:trPr>
        <w:tc>
          <w:tcPr>
            <w:tcW w:w="2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0D8F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0CCB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A061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834A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919D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18D9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1F26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D791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B441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107C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28A908E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1AC97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075E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839A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84C2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E4C82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9F70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7E08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C77A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608F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2F5C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A41146F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86E3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899D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24B2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A220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796E6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4A5C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9CF2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C62D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9500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0595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73F1E5E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B9C36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9775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B5393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1250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5ADC0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7411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815D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B71A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3567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986A9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F2EF3B6" w14:textId="77777777" w:rsidTr="00FE6D5F">
        <w:trPr>
          <w:gridAfter w:val="1"/>
          <w:wAfter w:w="384" w:type="dxa"/>
          <w:trHeight w:val="345"/>
        </w:trPr>
        <w:tc>
          <w:tcPr>
            <w:tcW w:w="2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CD65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387BE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F76AF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FA28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9C0218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AC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A3EB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52EC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04D8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B079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1D208FE" w14:textId="77777777" w:rsidTr="00FE6D5F">
        <w:trPr>
          <w:gridAfter w:val="1"/>
          <w:wAfter w:w="379" w:type="dxa"/>
          <w:trHeight w:val="330"/>
        </w:trPr>
        <w:tc>
          <w:tcPr>
            <w:tcW w:w="7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486E61" w14:textId="77777777" w:rsidR="0091737B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Всього за напрямом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BF29E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6376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8AA7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044B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8DDC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0BEBB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737B" w14:paraId="7C486BD1" w14:textId="77777777" w:rsidTr="00FE6D5F">
        <w:trPr>
          <w:gridAfter w:val="1"/>
          <w:wAfter w:w="379" w:type="dxa"/>
          <w:trHeight w:val="330"/>
        </w:trPr>
        <w:tc>
          <w:tcPr>
            <w:tcW w:w="15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FB1E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Пріоритетний напрям № 3. Цифровізація публічних послуг</w:t>
            </w:r>
          </w:p>
        </w:tc>
      </w:tr>
      <w:tr w:rsidR="0091737B" w14:paraId="48E9A651" w14:textId="77777777" w:rsidTr="00FE6D5F">
        <w:trPr>
          <w:gridAfter w:val="1"/>
          <w:wAfter w:w="384" w:type="dxa"/>
          <w:trHeight w:val="795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D28BE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Цифровий розвиток публічних послуг для населення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F09F3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3.1.1. Забезпечення ЦНАП обладнанням для QR-валідації в Дії/зчитування ID-карток. Підключення програмного комплексу «е-ЦНАП Cloud» до смс-оповіщення суб'єктів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звернення про хід розгляду справ та результати послуг.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908E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Балаклійська міська рада, самостійні відділи, управління, комунальні заклади та підприємства, ЦНАП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757F7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76749A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3F19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7154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90BB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2E55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4F22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якісних адміністративних послуг.</w:t>
            </w:r>
          </w:p>
        </w:tc>
      </w:tr>
      <w:tr w:rsidR="0091737B" w14:paraId="14A31678" w14:textId="77777777" w:rsidTr="00FE6D5F">
        <w:trPr>
          <w:gridAfter w:val="1"/>
          <w:wAfter w:w="384" w:type="dxa"/>
          <w:trHeight w:val="72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E527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E34F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28EC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BE76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8E0A3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EA9F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BB0B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72E9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3A6C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2228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47406A5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A1BE7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143F3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C9B0A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A5BF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80601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B08F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3B2D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0A40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20DD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49D4C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EEB81FA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FBE9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AE4CE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8919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6CBC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4CE1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A3FE3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5B2E3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89EF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833C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7AB1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0B8382E" w14:textId="77777777" w:rsidTr="00FE6D5F">
        <w:trPr>
          <w:gridAfter w:val="1"/>
          <w:wAfter w:w="384" w:type="dxa"/>
          <w:trHeight w:val="36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E6078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BB5FE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AA13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7B0B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25DED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A2EF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8290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A919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103F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02AD1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8880BF5" w14:textId="77777777" w:rsidTr="00FE6D5F">
        <w:trPr>
          <w:gridAfter w:val="1"/>
          <w:wAfter w:w="384" w:type="dxa"/>
          <w:trHeight w:val="885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0263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Цифровий розвиток послуг галузей освіти та охорони здоров’я, впровадження електронних інструментів у закладах освіти (е-щоденники, е-журнали)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6B5DE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3.2.1. Впровадження е-журналів, е-щоденників, E-health.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BCDB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04EBB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3946E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300F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9AC4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3B6E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4C86D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DDFEE2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громадянами якісно нового рівня послуг у сферах освіти та охорони здоров'я, впровадження е-журналів, е-щоденників, E-health.</w:t>
            </w:r>
          </w:p>
        </w:tc>
      </w:tr>
      <w:tr w:rsidR="0091737B" w14:paraId="08EDC36C" w14:textId="77777777" w:rsidTr="00FE6D5F">
        <w:trPr>
          <w:gridAfter w:val="1"/>
          <w:wAfter w:w="384" w:type="dxa"/>
          <w:trHeight w:val="72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F600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435A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B0F3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3E97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FE89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C01B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B91A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0171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2187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B1113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352390F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EBD4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1469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DD958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E15E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A87F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0160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9126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4FFB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3160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41D34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00F262C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3C32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171D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B8854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D64D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22523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7567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C767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9556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DFD4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B455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D98DF35" w14:textId="77777777" w:rsidTr="00FE6D5F">
        <w:trPr>
          <w:gridAfter w:val="1"/>
          <w:wAfter w:w="384" w:type="dxa"/>
          <w:trHeight w:val="42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380F1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8E76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C1939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8AEF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E590E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B67E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E89B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55E0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4659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A3D2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DE60794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7A63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1053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3.2.2. Надання можливості онлайн-запису в дитячі садочки та до сімейних лікарів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E107E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Балаклійська міська рада, відділ освіти, культури, молоді та спорту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8564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287DB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2C0E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EA6B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DD98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EC1D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059E9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громадянами якісно нового рівня послуг у сферах освіти та охорони здоров'я.</w:t>
            </w:r>
          </w:p>
        </w:tc>
      </w:tr>
      <w:tr w:rsidR="0091737B" w14:paraId="39CC8E5A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BD7AA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63F5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9BA8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6EFB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8262A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CE08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0DF7D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94B9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6D0C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5319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B912866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DEF6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5508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F214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CC9F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D8192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07A4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FF77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169DB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DB34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C361F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85AEDF2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7C6C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2134D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48AD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06F6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E3C33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8477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9AED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634F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19F2F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BD44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BD36DE7" w14:textId="77777777" w:rsidTr="00FE6D5F">
        <w:trPr>
          <w:gridAfter w:val="1"/>
          <w:wAfter w:w="384" w:type="dxa"/>
          <w:trHeight w:val="39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7546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1EA8A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8B3F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D8F8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591F9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DB80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28B12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177F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330A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EDAF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F34A6A0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C22E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354D9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3.2.3. Впровадження в закладах середньої освіти STEAM освіти (впровадження та підтримка гуртків науково-технічного напряму)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B08B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Балаклійська міська рада, відділ освіти, культури, молоді та спорту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AF08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5A8240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39A0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8008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B88DD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71CD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896D5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громадянами якісно нового рівня послуг у сферах освіти та охорони здоров'я - збільшення кількості залучених здобувачів освіти до участі в гуртках науково-технічного напряму закладів освіти.</w:t>
            </w:r>
          </w:p>
        </w:tc>
      </w:tr>
      <w:tr w:rsidR="0091737B" w14:paraId="5D8F4705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E94A4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34CE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39FBD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FD46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45725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01D9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B896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3687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BAFF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97D0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B1BB256" w14:textId="77777777" w:rsidTr="00FE6D5F">
        <w:trPr>
          <w:gridAfter w:val="1"/>
          <w:wAfter w:w="384" w:type="dxa"/>
          <w:trHeight w:val="81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468D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74B7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6C6A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FFE3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93086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07274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B654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A31E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88F0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4F1C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E53FC94" w14:textId="77777777" w:rsidTr="00FE6D5F">
        <w:trPr>
          <w:gridAfter w:val="1"/>
          <w:wAfter w:w="384" w:type="dxa"/>
          <w:trHeight w:val="76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9567A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7614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B4C7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2344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B30B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A03C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EB9F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0EAB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9018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BDDA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70F21FA" w14:textId="77777777" w:rsidTr="00FE6D5F">
        <w:trPr>
          <w:gridAfter w:val="1"/>
          <w:wAfter w:w="384" w:type="dxa"/>
          <w:trHeight w:val="43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DA59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653F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F265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E664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715C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C290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F877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C3BB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CB05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56B3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E13EC86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75D7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E9A2C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3.2.4. Впровадження в закладах середньої освіти STEM/STEAM освіти (проведення конкурсів, турнірів, олімпіад, інших інтелектуальних змагань для здобувачів освіти, педагогічних працівників)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16927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Балаклійська міська рада, відділ освіти, культури, молоді та спорту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EE2B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B3788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9E1BB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A4E5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BC3A0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B9B0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8208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громадянами якісно нового рівня послуг у сфері освіти та охорони здоров'я - залучення здобувачів освіти до участі в конкурсах, турнірах, олімпіадах, інших інтелектуальних змаганнях, що спрямовані на забезпечення розвитку учнівської творчості, демонстрація результатів винахідницької, науково-орієнтованої діяльності, сформованої математичної, екологічної, інформаційно-комунікаційної компетентності.</w:t>
            </w:r>
          </w:p>
        </w:tc>
      </w:tr>
      <w:tr w:rsidR="0091737B" w14:paraId="3BFC5C0C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5AD9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15CA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0D95D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9508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28668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B354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8859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8E75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EC78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922E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B11E7DF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3FC5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3A5F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2B5D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6F36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4079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3F19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8F1F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894E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671B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261C2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4093869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90D3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D8B9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61F78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2BD2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06932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D09B0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90D2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B4DD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515E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71E7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E1545F4" w14:textId="77777777" w:rsidTr="00FE6D5F">
        <w:trPr>
          <w:gridAfter w:val="1"/>
          <w:wAfter w:w="384" w:type="dxa"/>
          <w:trHeight w:val="198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60B4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AB9BC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4EEB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7149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D8F1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8367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E081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8147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6247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115F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01B0FCB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9809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36669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3.2.5. Впровадження в закладах середньої освіти STEM/STEAM освіти (проведення профорієнтаційних заходів для здобувачів освіти у форматі проектів “Професії майбутнього”, тижнів з популяризації STEM-освіти тощо)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09700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Балаклійська міська рада, відділ освіти, культури, молоді та спорту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B0ACA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79D035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55F8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E11C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C325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41EF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541D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громадянами якісно нового рівня послуг у сферах освіти та охорони здоров'я -ознайомлення здобувачів освіти з кар’єрними можливостями у науково-технічних, інженерних професіях.</w:t>
            </w:r>
          </w:p>
        </w:tc>
      </w:tr>
      <w:tr w:rsidR="0091737B" w14:paraId="6031DD66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39DE4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1034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B7076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3704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8262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D248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0026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8E05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348E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7114A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95082A7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077BC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4667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B05A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469C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BB5AB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50C9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0711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F6BB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3A4E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89AA2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9980D71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126F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1595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CC5C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D44F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B2BA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70F9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E173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D0FB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FBF1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1806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B3825EA" w14:textId="77777777" w:rsidTr="00FE6D5F">
        <w:trPr>
          <w:gridAfter w:val="1"/>
          <w:wAfter w:w="384" w:type="dxa"/>
          <w:trHeight w:val="42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4884F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1B43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0AD26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6BD5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B93F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85C3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7BDE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DC2E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AEC4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79AB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97DBABC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13795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3F2A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3.2.6. Впровадження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закладах середньої освіти STEM/STEAM освіти (розроблення та впровадження сучасних методик дистанційного навчання природничо-математичних предметів)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1FB80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Балаклійська міська рада,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відділ освіти, культури, молоді та спорту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4689E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E6173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D296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A503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3911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0F92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39EBD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Отримання громадянами якісно нового рівня послуг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сферах освіти та охорони здоров'я - розробленя освітніх та навчальних програм, що враховують сучасні тенденції. природничо-математичної освіти (STEM-освіти), підхід, спрямований на поєднання науки, технологій, інженерії та математики з винахідництвом та підприємництвом, що сприяють формуванню винахідницьких компетентностей та підприємництва здобувачів освіти.</w:t>
            </w:r>
          </w:p>
        </w:tc>
      </w:tr>
      <w:tr w:rsidR="0091737B" w14:paraId="1A746A0A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71A4B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932A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A954F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E2E6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7CE23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BD39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0BDD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EC7B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10B7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0135A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536920F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4CCB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FE3C1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4B77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034E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9D9A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0D3A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4C00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6B66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FCD8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7BAA0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0B8408F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8DEFD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5D86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BB91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880E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5AD5A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83F9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BB90C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D890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F3CA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745A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EEE35AB" w14:textId="77777777" w:rsidTr="00FE6D5F">
        <w:trPr>
          <w:gridAfter w:val="1"/>
          <w:wAfter w:w="384" w:type="dxa"/>
          <w:trHeight w:val="2341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91717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A889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7148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B225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105E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D0FE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8746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6589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0F25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DE60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D5F" w14:paraId="2F9E56E8" w14:textId="77777777" w:rsidTr="00FE6D5F">
        <w:trPr>
          <w:gridAfter w:val="1"/>
          <w:wAfter w:w="384" w:type="dxa"/>
          <w:trHeight w:val="885"/>
        </w:trPr>
        <w:tc>
          <w:tcPr>
            <w:tcW w:w="2416" w:type="dxa"/>
            <w:vMerge w:val="restart"/>
            <w:tcBorders>
              <w:left w:val="single" w:sz="8" w:space="0" w:color="auto"/>
              <w:right w:val="single" w:sz="8" w:space="0" w:color="000000"/>
            </w:tcBorders>
          </w:tcPr>
          <w:p w14:paraId="7DE5D112" w14:textId="77777777" w:rsidR="00FE6D5F" w:rsidRDefault="00FE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r>
              <w:rPr>
                <w:rFonts w:ascii="Times New Roman" w:eastAsia="Times New Roman" w:hAnsi="Times New Roman" w:cs="Times New Roman"/>
              </w:rPr>
              <w:t>Створення цифрових можливостей для ветеранів війни, осіб, які мають особливі заслуги перед Батьківщиною, постраждалих учасників Революції Гідності та їхніх сімей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2AB94" w14:textId="77777777" w:rsidR="00FE6D5F" w:rsidRDefault="00FE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r>
              <w:rPr>
                <w:rFonts w:ascii="Times New Roman" w:eastAsia="Times New Roman" w:hAnsi="Times New Roman" w:cs="Times New Roman"/>
              </w:rPr>
              <w:t>Створення цифрових можливостей для ветеранів війни, осіб, які мають особливі заслуги перед Батьківщиною, постраждалих учасників Революції Гідності та їхніх сімей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D3956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підприємства, ЦНАП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D79BA" w14:textId="77777777" w:rsidR="00FE6D5F" w:rsidRDefault="00FE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D3941C" w14:textId="77777777" w:rsidR="00FE6D5F" w:rsidRDefault="00FE6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5D135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97D2B2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AB4A1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066A6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EAB4C" w14:textId="77777777" w:rsidR="00FE6D5F" w:rsidRDefault="00FE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Отримання </w:t>
            </w:r>
            <w:r>
              <w:rPr>
                <w:rFonts w:ascii="Times New Roman" w:eastAsia="Times New Roman" w:hAnsi="Times New Roman" w:cs="Times New Roman"/>
              </w:rPr>
              <w:t>ветеранами війни, особами, які мають особливі заслуги перед Батьківщиною, постраждалими учасниками Революції Гідності та їхніх сімей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якісно нового рівня послуг із застосуванням  сучасних </w:t>
            </w:r>
            <w:r>
              <w:rPr>
                <w:rFonts w:ascii="Times New Roman" w:eastAsia="Times New Roman" w:hAnsi="Times New Roman" w:cs="Times New Roman"/>
              </w:rPr>
              <w:t>цифрових можливостей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D5F" w14:paraId="15DDA325" w14:textId="77777777" w:rsidTr="00FE6D5F">
        <w:trPr>
          <w:gridAfter w:val="1"/>
          <w:wAfter w:w="384" w:type="dxa"/>
          <w:trHeight w:val="720"/>
        </w:trPr>
        <w:tc>
          <w:tcPr>
            <w:tcW w:w="2416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7BDE6E41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38B2D8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1CC6D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C6822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3C7D3" w14:textId="77777777" w:rsidR="00FE6D5F" w:rsidRDefault="00FE6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5E3F0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63273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A2B77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224DB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CE158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D5F" w14:paraId="46B70759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11409473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BB533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B352ED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10910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5A924" w14:textId="77777777" w:rsidR="00FE6D5F" w:rsidRDefault="00FE6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6AD83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B2F7C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9B163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72138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23DBA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D5F" w14:paraId="0A257FE5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3784C26A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323C3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FE614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A5904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5E0CC" w14:textId="77777777" w:rsidR="00FE6D5F" w:rsidRDefault="00FE6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DACC8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A30C0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D0327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EBAFF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689B95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D5F" w14:paraId="19C64A58" w14:textId="77777777" w:rsidTr="00FE6D5F">
        <w:trPr>
          <w:gridAfter w:val="1"/>
          <w:wAfter w:w="384" w:type="dxa"/>
          <w:trHeight w:val="420"/>
        </w:trPr>
        <w:tc>
          <w:tcPr>
            <w:tcW w:w="2416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5C48E554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92A459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7EC8E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AF81A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0CC23A" w14:textId="77777777" w:rsidR="00FE6D5F" w:rsidRDefault="00FE6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42188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73EFE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84EEC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C87380" w14:textId="77777777" w:rsidR="00FE6D5F" w:rsidRDefault="00FE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03BF15" w14:textId="77777777" w:rsidR="00FE6D5F" w:rsidRDefault="00FE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755A117" w14:textId="77777777" w:rsidTr="00FE6D5F">
        <w:trPr>
          <w:gridAfter w:val="1"/>
          <w:wAfter w:w="379" w:type="dxa"/>
          <w:trHeight w:val="330"/>
        </w:trPr>
        <w:tc>
          <w:tcPr>
            <w:tcW w:w="7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1ED0E8" w14:textId="77777777" w:rsidR="0091737B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Всього за напрямом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41444D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606A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A15D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5164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5542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B11C6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737B" w14:paraId="7E2ABC5A" w14:textId="77777777" w:rsidTr="00FE6D5F">
        <w:trPr>
          <w:gridAfter w:val="1"/>
          <w:wAfter w:w="379" w:type="dxa"/>
          <w:trHeight w:val="375"/>
        </w:trPr>
        <w:tc>
          <w:tcPr>
            <w:tcW w:w="15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119FC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Пріоритетний напрям № 4. Розбудова інфраструктури інформатизації в Балаклійській міській раді</w:t>
            </w:r>
          </w:p>
        </w:tc>
      </w:tr>
      <w:tr w:rsidR="0091737B" w14:paraId="108C09EA" w14:textId="77777777" w:rsidTr="00FE6D5F">
        <w:trPr>
          <w:gridAfter w:val="1"/>
          <w:wAfter w:w="384" w:type="dxa"/>
          <w:trHeight w:val="720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8B19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Забезпечення функціонування інформаційно-комунікаційних систем (оновлення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ліцензій програмних продуктів)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1F972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4.1.1. Оновлення ліцензій програмних продуктів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B737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Балаклійська міська рада, самостійні відділи, управління, комунальні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96907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F38B6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F920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216C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F6F2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74BB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04F39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необхідними ліцензійними програмами Балаклійської ради</w:t>
            </w:r>
          </w:p>
        </w:tc>
      </w:tr>
      <w:tr w:rsidR="0091737B" w14:paraId="29D38ED8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64FF1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A1DB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20C6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3BED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D00A5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E78C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D5FE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A4544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1958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1902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A43AB00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BBF2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81D87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B4DF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BB22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F95A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D2D0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5BEC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04086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3D8F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6A13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9E8CB47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3E7A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BDF6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15EFB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A5CD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98BE9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94CA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D6DF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F8BE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6A5D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D4CDD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CD048B1" w14:textId="77777777" w:rsidTr="00FE6D5F">
        <w:trPr>
          <w:gridAfter w:val="1"/>
          <w:wAfter w:w="384" w:type="dxa"/>
          <w:trHeight w:val="43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B426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BF3A9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69BA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E1A6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46C472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B0EA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DC9D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577F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88C4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9A30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60B5AE3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17F99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Адміністрування інформаційно-комунікаційних систем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8ED7D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4.2.1. Адміністрування інформаційно-комунікаційних систем (веб-сайт, чат-бот "СВОЇ")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BDD9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Адміністраторування модераторування вебсайту, чат-боту виконавчих органів Балаклійської міської  ради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14D42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DE7F9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8ECD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29C1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C049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8D89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F9FA7D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наповненя достовірною, своєчасною інформацією, Балаклійською радою, її виконавчими органами та установами</w:t>
            </w:r>
          </w:p>
        </w:tc>
      </w:tr>
      <w:tr w:rsidR="0091737B" w14:paraId="7C17833F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A894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09E2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A08E6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38A2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74B90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AADE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E418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56E6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9376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4EC63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45DF1C0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3027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5295B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6DC2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7DCD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011E0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9A9C3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6A0C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3974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3EC79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7B0AE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CFAF940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FFE3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981E9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A001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3250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0B591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259B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88A6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1C7B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68EF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7866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43DA4C1" w14:textId="77777777" w:rsidTr="00FE6D5F">
        <w:trPr>
          <w:gridAfter w:val="1"/>
          <w:wAfter w:w="384" w:type="dxa"/>
          <w:trHeight w:val="34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8E71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5305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1C908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0C4B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65846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5421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4F28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7EE7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34C0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78BD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D90E718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E66989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Забезпечення безперешкодного доступу до високошвидкісного Інтернету всіх населених пунктів територіальної громади, облаштування відкритих WI-FI зон у бібліотеках та клубах, а також у приміщеннях ЦНАПУ та пунктах незламності Балаклійської міської ради</w:t>
            </w:r>
          </w:p>
          <w:p w14:paraId="516B9C7D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F3AA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4.3.1.Закупівля інтернет обладнання для облаштування відкритих Wi-Fi зон у бібліотеках та клубах, а також у приміщеннях ЦНАПУ та пунктах незламності Балаклійської міської ради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5A114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6A1BE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7F002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0F4B7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F5D7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259E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FD66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1CF77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зони вільного доступу до WI-FI у громадських місцях.</w:t>
            </w:r>
          </w:p>
        </w:tc>
      </w:tr>
      <w:tr w:rsidR="0091737B" w14:paraId="22959E15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E358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590DA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EB38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A7B1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1FA66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0065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088B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A463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3EB5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765B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9427756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DE507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C2A27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FFEB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B3E2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CDE5A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AD74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245B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965C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27D8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57B2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DB86031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E8F4E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954B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476F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4537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3F55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8126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5CBC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8A35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FCE1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C362F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C344CF3" w14:textId="77777777" w:rsidTr="00FE6D5F">
        <w:trPr>
          <w:gridAfter w:val="1"/>
          <w:wAfter w:w="384" w:type="dxa"/>
          <w:trHeight w:val="231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F161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E2A9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85E23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32FC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C545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D255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D616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D8EB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80EF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209F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4D10ED8" w14:textId="77777777" w:rsidTr="00FE6D5F">
        <w:trPr>
          <w:gridAfter w:val="1"/>
          <w:wAfter w:w="384" w:type="dxa"/>
          <w:trHeight w:val="690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8DD6B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Забезпечення Балаклійської міської ради, її відділів,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структуриних підрозділів, підприємств та організацій сучасною комп’ютерною технікою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0D3353B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4.4.1. Закупівля обладнання та комп'ютерної техніки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DC65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Балаклійська міська рада, самостійні відділи,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29FC4E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511B60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93DC5B" w14:textId="77777777" w:rsidR="009173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798EE2" w14:textId="77777777" w:rsidR="009173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B6FD0" w14:textId="77777777" w:rsidR="009173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D2DD8" w14:textId="77777777" w:rsidR="009173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3C4828D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комп'ютерної техніки</w:t>
            </w:r>
          </w:p>
        </w:tc>
      </w:tr>
      <w:tr w:rsidR="0091737B" w14:paraId="70B0C2CA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37A7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8ED123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DFFD8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10D029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88A9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A47E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562D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D26C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63A8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D70EFE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C96D506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DB70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CD3FDF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36FF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3ABDC4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F7A4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386E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B4F3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9EDA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E29C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8A6A86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A1F576F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7391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5D544F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3F1B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51C59C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D543A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5179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7436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1221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52F6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5098AD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B891AE6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69F93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F89ABA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8B4A9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DB92E6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4357A42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01E3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37DD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F8FD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C6E638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1EC266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3AA2B3D" w14:textId="77777777" w:rsidTr="00FE6D5F">
        <w:trPr>
          <w:gridAfter w:val="1"/>
          <w:wAfter w:w="384" w:type="dxa"/>
          <w:trHeight w:val="69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D9C43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E4969F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4.4.2. Закупівля оргтехніки та картриджів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17214F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9B66C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C3B836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EE57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66EE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8ADB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D289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14BCE8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багатофункційнального пристрою</w:t>
            </w:r>
          </w:p>
          <w:p w14:paraId="743DD891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933C3D3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980A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8DA4B8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991773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96DFF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A7A5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5431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C76A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059E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4E09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E8897C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5349A9E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C4C4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136CC0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E3D338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EDC05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8B9B2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8D7A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6E4E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8890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EE795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EB29CC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43AAC2F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C912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8F8E19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EF2B9E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0D2327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73334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45DA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8E08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B4CC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C3F2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490DB5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1D8203A" w14:textId="77777777" w:rsidTr="00FE6D5F">
        <w:trPr>
          <w:gridAfter w:val="1"/>
          <w:wAfter w:w="384" w:type="dxa"/>
          <w:trHeight w:val="37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C674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D4317B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1F08F4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4B6916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AF5161B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DBCA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C6C3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0C11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BAB747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BA05B3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266B774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9235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DAB6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4.4.3. Закупівля акумуляторів до ДБЖ</w:t>
            </w:r>
          </w:p>
        </w:tc>
        <w:tc>
          <w:tcPr>
            <w:tcW w:w="1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947BF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3558A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D5878B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DB55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390C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5A33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26F8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DA16D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акумуляторів до ДБЖ</w:t>
            </w:r>
          </w:p>
        </w:tc>
      </w:tr>
      <w:tr w:rsidR="0091737B" w14:paraId="77220577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98A35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F6EB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08279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3D17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723CF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59FC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F7E9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7626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61E0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B810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4AB2CBD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8A63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D397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A2479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1896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21A6C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C9CC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7DF7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4387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6E01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0528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DB997C0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FEF8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F5EA7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07C7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3EC1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45EB4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21C5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7417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6C9E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D20D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1214E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3BF40F3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FF6E7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CDFF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9197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1D08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AA9C99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6583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356D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7C25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8231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79AE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78F4289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B95B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BC65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4.4.4. Закупівля роутерів Wi-Fi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4627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2B39E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1914F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0668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A394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4831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677A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826A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роутерів Wi-Fi</w:t>
            </w:r>
          </w:p>
        </w:tc>
      </w:tr>
      <w:tr w:rsidR="0091737B" w14:paraId="52A7FB93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85D4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E7E8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7BFF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BCA1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55F5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6D42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6F18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CBBF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37FC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59734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986FD87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B2A9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EBEA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5AD1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D443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DA53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79C7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AACF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A743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0A59B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1CB7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0185149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B8FC7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9FB3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7E16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ECD5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7460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5B3A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EA3AA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9E85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B36E9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6124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AE16486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F3448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97F5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B6BCD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8541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E95C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3C4B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E4B6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FFE6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031B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F905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057179F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3DA3960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5D809C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4.4.5. Закупівля квадракоптеру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BFB81A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Балаклійська міська рада,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7AA9378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C45D3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89D6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A9E5C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9D62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B9B93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703300C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Закупівля квадракоптеру для проведення дистанійного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обстеження земельних ділянок </w:t>
            </w:r>
          </w:p>
        </w:tc>
      </w:tr>
      <w:tr w:rsidR="0091737B" w14:paraId="6642852C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83211BF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3DF7DD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FEB767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772BEF5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9ED7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6E63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B721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41A6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65AB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072917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F8F5606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FBE31F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A44D29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D4F926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30B0E91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BDA0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6EB0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43016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A679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435F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C17FE9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C965B2D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8E41C98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229A2B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254733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4CD3EC6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20954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CE5C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7224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A359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5AB4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B77C39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7DB9427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D4D2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8D53F5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7EC28F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49ECCB0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35749B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7267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B79F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4128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7149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F0CC48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07271B6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F8FB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 Створення електронних архівів та оцифрування документації Балаклійської ради, її виконавчого комітету та реєстрів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8F03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4.5.1. Оцифрування рішень Балаклійської міської ради за попередні роки (закупівля жорсткого диска для зберігання інформації)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DB34EA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E62F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87A44D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B7008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B293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9AA8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EEA2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AE65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Наповнення та збереження електронної бази документообігу Балаклійської ради</w:t>
            </w:r>
          </w:p>
        </w:tc>
      </w:tr>
      <w:tr w:rsidR="0091737B" w14:paraId="028D0F84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14D7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860CA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99F1EB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AC62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06DF5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C714C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5597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6BB3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83C2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A7F5C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2757594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8F93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DB10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F9C9E9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C491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DC3F6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399D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0E4E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9728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C087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D085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8C60E4C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C7A4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C6CA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CC23C7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627E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582D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9355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F3BA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1FECE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02A1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EB9BD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02BCDC3" w14:textId="77777777" w:rsidTr="00FE6D5F">
        <w:trPr>
          <w:gridAfter w:val="1"/>
          <w:wAfter w:w="384" w:type="dxa"/>
          <w:trHeight w:val="40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1F643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5177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772A0A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AE25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1A071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F9F6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3115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D88E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AE73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4A07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3A5B5C0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1B35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 Організація і вдосконалення захисту інформаційних ресурсів та інформації, кіберзахисту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8FF79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4.6.1. Створення технічної бази для забезпечення кіберзахисту інформації Балаклійської міської ради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D7EA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0A142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6763F4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24E9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3E1DF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FA92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D907B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A13C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Закупівля серверного обладнання</w:t>
            </w:r>
          </w:p>
        </w:tc>
      </w:tr>
      <w:tr w:rsidR="0091737B" w14:paraId="08A2BDD9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A554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6460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A68F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8C7E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AE242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6CDE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36CFA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9B36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45FE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108A9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CDBEAED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9D74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436B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D3598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F5EF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B4DE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8496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5780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B26A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C764C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3284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C236CC5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0717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DF91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8A70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C13E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366E4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F35F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5DF0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A066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3946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FF84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C38401F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0884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95B6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4FE3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9AF3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2C683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6760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A5CE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B07E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9DCD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8F97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D854BFE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686B9" w14:textId="77777777" w:rsidR="00FE6D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4.7. Вчасне реагування систем на кіберінциденти, підвищення рівня кваліфікації працівників Балаклійської міської  ради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населення з кібербезпеки/</w:t>
            </w:r>
          </w:p>
          <w:p w14:paraId="7500CDEF" w14:textId="35F608A6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кібергігієни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E9408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4.7.1. Підвищення рівня кваліфікації працівників Балаклійської міської ради та населення з кібербезпеки/кібергігієни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CB0A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14F4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7A5BF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7B7A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C505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1E91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3759D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E621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рівня цифрової грамотності жителів громади та посадових осіб Балаклійської ради.</w:t>
            </w:r>
          </w:p>
        </w:tc>
      </w:tr>
      <w:tr w:rsidR="0091737B" w14:paraId="5C867F4C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127F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7F12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B094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FFE2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4EBD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8654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1653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52A3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1C9D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8FD9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7E72C37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CE6BD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BD9C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AF0D8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794A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F31A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16D3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8FAF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0403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CC5E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086F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F61437D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981C7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7C21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DB83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FB60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6BA94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094D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9A94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F1D9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E46A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A93BA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1B2195E" w14:textId="77777777" w:rsidTr="00FE6D5F">
        <w:trPr>
          <w:gridAfter w:val="1"/>
          <w:wAfter w:w="384" w:type="dxa"/>
          <w:trHeight w:val="36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66EE7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8610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FB3D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33EE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422C04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F837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29F2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F926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1268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70EFF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F0388D1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3E7B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5C422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4.7.2. Вчасне реагування систем на кіберінциденти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2855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25D3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DE84B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6E8E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1C02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4A68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467B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BFB46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персональних даних та інформації Балаклійської міської ради та її структурних підрозділів</w:t>
            </w:r>
          </w:p>
        </w:tc>
      </w:tr>
      <w:tr w:rsidR="0091737B" w14:paraId="74F7571C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4925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EFA5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2669D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74A9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4D1B4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DBA3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E737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FF2F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8048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52AE5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3674194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5B1C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2DD3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D555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05DB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95290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1208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4A8A9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B322F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501C7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1D64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F75953D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BC36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40AD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03AA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64DF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9D2F9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CF76E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1F4C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772B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8D82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A46A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5FCC686" w14:textId="77777777" w:rsidTr="00FE6D5F">
        <w:trPr>
          <w:gridAfter w:val="1"/>
          <w:wAfter w:w="384" w:type="dxa"/>
          <w:trHeight w:val="45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EB28E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8C839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A17D7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6315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B0AA68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627A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C23A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FE24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7C0B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9E68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D0E24D3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58A64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 Забезпечення мобільного зв’язку та доступу до високошвидкісного Інтернету в бомбосховищах та укриттях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F899E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4.8.1. Підключення до високошвидкісного Інтернету в бомбосховищах та укриттях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F697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D9F64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8C32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28FF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9114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8ACE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D16A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A88CA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Розширення мережі широкосмугового доступу до Інтернету у бомбосховищах та криттях.</w:t>
            </w:r>
          </w:p>
          <w:p w14:paraId="5C8E86EC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DAE7E5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F2612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426E8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3545C2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C20C26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9047E" w14:textId="77777777" w:rsidR="0091737B" w:rsidRDefault="0091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8B1BE0F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77E5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647E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0B47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833B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5B2D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A287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0031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3BF0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5685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156F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D8BF0DE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5231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B0C4F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80D86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AA26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487EE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F98B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37E6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5E76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C138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86984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8C9569E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46D2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B8E3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8AA34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78EF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4C3AB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34F7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C41A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E763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79BC5A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600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B8E2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5A39F81" w14:textId="77777777" w:rsidTr="00FE6D5F">
        <w:trPr>
          <w:gridAfter w:val="1"/>
          <w:wAfter w:w="384" w:type="dxa"/>
          <w:trHeight w:val="48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CCD2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28391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44B2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4F35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D8ED7C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B787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8BBC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89FA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0B14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D460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5CCF705" w14:textId="77777777" w:rsidTr="00FE6D5F">
        <w:trPr>
          <w:gridAfter w:val="1"/>
          <w:wAfter w:w="384" w:type="dxa"/>
          <w:trHeight w:val="480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12AFD8A" w14:textId="77777777" w:rsidR="009173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 Забезпечення Балаклійської міської ради, сектор інформаційної діяльності та комунікацій з громадскістю  сучасною технікою для відео та фото зйомки.</w:t>
            </w:r>
          </w:p>
          <w:p w14:paraId="794D83A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DBF91EE" w14:textId="77777777" w:rsidR="009173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4.9.1. Забезпечення сектору інформаційної діяльності та комунікацій з громадскістю  сучасною технікою для відео та фото зйомки.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94E143B" w14:textId="77777777" w:rsidR="009173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Балаклійська міська рада, </w:t>
            </w:r>
            <w:r>
              <w:rPr>
                <w:rFonts w:ascii="Times New Roman" w:eastAsia="Times New Roman" w:hAnsi="Times New Roman" w:cs="Times New Roman"/>
              </w:rPr>
              <w:t>сектор інформаційної діяльності та комунікацій з громадскістю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ADAD3" w14:textId="77777777" w:rsidR="009173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99DC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5CB6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A1E6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CBDA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50CB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4954F74" w14:textId="77777777" w:rsidR="009173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якості інформування населення, створення сучасних фото та відео матеріалів з метою висвітлення діяльності Балаклійської міської ради її відділів, управлінь, комунальних закладів та підприємств.</w:t>
            </w:r>
          </w:p>
          <w:p w14:paraId="6F15C47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200E2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A2BADDC" w14:textId="77777777" w:rsidTr="00FE6D5F">
        <w:trPr>
          <w:gridAfter w:val="1"/>
          <w:wAfter w:w="384" w:type="dxa"/>
          <w:trHeight w:val="48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32D3B6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94CCE4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292A7A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58E8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A808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0A13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5986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507C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F74A8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AF23D6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253094C" w14:textId="77777777" w:rsidTr="00FE6D5F">
        <w:trPr>
          <w:gridAfter w:val="1"/>
          <w:wAfter w:w="384" w:type="dxa"/>
          <w:trHeight w:val="48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8B97EE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F47382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A429CF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BA2C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1060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15B4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70AE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B346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5915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0853BC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AD2F18E" w14:textId="77777777" w:rsidTr="00FE6D5F">
        <w:trPr>
          <w:gridAfter w:val="1"/>
          <w:wAfter w:w="384" w:type="dxa"/>
          <w:trHeight w:val="48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69897C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704829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312C31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2C98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941A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7FA0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EF8D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E23D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16B4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6FD9F3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4FB2DD4" w14:textId="77777777" w:rsidTr="00FE6D5F">
        <w:trPr>
          <w:gridAfter w:val="1"/>
          <w:wAfter w:w="384" w:type="dxa"/>
          <w:trHeight w:val="48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9899AD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F071F0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F3E041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EE6A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54674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A958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78FF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A156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3C5D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599B68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D4B3BF8" w14:textId="77777777" w:rsidTr="00FE6D5F">
        <w:trPr>
          <w:gridAfter w:val="1"/>
          <w:wAfter w:w="379" w:type="dxa"/>
          <w:trHeight w:val="342"/>
        </w:trPr>
        <w:tc>
          <w:tcPr>
            <w:tcW w:w="7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1A1C58" w14:textId="77777777" w:rsidR="0091737B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Всього за напрямом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BE3F6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3075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C918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8DA5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D08B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3DE1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737B" w14:paraId="28A789E9" w14:textId="77777777" w:rsidTr="00FE6D5F">
        <w:trPr>
          <w:gridAfter w:val="1"/>
          <w:wAfter w:w="379" w:type="dxa"/>
          <w:trHeight w:val="330"/>
        </w:trPr>
        <w:tc>
          <w:tcPr>
            <w:tcW w:w="15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8746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Пріоритетний напрям № 5. Розвиток цифрової грамотності різних категорій громадян</w:t>
            </w:r>
          </w:p>
        </w:tc>
      </w:tr>
      <w:tr w:rsidR="0091737B" w14:paraId="5ADB0425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57652" w14:textId="7B99E0C9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 Організація підвищення кваліфікації посадових осіб місцевого самоврядування та депутатів місцевої ради з питань інформатизації, цифрового розвитку, електронного урядування та електронної демократії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A9203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5.1.1. Зустрічі та відеозаписи з метою навчання, налагодження співпраці з питань інформатизації, цифрового розвитку, електронного урядування та електронної демократії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51A6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274AD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2DE79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DA8B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D54E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E3FF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9975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EC01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рівня інформаційних технологій, цифрової грамотності, кібербезпеки, е-демократії та е-урядування.</w:t>
            </w:r>
          </w:p>
        </w:tc>
      </w:tr>
      <w:tr w:rsidR="0091737B" w14:paraId="48CDA1E4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3AF39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F637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B67E0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DB12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2F4FE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DB8D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8369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2303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FA7A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ED7E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79E8635E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8940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E38F1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F5F25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F1D9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015B5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D9C6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587C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7139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7858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F9BD8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44EA414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8F4F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BD18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2CBD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1D03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EA0A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6277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509B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2E3F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0217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40CEE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BA743F5" w14:textId="77777777" w:rsidTr="00FE6D5F">
        <w:trPr>
          <w:gridAfter w:val="1"/>
          <w:wAfter w:w="384" w:type="dxa"/>
          <w:trHeight w:val="31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9482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2563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C339F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4012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FD7DD3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0F22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593B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1728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3A01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D0DC7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019B1BF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6EFB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 Забезпечення підвищення рівня цифрової грамотності населення сільських територій.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86ED9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5.2.1. Уроки цифрової грамотності на базі бібліотек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47C1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Балаклійська міська рада, відділ освіти, культури, молоді та спорту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847FA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5E3DAE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0F95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AD3E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109F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7D43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04540F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рівня цифрової грамотності та культури населення.</w:t>
            </w:r>
          </w:p>
        </w:tc>
      </w:tr>
      <w:tr w:rsidR="0091737B" w14:paraId="086F1176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4AE4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D9A2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EA56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C29D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E43F8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26EB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E325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E98A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36FE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7AE1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3C6EA34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D92A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F6EF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80442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3913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7C1C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1C95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68EA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AD03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3A9E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8B79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9B8538A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38D0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1631F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7A44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5FF9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A84D8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70F2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D76A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EC26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5F24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C01A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D4DF7CA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98FE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16DC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E1AC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52A5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E534D9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9575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8EE8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B3EB9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2CAD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0B732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EB1B798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7B89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0E872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5.2.2. Поширення відеороликів від платформи "Дія" та власного виробництва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23FB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</w:t>
            </w:r>
          </w:p>
          <w:p w14:paraId="58935BAC" w14:textId="77777777" w:rsidR="0091737B" w:rsidRDefault="0091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0A98E" w14:textId="77777777" w:rsidR="0091737B" w:rsidRDefault="0091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E57EC8" w14:textId="77777777" w:rsidR="0091737B" w:rsidRDefault="0091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DA277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E609D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D0F0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7190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E8CB7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D2292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0F13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рівня цифрової грамотності та культури населення.</w:t>
            </w:r>
          </w:p>
        </w:tc>
      </w:tr>
      <w:tr w:rsidR="0091737B" w14:paraId="2C28D674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DD377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64DD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05EB8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8940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27934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0720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2F12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A15A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D48C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E2BF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E54965C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B7FD6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21DE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228E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89EE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4F475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325F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4392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0EDB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BBAC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93A7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52C621C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92AE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0A85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67D5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4A41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6F1F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EAAF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18BB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9B7F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4037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663B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7F79FE4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CA4F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1549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651C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B6ED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3744FC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E312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10C3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FAD9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4735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9D4D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1E26536D" w14:textId="77777777" w:rsidTr="00FE6D5F">
        <w:trPr>
          <w:gridAfter w:val="1"/>
          <w:wAfter w:w="379" w:type="dxa"/>
          <w:trHeight w:val="330"/>
        </w:trPr>
        <w:tc>
          <w:tcPr>
            <w:tcW w:w="7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BDA880" w14:textId="77777777" w:rsidR="0091737B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Всього за напрямом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F5F29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87E9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E659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C24C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CA93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537B2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737B" w14:paraId="28C31567" w14:textId="77777777" w:rsidTr="00FE6D5F">
        <w:trPr>
          <w:gridAfter w:val="1"/>
          <w:wAfter w:w="379" w:type="dxa"/>
          <w:trHeight w:val="330"/>
        </w:trPr>
        <w:tc>
          <w:tcPr>
            <w:tcW w:w="15969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F5B331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Пріоритетний напрям № 6 Стимулювання цифрової економіки Балаклійської територіальної громади</w:t>
            </w:r>
          </w:p>
        </w:tc>
      </w:tr>
      <w:tr w:rsidR="0091737B" w14:paraId="35AA85D7" w14:textId="77777777" w:rsidTr="00FE6D5F">
        <w:trPr>
          <w:gridAfter w:val="1"/>
          <w:wAfter w:w="384" w:type="dxa"/>
          <w:trHeight w:val="720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8DE6B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Доступність для бізнесу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цифрових послуг, що надаються територіальною громадою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98C15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6.1.1 Впровадження цифрових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технологій для бізнесу, зокрема надання послуг бізнесу в онлайн-форматі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FD9F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ЦНАП</w:t>
            </w:r>
          </w:p>
          <w:p w14:paraId="4BF9DEDA" w14:textId="77777777" w:rsidR="0091737B" w:rsidRDefault="0091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73047" w14:textId="77777777" w:rsidR="0091737B" w:rsidRDefault="0091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400E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12F04A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99090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CD3B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41DA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3672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89C2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доступності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цифрових послуг для бізнесу, зокрема надання послуг в онлайн форматі</w:t>
            </w:r>
          </w:p>
        </w:tc>
      </w:tr>
      <w:tr w:rsidR="0091737B" w14:paraId="308518F2" w14:textId="77777777" w:rsidTr="00FE6D5F">
        <w:trPr>
          <w:gridAfter w:val="1"/>
          <w:wAfter w:w="384" w:type="dxa"/>
          <w:trHeight w:val="45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D59A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53F9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69C7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C614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C0261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4488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F8F0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DEE0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1A37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9768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D8C3FD1" w14:textId="77777777" w:rsidTr="00FE6D5F">
        <w:trPr>
          <w:gridAfter w:val="1"/>
          <w:wAfter w:w="384" w:type="dxa"/>
          <w:trHeight w:val="45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1AD81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E03AC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BB11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5C68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DF69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9FEF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7D46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C389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3526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BDA5B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71A6987" w14:textId="77777777" w:rsidTr="00FE6D5F">
        <w:trPr>
          <w:gridAfter w:val="1"/>
          <w:wAfter w:w="384" w:type="dxa"/>
          <w:trHeight w:val="48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90DF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8A84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D4BF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83333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0F7A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9B07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477C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3513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EF7C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5715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0AEE7FE" w14:textId="77777777" w:rsidTr="00FE6D5F">
        <w:trPr>
          <w:gridAfter w:val="1"/>
          <w:wAfter w:w="384" w:type="dxa"/>
          <w:trHeight w:val="45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4F461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0EFB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8458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EFE1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F59F59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F1D2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D684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7792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4F16C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9625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C4F1D3E" w14:textId="77777777" w:rsidTr="00FE6D5F">
        <w:trPr>
          <w:gridAfter w:val="1"/>
          <w:wAfter w:w="384" w:type="dxa"/>
          <w:trHeight w:val="675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6D82F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 Розвиток цифрової економіки в Балаклійській міській раді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EDE57C" w14:textId="288188E6" w:rsidR="0091737B" w:rsidRPr="00FE6D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6.2.1. Створення та розвиток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обʼєктів інфраструктури підтримки малого та середнього підприємництва, зокрема центру підтримки підприємництва на базі центру надання адміністративних послуг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89748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ЦНАП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7440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092E69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64DA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D116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05B5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C7BF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D3D8D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Розвиток цифрової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економіки в громаді, відкриття простору для стимулювання бізнесу та співпраці з бізнесом</w:t>
            </w:r>
          </w:p>
        </w:tc>
      </w:tr>
      <w:tr w:rsidR="0091737B" w14:paraId="605B594E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1B74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0097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7CD5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D0B1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E9F89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6B171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2E91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963F2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017C6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F69D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0C5DADB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DF23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1B22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DD106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C52F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84D2A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4FFE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A0AE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FF19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3186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DAE66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6B692E39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9CA7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8247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EB099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D06C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90CD4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4DFE6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48F2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4A2A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1F36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3C2E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07AFEDE8" w14:textId="77777777" w:rsidTr="00FE6D5F">
        <w:trPr>
          <w:gridAfter w:val="1"/>
          <w:wAfter w:w="384" w:type="dxa"/>
          <w:trHeight w:val="36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F28C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C660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9337E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410C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3774F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4D83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F7402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5A66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ED0F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4132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B631CFA" w14:textId="77777777" w:rsidTr="00FE6D5F">
        <w:trPr>
          <w:gridAfter w:val="1"/>
          <w:wAfter w:w="384" w:type="dxa"/>
          <w:trHeight w:val="645"/>
        </w:trPr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4680E0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 Популяризація та розвиток інструментів цифрової економіки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ACF91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6.1.3. Проведення інформаційних кампаній, локальних подій та форумів для стимулювання розвитку цифрової економіки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AEA939" w14:textId="59518C55" w:rsidR="0091737B" w:rsidRDefault="00000000" w:rsidP="00FE6D5F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Балаклійська міська рада, самостійні відділи, управління, комунальні заклади та підприємства,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ЦНАП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EE4B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A4297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94E1C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644F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F90F0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83AA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EEEFC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Покращення співпраці з бізнесом щодо розвитку та поширення цифрової економіки в громаді</w:t>
            </w:r>
          </w:p>
        </w:tc>
      </w:tr>
      <w:tr w:rsidR="0091737B" w14:paraId="19A57246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B7E15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00CE9C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30E7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FA6C1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D0FA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F70A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2C7A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363C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8D0D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21B83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2B40D772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D9BC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F066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56BD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8044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A0A50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9A811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6597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41B5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9365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76740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40B355E5" w14:textId="77777777" w:rsidTr="00FE6D5F">
        <w:trPr>
          <w:gridAfter w:val="1"/>
          <w:wAfter w:w="384" w:type="dxa"/>
          <w:trHeight w:val="330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5F80B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9B0B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DD138E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3F578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CCFFD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3FD1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24A6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E326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08E8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B8CD94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5C5EABE9" w14:textId="77777777" w:rsidTr="00FE6D5F">
        <w:trPr>
          <w:gridAfter w:val="1"/>
          <w:wAfter w:w="384" w:type="dxa"/>
          <w:trHeight w:val="375"/>
        </w:trPr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315B2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942FE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E430D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F21EA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A4DFD5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BAF5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288F5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CC52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3E16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9FDE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37B" w14:paraId="3BE4356E" w14:textId="77777777" w:rsidTr="00FE6D5F">
        <w:trPr>
          <w:gridAfter w:val="1"/>
          <w:wAfter w:w="379" w:type="dxa"/>
          <w:trHeight w:val="330"/>
        </w:trPr>
        <w:tc>
          <w:tcPr>
            <w:tcW w:w="7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F5EDF0" w14:textId="77777777" w:rsidR="0091737B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Всього за напрямом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B5DBB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AD8E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0764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56F0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07FE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18D65C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737B" w14:paraId="0BBE57D6" w14:textId="77777777" w:rsidTr="00FE6D5F">
        <w:trPr>
          <w:gridAfter w:val="1"/>
          <w:wAfter w:w="379" w:type="dxa"/>
          <w:trHeight w:val="645"/>
        </w:trPr>
        <w:tc>
          <w:tcPr>
            <w:tcW w:w="77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284AB" w14:textId="77777777" w:rsidR="0091737B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Разом за Програмою: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086771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Загальний обсяг, у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5334B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D848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24FC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ADD6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DACE4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737B" w14:paraId="26B0608F" w14:textId="77777777" w:rsidTr="00FE6D5F">
        <w:trPr>
          <w:gridAfter w:val="1"/>
          <w:wAfter w:w="379" w:type="dxa"/>
          <w:trHeight w:val="330"/>
        </w:trPr>
        <w:tc>
          <w:tcPr>
            <w:tcW w:w="774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C5847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363B9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5986E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5A73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C377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8348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3311F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737B" w14:paraId="193B9F96" w14:textId="77777777" w:rsidTr="00FE6D5F">
        <w:trPr>
          <w:gridAfter w:val="1"/>
          <w:wAfter w:w="379" w:type="dxa"/>
          <w:trHeight w:val="630"/>
        </w:trPr>
        <w:tc>
          <w:tcPr>
            <w:tcW w:w="774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50FCF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C6B70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Обласний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28F77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691A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EDA89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280F4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99D98C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737B" w14:paraId="76FD574A" w14:textId="77777777" w:rsidTr="00FE6D5F">
        <w:trPr>
          <w:gridAfter w:val="1"/>
          <w:wAfter w:w="379" w:type="dxa"/>
          <w:trHeight w:val="330"/>
        </w:trPr>
        <w:tc>
          <w:tcPr>
            <w:tcW w:w="774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65FB29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611A2E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618B8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F4C06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43B5A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5B5E1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F2578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737B" w14:paraId="16F373C3" w14:textId="77777777" w:rsidTr="00FE6D5F">
        <w:trPr>
          <w:gridAfter w:val="1"/>
          <w:wAfter w:w="379" w:type="dxa"/>
          <w:trHeight w:val="480"/>
        </w:trPr>
        <w:tc>
          <w:tcPr>
            <w:tcW w:w="774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ABBE6" w14:textId="77777777" w:rsidR="0091737B" w:rsidRDefault="0091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756DF" w14:textId="77777777" w:rsidR="0091737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Інші джерела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C8DA3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2A43F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3CC72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6F6CD" w14:textId="77777777" w:rsidR="009173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6D197" w14:textId="77777777" w:rsidR="0091737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4ACB484" w14:textId="77777777" w:rsidR="0091737B" w:rsidRDefault="009173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95FA07" w14:textId="77777777" w:rsidR="0091737B" w:rsidRDefault="009173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A5C2B9" w14:textId="77777777" w:rsidR="0091737B" w:rsidRDefault="009173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2C076C" w14:textId="77777777" w:rsidR="0091737B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Заступник начальника </w:t>
      </w:r>
    </w:p>
    <w:p w14:paraId="1225C0BC" w14:textId="77777777" w:rsidR="0091737B" w:rsidRDefault="00000000">
      <w:pPr>
        <w:spacing w:after="0"/>
        <w:ind w:left="708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міської військової адміністрації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Максим БУДЯНСЬКИЙ</w:t>
      </w:r>
    </w:p>
    <w:sectPr w:rsidR="0091737B">
      <w:pgSz w:w="16838" w:h="11906" w:orient="landscape"/>
      <w:pgMar w:top="568" w:right="395" w:bottom="709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7B"/>
    <w:rsid w:val="0091737B"/>
    <w:rsid w:val="00C76EC2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1AB7"/>
  <w15:docId w15:val="{4E287F5C-E774-499B-B19A-3D92E6A6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8F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5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540B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8+5e5n95vpLfp9KeGCmdhCfqw==">CgMxLjAyCGguZ2pkZ3hzOAByITEzeFVMMjZQUkpfM2Y1ZkktazNfR1RfQW5XLUFsa1BxQw==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16264</Words>
  <Characters>9272</Characters>
  <Application>Microsoft Office Word</Application>
  <DocSecurity>0</DocSecurity>
  <Lines>77</Lines>
  <Paragraphs>50</Paragraphs>
  <ScaleCrop>false</ScaleCrop>
  <Company/>
  <LinksUpToDate>false</LinksUpToDate>
  <CharactersWithSpaces>25486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Obolonska</dc:creator>
  <cp:lastModifiedBy>Admin</cp:lastModifiedBy>
  <cp:revision>2</cp:revision>
  <dcterms:created xsi:type="dcterms:W3CDTF">2024-09-17T07:56:00Z</dcterms:created>
  <dcterms:modified xsi:type="dcterms:W3CDTF">2024-12-17T09:49:00Z</dcterms:modified>
</cp:coreProperties>
</file>