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E6E54" w14:textId="77777777" w:rsidR="00E04103" w:rsidRPr="00B435EC"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8"/>
          <w:szCs w:val="28"/>
          <w:lang w:eastAsia="x-none"/>
        </w:rPr>
      </w:pPr>
      <w:bookmarkStart w:id="0" w:name="_Hlk142047490"/>
      <w:r w:rsidRPr="00B435EC">
        <w:rPr>
          <w:rFonts w:ascii="Times New Roman" w:eastAsia="Times New Roman" w:hAnsi="Times New Roman"/>
          <w:b/>
          <w:bCs/>
          <w:sz w:val="28"/>
          <w:szCs w:val="28"/>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435EC" w:rsidRDefault="006E441D" w:rsidP="006853FF">
      <w:pPr>
        <w:jc w:val="center"/>
        <w:rPr>
          <w:rFonts w:ascii="Times New Roman" w:hAnsi="Times New Roman"/>
          <w:color w:val="000000"/>
          <w:sz w:val="28"/>
          <w:szCs w:val="28"/>
        </w:rPr>
      </w:pPr>
    </w:p>
    <w:p w14:paraId="4D584E8D" w14:textId="77777777" w:rsidR="006E441D" w:rsidRPr="00B435EC" w:rsidRDefault="006E441D" w:rsidP="006853FF">
      <w:pPr>
        <w:jc w:val="center"/>
        <w:rPr>
          <w:rFonts w:ascii="Times New Roman" w:hAnsi="Times New Roman"/>
          <w:color w:val="000000"/>
          <w:sz w:val="28"/>
          <w:szCs w:val="28"/>
        </w:rPr>
      </w:pPr>
      <w:r w:rsidRPr="00B435EC">
        <w:rPr>
          <w:rFonts w:ascii="Times New Roman" w:hAnsi="Times New Roman"/>
          <w:color w:val="000000"/>
          <w:sz w:val="28"/>
          <w:szCs w:val="28"/>
        </w:rPr>
        <w:t>ОБҐРУНТУВАННЯ</w:t>
      </w:r>
    </w:p>
    <w:p w14:paraId="4FCA4DEA" w14:textId="77777777" w:rsidR="006E441D" w:rsidRPr="00B435EC" w:rsidRDefault="006E441D" w:rsidP="006853FF">
      <w:pPr>
        <w:ind w:firstLine="708"/>
        <w:jc w:val="both"/>
        <w:rPr>
          <w:rFonts w:ascii="Times New Roman" w:hAnsi="Times New Roman"/>
          <w:color w:val="000000"/>
          <w:sz w:val="28"/>
          <w:szCs w:val="28"/>
        </w:rPr>
      </w:pPr>
      <w:r w:rsidRPr="00B435EC">
        <w:rPr>
          <w:rFonts w:ascii="Times New Roman" w:hAnsi="Times New Roman"/>
          <w:color w:val="000000"/>
          <w:sz w:val="28"/>
          <w:szCs w:val="28"/>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435EC" w:rsidRDefault="006E441D" w:rsidP="006853FF">
      <w:pPr>
        <w:jc w:val="both"/>
        <w:rPr>
          <w:rFonts w:ascii="Times New Roman" w:hAnsi="Times New Roman"/>
          <w:color w:val="000000"/>
          <w:sz w:val="28"/>
          <w:szCs w:val="28"/>
        </w:rPr>
      </w:pPr>
    </w:p>
    <w:p w14:paraId="0CE9A308" w14:textId="77777777" w:rsidR="006E441D" w:rsidRPr="00B435EC" w:rsidRDefault="006E441D" w:rsidP="006853FF">
      <w:pPr>
        <w:ind w:firstLine="708"/>
        <w:jc w:val="both"/>
        <w:rPr>
          <w:rFonts w:ascii="Times New Roman" w:hAnsi="Times New Roman"/>
          <w:color w:val="000000"/>
          <w:sz w:val="28"/>
          <w:szCs w:val="28"/>
        </w:rPr>
      </w:pPr>
      <w:r w:rsidRPr="00B435EC">
        <w:rPr>
          <w:rFonts w:ascii="Times New Roman" w:hAnsi="Times New Roman"/>
          <w:color w:val="000000"/>
          <w:sz w:val="28"/>
          <w:szCs w:val="28"/>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435EC">
        <w:rPr>
          <w:rFonts w:ascii="Times New Roman" w:hAnsi="Times New Roman"/>
          <w:color w:val="000000"/>
          <w:sz w:val="28"/>
          <w:szCs w:val="28"/>
        </w:rPr>
        <w:t>закупівель</w:t>
      </w:r>
      <w:proofErr w:type="spellEnd"/>
      <w:r w:rsidRPr="00B435EC">
        <w:rPr>
          <w:rFonts w:ascii="Times New Roman" w:hAnsi="Times New Roman"/>
          <w:color w:val="000000"/>
          <w:sz w:val="28"/>
          <w:szCs w:val="28"/>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435EC" w:rsidRDefault="006E441D" w:rsidP="002F3B87">
      <w:pPr>
        <w:spacing w:after="0" w:line="240" w:lineRule="auto"/>
        <w:jc w:val="center"/>
        <w:rPr>
          <w:rFonts w:ascii="Times New Roman" w:hAnsi="Times New Roman"/>
          <w:color w:val="000000"/>
          <w:sz w:val="28"/>
          <w:szCs w:val="28"/>
        </w:rPr>
      </w:pPr>
    </w:p>
    <w:p w14:paraId="35293ED4" w14:textId="14044AE7" w:rsidR="00CB771A" w:rsidRPr="00CB771A" w:rsidRDefault="006E441D" w:rsidP="002F3B87">
      <w:pPr>
        <w:spacing w:after="0" w:line="240" w:lineRule="auto"/>
        <w:jc w:val="both"/>
        <w:rPr>
          <w:rFonts w:ascii="Times New Roman" w:hAnsi="Times New Roman"/>
          <w:color w:val="333333"/>
          <w:sz w:val="28"/>
          <w:szCs w:val="28"/>
        </w:rPr>
      </w:pPr>
      <w:r w:rsidRPr="00B435EC">
        <w:rPr>
          <w:rFonts w:ascii="Times New Roman" w:hAnsi="Times New Roman"/>
          <w:b/>
          <w:color w:val="000000"/>
          <w:sz w:val="28"/>
          <w:szCs w:val="28"/>
        </w:rPr>
        <w:t>Предмет закупівлі:</w:t>
      </w:r>
      <w:r w:rsidRPr="00B435EC">
        <w:rPr>
          <w:rFonts w:ascii="Times New Roman" w:hAnsi="Times New Roman"/>
          <w:color w:val="000000"/>
          <w:sz w:val="28"/>
          <w:szCs w:val="28"/>
        </w:rPr>
        <w:t xml:space="preserve"> </w:t>
      </w:r>
      <w:r w:rsidR="005165F9">
        <w:rPr>
          <w:rFonts w:ascii="Times New Roman" w:hAnsi="Times New Roman"/>
          <w:color w:val="454545"/>
          <w:sz w:val="28"/>
          <w:szCs w:val="28"/>
        </w:rPr>
        <w:t>піщано-сольова суміш</w:t>
      </w:r>
      <w:r w:rsidRPr="00B435EC">
        <w:rPr>
          <w:rFonts w:ascii="Times New Roman" w:hAnsi="Times New Roman"/>
          <w:color w:val="000000"/>
          <w:sz w:val="28"/>
          <w:szCs w:val="28"/>
        </w:rPr>
        <w:t xml:space="preserve">, код </w:t>
      </w:r>
      <w:r w:rsidR="00E04103" w:rsidRPr="00B435EC">
        <w:rPr>
          <w:rFonts w:ascii="Times New Roman" w:hAnsi="Times New Roman"/>
          <w:color w:val="333333"/>
          <w:sz w:val="28"/>
          <w:szCs w:val="28"/>
        </w:rPr>
        <w:t>ДК 021:2015</w:t>
      </w:r>
      <w:r w:rsidR="00B15232" w:rsidRPr="00B435EC">
        <w:rPr>
          <w:rFonts w:ascii="Times New Roman" w:hAnsi="Times New Roman"/>
          <w:color w:val="333333"/>
          <w:sz w:val="28"/>
          <w:szCs w:val="28"/>
        </w:rPr>
        <w:t xml:space="preserve"> </w:t>
      </w:r>
      <w:bookmarkStart w:id="1" w:name="_Hlk147393920"/>
      <w:r w:rsidR="00CB771A" w:rsidRPr="00CB771A">
        <w:rPr>
          <w:rFonts w:ascii="Times New Roman" w:hAnsi="Times New Roman"/>
          <w:color w:val="333333"/>
          <w:sz w:val="28"/>
          <w:szCs w:val="28"/>
        </w:rPr>
        <w:t>14210000-6: Гравій, пісок, щебінь і наповнювачі</w:t>
      </w:r>
    </w:p>
    <w:bookmarkEnd w:id="1"/>
    <w:p w14:paraId="045D4C32" w14:textId="17732E6F" w:rsidR="006E441D" w:rsidRPr="005165F9"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 xml:space="preserve">Мета </w:t>
      </w:r>
      <w:proofErr w:type="spellStart"/>
      <w:r w:rsidRPr="00B435EC">
        <w:rPr>
          <w:rFonts w:ascii="Times New Roman" w:hAnsi="Times New Roman"/>
          <w:b/>
          <w:bCs/>
          <w:color w:val="000000"/>
          <w:sz w:val="28"/>
          <w:szCs w:val="28"/>
          <w:lang w:val="ru-RU"/>
        </w:rPr>
        <w:t>використання</w:t>
      </w:r>
      <w:proofErr w:type="spellEnd"/>
      <w:r w:rsidRPr="00B435EC">
        <w:rPr>
          <w:rFonts w:ascii="Times New Roman" w:hAnsi="Times New Roman"/>
          <w:b/>
          <w:bCs/>
          <w:color w:val="000000"/>
          <w:sz w:val="28"/>
          <w:szCs w:val="28"/>
          <w:lang w:val="ru-RU"/>
        </w:rPr>
        <w:t xml:space="preserve"> товару</w:t>
      </w:r>
      <w:r w:rsidRPr="00B435EC">
        <w:rPr>
          <w:rFonts w:ascii="Times New Roman" w:hAnsi="Times New Roman"/>
          <w:color w:val="000000"/>
          <w:sz w:val="28"/>
          <w:szCs w:val="28"/>
          <w:lang w:val="ru-RU"/>
        </w:rPr>
        <w:t xml:space="preserve">: для </w:t>
      </w:r>
      <w:proofErr w:type="spellStart"/>
      <w:r w:rsidRPr="00B435EC">
        <w:rPr>
          <w:rFonts w:ascii="Times New Roman" w:hAnsi="Times New Roman"/>
          <w:color w:val="000000"/>
          <w:sz w:val="28"/>
          <w:szCs w:val="28"/>
          <w:lang w:val="ru-RU"/>
        </w:rPr>
        <w:t>задоволення</w:t>
      </w:r>
      <w:proofErr w:type="spellEnd"/>
      <w:r w:rsidRPr="00B435EC">
        <w:rPr>
          <w:rFonts w:ascii="Times New Roman" w:hAnsi="Times New Roman"/>
          <w:color w:val="000000"/>
          <w:sz w:val="28"/>
          <w:szCs w:val="28"/>
          <w:lang w:val="ru-RU"/>
        </w:rPr>
        <w:t xml:space="preserve"> потреб </w:t>
      </w:r>
      <w:proofErr w:type="spellStart"/>
      <w:r w:rsidRPr="00B435EC">
        <w:rPr>
          <w:rFonts w:ascii="Times New Roman" w:hAnsi="Times New Roman"/>
          <w:color w:val="000000"/>
          <w:sz w:val="28"/>
          <w:szCs w:val="28"/>
          <w:lang w:val="ru-RU"/>
        </w:rPr>
        <w:t>Замовника</w:t>
      </w:r>
      <w:proofErr w:type="spellEnd"/>
      <w:r w:rsidR="005165F9" w:rsidRPr="005165F9">
        <w:rPr>
          <w:rFonts w:ascii="Times New Roman" w:hAnsi="Times New Roman"/>
          <w:color w:val="000000"/>
          <w:sz w:val="28"/>
          <w:szCs w:val="28"/>
          <w:lang w:val="ru-RU"/>
        </w:rPr>
        <w:t>,</w:t>
      </w:r>
      <w:r w:rsidRPr="005165F9">
        <w:rPr>
          <w:rFonts w:ascii="Times New Roman" w:hAnsi="Times New Roman"/>
          <w:color w:val="000000"/>
          <w:sz w:val="28"/>
          <w:szCs w:val="28"/>
          <w:lang w:val="ru-RU"/>
        </w:rPr>
        <w:t xml:space="preserve"> </w:t>
      </w:r>
      <w:r w:rsidR="005165F9" w:rsidRPr="005165F9">
        <w:rPr>
          <w:rFonts w:ascii="Times New Roman" w:hAnsi="Times New Roman"/>
          <w:color w:val="1F1F1F"/>
          <w:sz w:val="28"/>
          <w:szCs w:val="28"/>
          <w:shd w:val="clear" w:color="auto" w:fill="FFFFFF"/>
        </w:rPr>
        <w:t xml:space="preserve">суміш застосовується в якості </w:t>
      </w:r>
      <w:proofErr w:type="spellStart"/>
      <w:r w:rsidR="005165F9" w:rsidRPr="005165F9">
        <w:rPr>
          <w:rFonts w:ascii="Times New Roman" w:hAnsi="Times New Roman"/>
          <w:color w:val="1F1F1F"/>
          <w:sz w:val="28"/>
          <w:szCs w:val="28"/>
          <w:shd w:val="clear" w:color="auto" w:fill="FFFFFF"/>
        </w:rPr>
        <w:t>антігололедного</w:t>
      </w:r>
      <w:proofErr w:type="spellEnd"/>
      <w:r w:rsidR="005165F9" w:rsidRPr="005165F9">
        <w:rPr>
          <w:rFonts w:ascii="Times New Roman" w:hAnsi="Times New Roman"/>
          <w:color w:val="1F1F1F"/>
          <w:sz w:val="28"/>
          <w:szCs w:val="28"/>
          <w:shd w:val="clear" w:color="auto" w:fill="FFFFFF"/>
        </w:rPr>
        <w:t xml:space="preserve"> реагенту на дорогах, тротуарах і т. д.</w:t>
      </w:r>
      <w:r w:rsidR="005165F9" w:rsidRPr="005165F9">
        <w:rPr>
          <w:rFonts w:ascii="Times New Roman" w:hAnsi="Times New Roman"/>
          <w:color w:val="000000"/>
          <w:sz w:val="28"/>
          <w:szCs w:val="28"/>
          <w:lang w:val="ru-RU"/>
        </w:rPr>
        <w:t>,</w:t>
      </w:r>
    </w:p>
    <w:p w14:paraId="0A40CED8" w14:textId="77777777" w:rsidR="006E441D" w:rsidRPr="005165F9" w:rsidRDefault="006E441D" w:rsidP="002F3B87">
      <w:pPr>
        <w:spacing w:after="0" w:line="240" w:lineRule="auto"/>
        <w:jc w:val="both"/>
        <w:rPr>
          <w:rFonts w:ascii="Times New Roman" w:hAnsi="Times New Roman"/>
          <w:color w:val="000000"/>
          <w:sz w:val="28"/>
          <w:szCs w:val="28"/>
          <w:lang w:val="ru-RU"/>
        </w:rPr>
      </w:pPr>
    </w:p>
    <w:p w14:paraId="404AB4E4" w14:textId="2EBB30D4" w:rsidR="006E441D" w:rsidRPr="00B435EC" w:rsidRDefault="006E441D" w:rsidP="002F3B87">
      <w:pPr>
        <w:spacing w:after="0" w:line="240" w:lineRule="auto"/>
        <w:jc w:val="both"/>
        <w:rPr>
          <w:rFonts w:ascii="Times New Roman" w:hAnsi="Times New Roman"/>
          <w:color w:val="000000"/>
          <w:sz w:val="28"/>
          <w:szCs w:val="28"/>
          <w:lang w:val="ru-RU"/>
        </w:rPr>
      </w:pPr>
      <w:proofErr w:type="spellStart"/>
      <w:r w:rsidRPr="00B435EC">
        <w:rPr>
          <w:rFonts w:ascii="Times New Roman" w:hAnsi="Times New Roman"/>
          <w:b/>
          <w:bCs/>
          <w:color w:val="000000"/>
          <w:sz w:val="28"/>
          <w:szCs w:val="28"/>
          <w:lang w:val="ru-RU"/>
        </w:rPr>
        <w:t>Ідентифікатор</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закупівлі</w:t>
      </w:r>
      <w:proofErr w:type="spellEnd"/>
      <w:r w:rsidR="00E54CFB" w:rsidRPr="00E54CFB">
        <w:rPr>
          <w:rFonts w:ascii="Open Sans" w:hAnsi="Open Sans" w:cs="Open Sans"/>
          <w:color w:val="242638"/>
          <w:shd w:val="clear" w:color="auto" w:fill="FFFFFF"/>
        </w:rPr>
        <w:t xml:space="preserve"> </w:t>
      </w:r>
      <w:r w:rsidR="00E54CFB">
        <w:rPr>
          <w:rFonts w:ascii="Open Sans" w:hAnsi="Open Sans" w:cs="Open Sans"/>
          <w:color w:val="242638"/>
          <w:shd w:val="clear" w:color="auto" w:fill="FFFFFF"/>
        </w:rPr>
        <w:t> </w:t>
      </w:r>
      <w:r w:rsidR="006074BC">
        <w:rPr>
          <w:rFonts w:ascii="Arial" w:hAnsi="Arial" w:cs="Arial"/>
          <w:color w:val="454545"/>
          <w:sz w:val="21"/>
          <w:szCs w:val="21"/>
          <w:shd w:val="clear" w:color="auto" w:fill="F0F5F2"/>
        </w:rPr>
        <w:t>UA-2024-11-15-016068-a</w:t>
      </w:r>
    </w:p>
    <w:p w14:paraId="6677A578" w14:textId="77777777" w:rsidR="00E04103" w:rsidRPr="00B435EC" w:rsidRDefault="006E441D" w:rsidP="00E04103">
      <w:pPr>
        <w:pStyle w:val="11"/>
        <w:spacing w:after="0" w:line="240" w:lineRule="auto"/>
        <w:rPr>
          <w:b/>
          <w:bCs/>
          <w:sz w:val="28"/>
          <w:szCs w:val="28"/>
          <w:lang w:val="uk-UA"/>
        </w:rPr>
      </w:pPr>
      <w:proofErr w:type="spellStart"/>
      <w:r w:rsidRPr="00B435EC">
        <w:rPr>
          <w:b/>
          <w:bCs/>
          <w:color w:val="000000"/>
          <w:sz w:val="28"/>
          <w:szCs w:val="28"/>
        </w:rPr>
        <w:t>Найменування</w:t>
      </w:r>
      <w:proofErr w:type="spellEnd"/>
      <w:r w:rsidRPr="00B435EC">
        <w:rPr>
          <w:b/>
          <w:bCs/>
          <w:color w:val="000000"/>
          <w:sz w:val="28"/>
          <w:szCs w:val="28"/>
        </w:rPr>
        <w:t xml:space="preserve"> </w:t>
      </w:r>
      <w:proofErr w:type="spellStart"/>
      <w:r w:rsidRPr="00B435EC">
        <w:rPr>
          <w:b/>
          <w:bCs/>
          <w:color w:val="000000"/>
          <w:sz w:val="28"/>
          <w:szCs w:val="28"/>
        </w:rPr>
        <w:t>замовника</w:t>
      </w:r>
      <w:proofErr w:type="spellEnd"/>
      <w:r w:rsidRPr="00B435EC">
        <w:rPr>
          <w:color w:val="000000"/>
          <w:sz w:val="28"/>
          <w:szCs w:val="28"/>
        </w:rPr>
        <w:t xml:space="preserve">: </w:t>
      </w:r>
      <w:proofErr w:type="spellStart"/>
      <w:r w:rsidR="00E04103" w:rsidRPr="00B435EC">
        <w:rPr>
          <w:sz w:val="28"/>
          <w:szCs w:val="28"/>
          <w:lang w:val="uk-UA"/>
        </w:rPr>
        <w:t>Упpaвлiння</w:t>
      </w:r>
      <w:proofErr w:type="spellEnd"/>
      <w:r w:rsidR="00E04103" w:rsidRPr="00B435EC">
        <w:rPr>
          <w:sz w:val="28"/>
          <w:szCs w:val="28"/>
          <w:lang w:val="uk-UA"/>
        </w:rPr>
        <w:t xml:space="preserve"> </w:t>
      </w:r>
      <w:proofErr w:type="spellStart"/>
      <w:r w:rsidR="00E04103" w:rsidRPr="00B435EC">
        <w:rPr>
          <w:sz w:val="28"/>
          <w:szCs w:val="28"/>
          <w:lang w:val="uk-UA"/>
        </w:rPr>
        <w:t>житлoвo-кoмунaльнoгo</w:t>
      </w:r>
      <w:proofErr w:type="spellEnd"/>
      <w:r w:rsidR="00E04103" w:rsidRPr="00B435EC">
        <w:rPr>
          <w:sz w:val="28"/>
          <w:szCs w:val="28"/>
          <w:lang w:val="uk-UA"/>
        </w:rPr>
        <w:t xml:space="preserve"> </w:t>
      </w:r>
      <w:proofErr w:type="spellStart"/>
      <w:r w:rsidR="00E04103" w:rsidRPr="00B435EC">
        <w:rPr>
          <w:sz w:val="28"/>
          <w:szCs w:val="28"/>
          <w:lang w:val="uk-UA"/>
        </w:rPr>
        <w:t>гocпoдapcтвa</w:t>
      </w:r>
      <w:proofErr w:type="spellEnd"/>
      <w:r w:rsidR="00E04103" w:rsidRPr="00B435EC">
        <w:rPr>
          <w:sz w:val="28"/>
          <w:szCs w:val="28"/>
          <w:lang w:val="uk-UA"/>
        </w:rPr>
        <w:t xml:space="preserve">, </w:t>
      </w:r>
      <w:proofErr w:type="spellStart"/>
      <w:r w:rsidR="00E04103" w:rsidRPr="00B435EC">
        <w:rPr>
          <w:sz w:val="28"/>
          <w:szCs w:val="28"/>
          <w:lang w:val="uk-UA"/>
        </w:rPr>
        <w:t>тpaнcпopтa</w:t>
      </w:r>
      <w:proofErr w:type="spellEnd"/>
      <w:r w:rsidR="00E04103" w:rsidRPr="00B435EC">
        <w:rPr>
          <w:sz w:val="28"/>
          <w:szCs w:val="28"/>
          <w:lang w:val="uk-UA"/>
        </w:rPr>
        <w:t xml:space="preserve"> </w:t>
      </w:r>
      <w:proofErr w:type="spellStart"/>
      <w:r w:rsidR="00E04103" w:rsidRPr="00B435EC">
        <w:rPr>
          <w:sz w:val="28"/>
          <w:szCs w:val="28"/>
          <w:lang w:val="uk-UA"/>
        </w:rPr>
        <w:t>тa</w:t>
      </w:r>
      <w:proofErr w:type="spellEnd"/>
      <w:r w:rsidR="00E04103" w:rsidRPr="00B435EC">
        <w:rPr>
          <w:sz w:val="28"/>
          <w:szCs w:val="28"/>
          <w:lang w:val="uk-UA"/>
        </w:rPr>
        <w:t xml:space="preserve"> </w:t>
      </w:r>
      <w:proofErr w:type="spellStart"/>
      <w:r w:rsidR="00E04103" w:rsidRPr="00B435EC">
        <w:rPr>
          <w:sz w:val="28"/>
          <w:szCs w:val="28"/>
          <w:lang w:val="uk-UA"/>
        </w:rPr>
        <w:t>блaгoуcтpoю</w:t>
      </w:r>
      <w:proofErr w:type="spellEnd"/>
      <w:r w:rsidR="00E04103" w:rsidRPr="00B435EC">
        <w:rPr>
          <w:sz w:val="28"/>
          <w:szCs w:val="28"/>
          <w:lang w:val="uk-UA"/>
        </w:rPr>
        <w:t xml:space="preserve"> </w:t>
      </w:r>
      <w:proofErr w:type="spellStart"/>
      <w:r w:rsidR="00E04103" w:rsidRPr="00B435EC">
        <w:rPr>
          <w:sz w:val="28"/>
          <w:szCs w:val="28"/>
          <w:lang w:val="uk-UA"/>
        </w:rPr>
        <w:t>Бaлaклiйcькoї</w:t>
      </w:r>
      <w:proofErr w:type="spellEnd"/>
      <w:r w:rsidR="00E04103" w:rsidRPr="00B435EC">
        <w:rPr>
          <w:sz w:val="28"/>
          <w:szCs w:val="28"/>
          <w:lang w:val="uk-UA"/>
        </w:rPr>
        <w:t xml:space="preserve"> </w:t>
      </w:r>
      <w:proofErr w:type="spellStart"/>
      <w:r w:rsidR="00E04103" w:rsidRPr="00B435EC">
        <w:rPr>
          <w:sz w:val="28"/>
          <w:szCs w:val="28"/>
          <w:lang w:val="uk-UA"/>
        </w:rPr>
        <w:t>мicькoї</w:t>
      </w:r>
      <w:proofErr w:type="spellEnd"/>
      <w:r w:rsidR="00E04103" w:rsidRPr="00B435EC">
        <w:rPr>
          <w:sz w:val="28"/>
          <w:szCs w:val="28"/>
          <w:lang w:val="uk-UA"/>
        </w:rPr>
        <w:t xml:space="preserve"> </w:t>
      </w:r>
      <w:proofErr w:type="spellStart"/>
      <w:r w:rsidR="00E04103" w:rsidRPr="00B435EC">
        <w:rPr>
          <w:sz w:val="28"/>
          <w:szCs w:val="28"/>
          <w:lang w:val="uk-UA"/>
        </w:rPr>
        <w:t>paди</w:t>
      </w:r>
      <w:proofErr w:type="spellEnd"/>
      <w:r w:rsidR="00E04103" w:rsidRPr="00B435EC">
        <w:rPr>
          <w:sz w:val="28"/>
          <w:szCs w:val="28"/>
          <w:lang w:val="uk-UA"/>
        </w:rPr>
        <w:t xml:space="preserve"> </w:t>
      </w:r>
      <w:proofErr w:type="spellStart"/>
      <w:r w:rsidR="00E04103" w:rsidRPr="00B435EC">
        <w:rPr>
          <w:sz w:val="28"/>
          <w:szCs w:val="28"/>
          <w:lang w:val="uk-UA"/>
        </w:rPr>
        <w:t>Хapкiвcькoї</w:t>
      </w:r>
      <w:proofErr w:type="spellEnd"/>
      <w:r w:rsidR="00E04103" w:rsidRPr="00B435EC">
        <w:rPr>
          <w:sz w:val="28"/>
          <w:szCs w:val="28"/>
          <w:lang w:val="uk-UA"/>
        </w:rPr>
        <w:t xml:space="preserve"> </w:t>
      </w:r>
      <w:proofErr w:type="spellStart"/>
      <w:r w:rsidR="00E04103" w:rsidRPr="00B435EC">
        <w:rPr>
          <w:sz w:val="28"/>
          <w:szCs w:val="28"/>
          <w:lang w:val="uk-UA"/>
        </w:rPr>
        <w:t>oблacтi</w:t>
      </w:r>
      <w:proofErr w:type="spellEnd"/>
    </w:p>
    <w:p w14:paraId="6289835C" w14:textId="1713DE0A" w:rsidR="006E441D" w:rsidRPr="00B435EC" w:rsidRDefault="006E441D" w:rsidP="00E04103">
      <w:pPr>
        <w:widowControl w:val="0"/>
        <w:autoSpaceDE w:val="0"/>
        <w:autoSpaceDN w:val="0"/>
        <w:adjustRightInd w:val="0"/>
        <w:spacing w:after="0" w:line="240" w:lineRule="auto"/>
        <w:ind w:left="320"/>
        <w:jc w:val="center"/>
        <w:rPr>
          <w:rFonts w:ascii="Times New Roman" w:hAnsi="Times New Roman"/>
          <w:color w:val="000000"/>
          <w:sz w:val="28"/>
          <w:szCs w:val="28"/>
        </w:rPr>
      </w:pPr>
    </w:p>
    <w:p w14:paraId="50815E3A" w14:textId="16339146"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Юридична адреса замовника</w:t>
      </w:r>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64200</w:t>
      </w:r>
      <w:r w:rsidRPr="00B435EC">
        <w:rPr>
          <w:rFonts w:ascii="Times New Roman" w:hAnsi="Times New Roman"/>
          <w:color w:val="000000"/>
          <w:sz w:val="28"/>
          <w:szCs w:val="28"/>
        </w:rPr>
        <w:t xml:space="preserve"> Україна, Харківська обл., </w:t>
      </w:r>
      <w:r w:rsidR="00E04103" w:rsidRPr="00B435EC">
        <w:rPr>
          <w:rFonts w:ascii="Times New Roman" w:hAnsi="Times New Roman"/>
          <w:color w:val="000000"/>
          <w:sz w:val="28"/>
          <w:szCs w:val="28"/>
        </w:rPr>
        <w:t>Ізюмський</w:t>
      </w:r>
      <w:r w:rsidRPr="00B435EC">
        <w:rPr>
          <w:rFonts w:ascii="Times New Roman" w:hAnsi="Times New Roman"/>
          <w:color w:val="000000"/>
          <w:sz w:val="28"/>
          <w:szCs w:val="28"/>
        </w:rPr>
        <w:t xml:space="preserve"> р-н, м</w:t>
      </w:r>
      <w:r w:rsidR="00E04103" w:rsidRPr="00B435EC">
        <w:rPr>
          <w:rFonts w:ascii="Times New Roman" w:hAnsi="Times New Roman"/>
          <w:color w:val="000000"/>
          <w:sz w:val="28"/>
          <w:szCs w:val="28"/>
        </w:rPr>
        <w:t xml:space="preserve">. </w:t>
      </w:r>
      <w:proofErr w:type="spellStart"/>
      <w:r w:rsidR="00E04103" w:rsidRPr="00B435EC">
        <w:rPr>
          <w:rFonts w:ascii="Times New Roman" w:hAnsi="Times New Roman"/>
          <w:color w:val="000000"/>
          <w:sz w:val="28"/>
          <w:szCs w:val="28"/>
        </w:rPr>
        <w:t>Балаклі</w:t>
      </w:r>
      <w:proofErr w:type="spellEnd"/>
      <w:r w:rsidRPr="00B435EC">
        <w:rPr>
          <w:rFonts w:ascii="Times New Roman" w:hAnsi="Times New Roman"/>
          <w:color w:val="000000"/>
          <w:sz w:val="28"/>
          <w:szCs w:val="28"/>
        </w:rPr>
        <w:t xml:space="preserve">, </w:t>
      </w:r>
      <w:proofErr w:type="spellStart"/>
      <w:r w:rsidRPr="00B435EC">
        <w:rPr>
          <w:rFonts w:ascii="Times New Roman" w:hAnsi="Times New Roman"/>
          <w:color w:val="000000"/>
          <w:sz w:val="28"/>
          <w:szCs w:val="28"/>
        </w:rPr>
        <w:t>вул</w:t>
      </w:r>
      <w:proofErr w:type="spellEnd"/>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Центральна</w:t>
      </w:r>
      <w:r w:rsidRPr="00B435EC">
        <w:rPr>
          <w:rFonts w:ascii="Times New Roman" w:hAnsi="Times New Roman"/>
          <w:color w:val="000000"/>
          <w:sz w:val="28"/>
          <w:szCs w:val="28"/>
        </w:rPr>
        <w:t xml:space="preserve">, </w:t>
      </w:r>
      <w:r w:rsidR="00E04103" w:rsidRPr="00B435EC">
        <w:rPr>
          <w:rFonts w:ascii="Times New Roman" w:hAnsi="Times New Roman"/>
          <w:color w:val="000000"/>
          <w:sz w:val="28"/>
          <w:szCs w:val="28"/>
        </w:rPr>
        <w:t>16</w:t>
      </w:r>
      <w:r w:rsidRPr="00B435EC">
        <w:rPr>
          <w:rFonts w:ascii="Times New Roman" w:hAnsi="Times New Roman"/>
          <w:color w:val="000000"/>
          <w:sz w:val="28"/>
          <w:szCs w:val="28"/>
        </w:rPr>
        <w:t>.</w:t>
      </w:r>
    </w:p>
    <w:p w14:paraId="0E08AFF0" w14:textId="77777777" w:rsidR="006E441D" w:rsidRPr="00B435EC" w:rsidRDefault="006E441D" w:rsidP="002F3B87">
      <w:pPr>
        <w:spacing w:after="0" w:line="240" w:lineRule="auto"/>
        <w:jc w:val="both"/>
        <w:rPr>
          <w:rFonts w:ascii="Times New Roman" w:hAnsi="Times New Roman"/>
          <w:b/>
          <w:bCs/>
          <w:color w:val="000000"/>
          <w:sz w:val="28"/>
          <w:szCs w:val="28"/>
        </w:rPr>
      </w:pPr>
    </w:p>
    <w:p w14:paraId="7E524DFE" w14:textId="5F93AEC0"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 xml:space="preserve">Код за ЄДРПОУ: </w:t>
      </w:r>
      <w:r w:rsidR="00E04103" w:rsidRPr="00B435EC">
        <w:rPr>
          <w:rFonts w:ascii="Times New Roman" w:hAnsi="Times New Roman"/>
          <w:color w:val="000000"/>
          <w:sz w:val="28"/>
          <w:szCs w:val="28"/>
        </w:rPr>
        <w:t>34329096</w:t>
      </w:r>
      <w:r w:rsidRPr="00B435EC">
        <w:rPr>
          <w:rFonts w:ascii="Times New Roman" w:hAnsi="Times New Roman"/>
          <w:color w:val="000000"/>
          <w:sz w:val="28"/>
          <w:szCs w:val="28"/>
        </w:rPr>
        <w:t>.</w:t>
      </w:r>
    </w:p>
    <w:p w14:paraId="3687183D" w14:textId="77777777" w:rsidR="006E441D" w:rsidRPr="00B435EC" w:rsidRDefault="006E441D" w:rsidP="002F3B87">
      <w:pPr>
        <w:spacing w:after="0" w:line="240" w:lineRule="auto"/>
        <w:jc w:val="both"/>
        <w:rPr>
          <w:rFonts w:ascii="Times New Roman" w:hAnsi="Times New Roman"/>
          <w:b/>
          <w:bCs/>
          <w:color w:val="000000"/>
          <w:sz w:val="28"/>
          <w:szCs w:val="28"/>
          <w:lang w:val="ru-RU"/>
        </w:rPr>
      </w:pPr>
    </w:p>
    <w:p w14:paraId="77B9A583" w14:textId="5522572E" w:rsidR="006E441D" w:rsidRPr="00B435EC" w:rsidRDefault="006E441D" w:rsidP="002F3B87">
      <w:pPr>
        <w:spacing w:after="0" w:line="240" w:lineRule="auto"/>
        <w:jc w:val="both"/>
        <w:rPr>
          <w:rFonts w:ascii="Times New Roman" w:hAnsi="Times New Roman"/>
          <w:color w:val="454545"/>
          <w:sz w:val="28"/>
          <w:szCs w:val="28"/>
        </w:rPr>
      </w:pPr>
      <w:proofErr w:type="spellStart"/>
      <w:r w:rsidRPr="00B435EC">
        <w:rPr>
          <w:rFonts w:ascii="Times New Roman" w:hAnsi="Times New Roman"/>
          <w:b/>
          <w:bCs/>
          <w:color w:val="000000"/>
          <w:sz w:val="28"/>
          <w:szCs w:val="28"/>
          <w:lang w:val="ru-RU"/>
        </w:rPr>
        <w:t>Категорія</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замовника</w:t>
      </w:r>
      <w:proofErr w:type="spellEnd"/>
      <w:r w:rsidRPr="00B435EC">
        <w:rPr>
          <w:rFonts w:ascii="Times New Roman" w:hAnsi="Times New Roman"/>
          <w:b/>
          <w:bCs/>
          <w:color w:val="000000"/>
          <w:sz w:val="28"/>
          <w:szCs w:val="28"/>
          <w:lang w:val="ru-RU"/>
        </w:rPr>
        <w:t xml:space="preserve">: </w:t>
      </w:r>
      <w:r w:rsidR="004E2675" w:rsidRPr="00CB771A">
        <w:rPr>
          <w:rFonts w:ascii="Times New Roman" w:hAnsi="Times New Roman"/>
          <w:color w:val="454545"/>
          <w:sz w:val="28"/>
          <w:szCs w:val="28"/>
        </w:rPr>
        <w:t>Юридична особа, яка забезпечує потреби держави або територіальної громади</w:t>
      </w:r>
      <w:r w:rsidRPr="00CB771A">
        <w:rPr>
          <w:rFonts w:ascii="Times New Roman" w:hAnsi="Times New Roman"/>
          <w:color w:val="454545"/>
          <w:sz w:val="28"/>
          <w:szCs w:val="28"/>
        </w:rPr>
        <w:t>.</w:t>
      </w:r>
    </w:p>
    <w:p w14:paraId="280F8C20" w14:textId="77777777" w:rsidR="006E441D" w:rsidRPr="00B435EC" w:rsidRDefault="006E441D" w:rsidP="002F3B87">
      <w:pPr>
        <w:spacing w:after="0" w:line="240" w:lineRule="auto"/>
        <w:jc w:val="both"/>
        <w:rPr>
          <w:rFonts w:ascii="Times New Roman" w:hAnsi="Times New Roman"/>
          <w:color w:val="000000"/>
          <w:sz w:val="28"/>
          <w:szCs w:val="28"/>
        </w:rPr>
      </w:pPr>
    </w:p>
    <w:p w14:paraId="777F72ED" w14:textId="3168C81B"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5165F9">
        <w:rPr>
          <w:rFonts w:ascii="Times New Roman" w:hAnsi="Times New Roman"/>
          <w:color w:val="454545"/>
          <w:sz w:val="28"/>
          <w:szCs w:val="28"/>
        </w:rPr>
        <w:t>піщано-сольова суміш</w:t>
      </w:r>
      <w:r w:rsidRPr="00B435EC">
        <w:rPr>
          <w:rFonts w:ascii="Times New Roman" w:hAnsi="Times New Roman"/>
          <w:color w:val="000000"/>
          <w:sz w:val="28"/>
          <w:szCs w:val="28"/>
        </w:rPr>
        <w:t xml:space="preserve">, (код ДК 021:2015 </w:t>
      </w:r>
      <w:r w:rsidR="00CB771A" w:rsidRPr="00CB771A">
        <w:rPr>
          <w:rFonts w:ascii="Times New Roman" w:hAnsi="Times New Roman"/>
          <w:color w:val="333333"/>
          <w:sz w:val="28"/>
          <w:szCs w:val="28"/>
        </w:rPr>
        <w:t>14210000-6: Гравій, пісок, щебінь і наповнювачі</w:t>
      </w:r>
      <w:r w:rsidRPr="00B435EC">
        <w:rPr>
          <w:rFonts w:ascii="Times New Roman" w:hAnsi="Times New Roman"/>
          <w:color w:val="000000"/>
          <w:sz w:val="28"/>
          <w:szCs w:val="28"/>
        </w:rPr>
        <w:t>).</w:t>
      </w:r>
    </w:p>
    <w:p w14:paraId="6F68DCFD" w14:textId="77777777" w:rsidR="006E441D" w:rsidRPr="00B435EC" w:rsidRDefault="006E441D" w:rsidP="002F3B87">
      <w:pPr>
        <w:spacing w:after="0" w:line="240" w:lineRule="auto"/>
        <w:jc w:val="both"/>
        <w:rPr>
          <w:rFonts w:ascii="Times New Roman" w:hAnsi="Times New Roman"/>
          <w:color w:val="000000"/>
          <w:sz w:val="28"/>
          <w:szCs w:val="28"/>
        </w:rPr>
      </w:pPr>
    </w:p>
    <w:p w14:paraId="24F2CF85" w14:textId="4573D445" w:rsidR="006E441D" w:rsidRPr="00B435EC" w:rsidRDefault="006E441D" w:rsidP="00522ACD">
      <w:pPr>
        <w:pStyle w:val="a3"/>
        <w:rPr>
          <w:rFonts w:ascii="Times New Roman" w:hAnsi="Times New Roman"/>
          <w:color w:val="000000"/>
          <w:sz w:val="28"/>
          <w:szCs w:val="28"/>
        </w:rPr>
      </w:pPr>
      <w:r w:rsidRPr="00535A8C">
        <w:rPr>
          <w:rFonts w:ascii="Times New Roman" w:hAnsi="Times New Roman"/>
          <w:b/>
          <w:bCs/>
          <w:color w:val="000000"/>
          <w:sz w:val="28"/>
          <w:szCs w:val="28"/>
        </w:rPr>
        <w:t>Кількість товарів</w:t>
      </w:r>
      <w:r w:rsidRPr="00535A8C">
        <w:rPr>
          <w:rFonts w:ascii="Times New Roman" w:hAnsi="Times New Roman"/>
          <w:color w:val="000000"/>
          <w:sz w:val="28"/>
          <w:szCs w:val="28"/>
        </w:rPr>
        <w:t xml:space="preserve">:  </w:t>
      </w:r>
      <w:r w:rsidR="006074BC">
        <w:rPr>
          <w:rFonts w:ascii="Times New Roman" w:hAnsi="Times New Roman"/>
          <w:color w:val="000000"/>
          <w:sz w:val="28"/>
          <w:szCs w:val="28"/>
        </w:rPr>
        <w:t>6</w:t>
      </w:r>
      <w:r w:rsidR="00CB771A" w:rsidRPr="00535A8C">
        <w:rPr>
          <w:rFonts w:ascii="Times New Roman" w:hAnsi="Times New Roman"/>
          <w:color w:val="000000"/>
          <w:sz w:val="28"/>
          <w:szCs w:val="28"/>
        </w:rPr>
        <w:t xml:space="preserve">00 </w:t>
      </w:r>
      <w:proofErr w:type="spellStart"/>
      <w:r w:rsidR="00CB771A" w:rsidRPr="00535A8C">
        <w:rPr>
          <w:rFonts w:ascii="Times New Roman" w:hAnsi="Times New Roman"/>
          <w:color w:val="000000"/>
          <w:sz w:val="28"/>
          <w:szCs w:val="28"/>
        </w:rPr>
        <w:t>тонн</w:t>
      </w:r>
      <w:proofErr w:type="spellEnd"/>
    </w:p>
    <w:p w14:paraId="120FF3AA" w14:textId="77777777" w:rsidR="006E441D" w:rsidRPr="00B435EC" w:rsidRDefault="006E441D" w:rsidP="002F3B87">
      <w:pPr>
        <w:spacing w:after="0" w:line="240" w:lineRule="auto"/>
        <w:jc w:val="both"/>
        <w:rPr>
          <w:rFonts w:ascii="Times New Roman" w:hAnsi="Times New Roman"/>
          <w:b/>
          <w:bCs/>
          <w:color w:val="000000"/>
          <w:sz w:val="28"/>
          <w:szCs w:val="28"/>
        </w:rPr>
      </w:pPr>
    </w:p>
    <w:p w14:paraId="09038C24" w14:textId="34C591D2"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Місце поставки товарів</w:t>
      </w:r>
      <w:r w:rsidRPr="00B435EC">
        <w:rPr>
          <w:rFonts w:ascii="Times New Roman" w:hAnsi="Times New Roman"/>
          <w:color w:val="000000"/>
          <w:sz w:val="28"/>
          <w:szCs w:val="28"/>
        </w:rPr>
        <w:t xml:space="preserve">: </w:t>
      </w:r>
      <w:r w:rsidR="00B15232" w:rsidRPr="00B435EC">
        <w:rPr>
          <w:rFonts w:ascii="Times New Roman" w:hAnsi="Times New Roman"/>
          <w:sz w:val="28"/>
          <w:szCs w:val="28"/>
        </w:rPr>
        <w:t xml:space="preserve">64200, </w:t>
      </w:r>
      <w:proofErr w:type="spellStart"/>
      <w:r w:rsidR="00B15232" w:rsidRPr="00B435EC">
        <w:rPr>
          <w:rFonts w:ascii="Times New Roman" w:hAnsi="Times New Roman"/>
          <w:sz w:val="28"/>
          <w:szCs w:val="28"/>
        </w:rPr>
        <w:t>Хapкiвcькa</w:t>
      </w:r>
      <w:proofErr w:type="spellEnd"/>
      <w:r w:rsidR="00B15232" w:rsidRPr="00B435EC">
        <w:rPr>
          <w:rFonts w:ascii="Times New Roman" w:hAnsi="Times New Roman"/>
          <w:sz w:val="28"/>
          <w:szCs w:val="28"/>
        </w:rPr>
        <w:t xml:space="preserve"> </w:t>
      </w:r>
      <w:proofErr w:type="spellStart"/>
      <w:r w:rsidR="00B15232" w:rsidRPr="00B435EC">
        <w:rPr>
          <w:rFonts w:ascii="Times New Roman" w:hAnsi="Times New Roman"/>
          <w:sz w:val="28"/>
          <w:szCs w:val="28"/>
        </w:rPr>
        <w:t>oбл</w:t>
      </w:r>
      <w:proofErr w:type="spellEnd"/>
      <w:r w:rsidR="00B15232" w:rsidRPr="00B435EC">
        <w:rPr>
          <w:rFonts w:ascii="Times New Roman" w:hAnsi="Times New Roman"/>
          <w:sz w:val="28"/>
          <w:szCs w:val="28"/>
        </w:rPr>
        <w:t xml:space="preserve">., </w:t>
      </w:r>
      <w:proofErr w:type="spellStart"/>
      <w:r w:rsidR="00B15232" w:rsidRPr="00B435EC">
        <w:rPr>
          <w:rFonts w:ascii="Times New Roman" w:hAnsi="Times New Roman"/>
          <w:sz w:val="28"/>
          <w:szCs w:val="28"/>
        </w:rPr>
        <w:t>Iзюмcький</w:t>
      </w:r>
      <w:proofErr w:type="spellEnd"/>
      <w:r w:rsidR="00B15232" w:rsidRPr="00B435EC">
        <w:rPr>
          <w:rFonts w:ascii="Times New Roman" w:hAnsi="Times New Roman"/>
          <w:sz w:val="28"/>
          <w:szCs w:val="28"/>
        </w:rPr>
        <w:t xml:space="preserve"> </w:t>
      </w:r>
      <w:proofErr w:type="spellStart"/>
      <w:r w:rsidR="00B15232" w:rsidRPr="00B435EC">
        <w:rPr>
          <w:rFonts w:ascii="Times New Roman" w:hAnsi="Times New Roman"/>
          <w:sz w:val="28"/>
          <w:szCs w:val="28"/>
        </w:rPr>
        <w:t>paйoн</w:t>
      </w:r>
      <w:proofErr w:type="spellEnd"/>
      <w:r w:rsidR="00B15232" w:rsidRPr="00B435EC">
        <w:rPr>
          <w:rFonts w:ascii="Times New Roman" w:hAnsi="Times New Roman"/>
          <w:sz w:val="28"/>
          <w:szCs w:val="28"/>
        </w:rPr>
        <w:t xml:space="preserve">, м. </w:t>
      </w:r>
      <w:proofErr w:type="spellStart"/>
      <w:r w:rsidR="00B15232" w:rsidRPr="00B435EC">
        <w:rPr>
          <w:rFonts w:ascii="Times New Roman" w:hAnsi="Times New Roman"/>
          <w:sz w:val="28"/>
          <w:szCs w:val="28"/>
        </w:rPr>
        <w:t>Бaлaклiя</w:t>
      </w:r>
      <w:proofErr w:type="spellEnd"/>
      <w:r w:rsidR="00B15232" w:rsidRPr="00B435EC">
        <w:rPr>
          <w:rFonts w:ascii="Times New Roman" w:hAnsi="Times New Roman"/>
          <w:sz w:val="28"/>
          <w:szCs w:val="28"/>
        </w:rPr>
        <w:t xml:space="preserve">, </w:t>
      </w:r>
      <w:r w:rsidR="00B15232" w:rsidRPr="00B435EC">
        <w:rPr>
          <w:rFonts w:ascii="Times New Roman" w:hAnsi="Times New Roman"/>
          <w:bCs/>
          <w:sz w:val="28"/>
          <w:szCs w:val="28"/>
        </w:rPr>
        <w:t xml:space="preserve">вул. </w:t>
      </w:r>
      <w:r w:rsidR="00CB771A">
        <w:rPr>
          <w:rFonts w:ascii="Times New Roman" w:hAnsi="Times New Roman"/>
          <w:bCs/>
          <w:sz w:val="28"/>
          <w:szCs w:val="28"/>
        </w:rPr>
        <w:t>Підлужна 17-А</w:t>
      </w:r>
      <w:r w:rsidR="00B15232" w:rsidRPr="00B435EC">
        <w:rPr>
          <w:rFonts w:ascii="Times New Roman" w:hAnsi="Times New Roman"/>
          <w:bCs/>
          <w:sz w:val="28"/>
          <w:szCs w:val="28"/>
        </w:rPr>
        <w:t>.</w:t>
      </w:r>
    </w:p>
    <w:p w14:paraId="6823EA36" w14:textId="77777777" w:rsidR="006E441D" w:rsidRPr="00B435EC" w:rsidRDefault="006E441D" w:rsidP="002F3B87">
      <w:pPr>
        <w:spacing w:after="0" w:line="240" w:lineRule="auto"/>
        <w:jc w:val="both"/>
        <w:rPr>
          <w:rFonts w:ascii="Times New Roman" w:hAnsi="Times New Roman"/>
          <w:color w:val="000000"/>
          <w:sz w:val="28"/>
          <w:szCs w:val="28"/>
        </w:rPr>
      </w:pPr>
    </w:p>
    <w:p w14:paraId="44DD0F1B" w14:textId="720D4ABB"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lang w:val="ru-RU"/>
        </w:rPr>
        <w:t xml:space="preserve">Строк поставки </w:t>
      </w:r>
      <w:proofErr w:type="spellStart"/>
      <w:r w:rsidRPr="00B435EC">
        <w:rPr>
          <w:rFonts w:ascii="Times New Roman" w:hAnsi="Times New Roman"/>
          <w:b/>
          <w:bCs/>
          <w:color w:val="000000"/>
          <w:sz w:val="28"/>
          <w:szCs w:val="28"/>
          <w:lang w:val="ru-RU"/>
        </w:rPr>
        <w:t>товарів</w:t>
      </w:r>
      <w:proofErr w:type="spellEnd"/>
      <w:r w:rsidRPr="00B435EC">
        <w:rPr>
          <w:rFonts w:ascii="Times New Roman" w:hAnsi="Times New Roman"/>
          <w:color w:val="000000"/>
          <w:sz w:val="28"/>
          <w:szCs w:val="28"/>
          <w:lang w:val="ru-RU"/>
        </w:rPr>
        <w:t xml:space="preserve">: </w:t>
      </w:r>
      <w:r w:rsidRPr="00B435EC">
        <w:rPr>
          <w:rFonts w:ascii="Times New Roman" w:hAnsi="Times New Roman"/>
          <w:color w:val="000000"/>
          <w:sz w:val="28"/>
          <w:szCs w:val="28"/>
        </w:rPr>
        <w:t>До</w:t>
      </w:r>
      <w:r w:rsidR="00B15232" w:rsidRPr="00B435EC">
        <w:rPr>
          <w:rFonts w:ascii="Times New Roman" w:hAnsi="Times New Roman"/>
          <w:color w:val="000000"/>
          <w:sz w:val="28"/>
          <w:szCs w:val="28"/>
        </w:rPr>
        <w:t xml:space="preserve"> </w:t>
      </w:r>
      <w:r w:rsidR="00CB771A">
        <w:rPr>
          <w:rFonts w:ascii="Times New Roman" w:hAnsi="Times New Roman"/>
          <w:color w:val="000000"/>
          <w:sz w:val="28"/>
          <w:szCs w:val="28"/>
        </w:rPr>
        <w:t>31 грудня</w:t>
      </w:r>
      <w:r w:rsidRPr="00B435EC">
        <w:rPr>
          <w:rFonts w:ascii="Times New Roman" w:hAnsi="Times New Roman"/>
          <w:color w:val="000000"/>
          <w:sz w:val="28"/>
          <w:szCs w:val="28"/>
        </w:rPr>
        <w:t xml:space="preserve"> 202</w:t>
      </w:r>
      <w:r w:rsidR="00CD48F5">
        <w:rPr>
          <w:rFonts w:ascii="Times New Roman" w:hAnsi="Times New Roman"/>
          <w:color w:val="000000"/>
          <w:sz w:val="28"/>
          <w:szCs w:val="28"/>
        </w:rPr>
        <w:t>4</w:t>
      </w:r>
      <w:r w:rsidRPr="00B435EC">
        <w:rPr>
          <w:rFonts w:ascii="Times New Roman" w:hAnsi="Times New Roman"/>
          <w:color w:val="000000"/>
          <w:sz w:val="28"/>
          <w:szCs w:val="28"/>
        </w:rPr>
        <w:t xml:space="preserve"> року.</w:t>
      </w:r>
    </w:p>
    <w:p w14:paraId="6F995174" w14:textId="77777777" w:rsidR="006E441D" w:rsidRPr="00B435EC" w:rsidRDefault="006E441D" w:rsidP="002F3B87">
      <w:pPr>
        <w:spacing w:after="0" w:line="240" w:lineRule="auto"/>
        <w:jc w:val="both"/>
        <w:rPr>
          <w:rFonts w:ascii="Times New Roman" w:hAnsi="Times New Roman"/>
          <w:color w:val="000000"/>
          <w:sz w:val="28"/>
          <w:szCs w:val="28"/>
        </w:rPr>
      </w:pPr>
    </w:p>
    <w:p w14:paraId="67D6B664" w14:textId="77777777" w:rsidR="006E441D" w:rsidRPr="00535A8C" w:rsidRDefault="006E441D" w:rsidP="002F3B87">
      <w:pPr>
        <w:spacing w:after="0" w:line="240" w:lineRule="auto"/>
        <w:jc w:val="both"/>
        <w:rPr>
          <w:rFonts w:ascii="Times New Roman" w:hAnsi="Times New Roman"/>
          <w:color w:val="000000"/>
          <w:sz w:val="28"/>
          <w:szCs w:val="28"/>
          <w:lang w:val="ru-RU"/>
        </w:rPr>
      </w:pPr>
      <w:r w:rsidRPr="00B435EC">
        <w:rPr>
          <w:rFonts w:ascii="Times New Roman" w:hAnsi="Times New Roman"/>
          <w:b/>
          <w:bCs/>
          <w:color w:val="000000"/>
          <w:sz w:val="28"/>
          <w:szCs w:val="28"/>
          <w:lang w:val="ru-RU"/>
        </w:rPr>
        <w:t xml:space="preserve">Вид </w:t>
      </w:r>
      <w:proofErr w:type="spellStart"/>
      <w:r w:rsidRPr="00B435EC">
        <w:rPr>
          <w:rFonts w:ascii="Times New Roman" w:hAnsi="Times New Roman"/>
          <w:b/>
          <w:bCs/>
          <w:color w:val="000000"/>
          <w:sz w:val="28"/>
          <w:szCs w:val="28"/>
          <w:lang w:val="ru-RU"/>
        </w:rPr>
        <w:t>процедури</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закупівлі</w:t>
      </w:r>
      <w:proofErr w:type="spellEnd"/>
      <w:r w:rsidRPr="00B435EC">
        <w:rPr>
          <w:rFonts w:ascii="Times New Roman" w:hAnsi="Times New Roman"/>
          <w:color w:val="000000"/>
          <w:sz w:val="28"/>
          <w:szCs w:val="28"/>
          <w:lang w:val="ru-RU"/>
        </w:rPr>
        <w:t xml:space="preserve">: </w:t>
      </w:r>
      <w:proofErr w:type="spellStart"/>
      <w:r w:rsidRPr="00B435EC">
        <w:rPr>
          <w:rFonts w:ascii="Times New Roman" w:hAnsi="Times New Roman"/>
          <w:color w:val="000000"/>
          <w:sz w:val="28"/>
          <w:szCs w:val="28"/>
          <w:lang w:val="ru-RU"/>
        </w:rPr>
        <w:t>Відкриті</w:t>
      </w:r>
      <w:proofErr w:type="spellEnd"/>
      <w:r w:rsidRPr="00B435EC">
        <w:rPr>
          <w:rFonts w:ascii="Times New Roman" w:hAnsi="Times New Roman"/>
          <w:color w:val="000000"/>
          <w:sz w:val="28"/>
          <w:szCs w:val="28"/>
          <w:lang w:val="ru-RU"/>
        </w:rPr>
        <w:t xml:space="preserve"> торги з </w:t>
      </w:r>
      <w:proofErr w:type="spellStart"/>
      <w:r w:rsidRPr="00B435EC">
        <w:rPr>
          <w:rFonts w:ascii="Times New Roman" w:hAnsi="Times New Roman"/>
          <w:color w:val="000000"/>
          <w:sz w:val="28"/>
          <w:szCs w:val="28"/>
          <w:lang w:val="ru-RU"/>
        </w:rPr>
        <w:t>особливостями</w:t>
      </w:r>
      <w:proofErr w:type="spellEnd"/>
      <w:r w:rsidRPr="00B435EC">
        <w:rPr>
          <w:rFonts w:ascii="Times New Roman" w:hAnsi="Times New Roman"/>
          <w:color w:val="000000"/>
          <w:sz w:val="28"/>
          <w:szCs w:val="28"/>
          <w:lang w:val="ru-RU"/>
        </w:rPr>
        <w:t>.</w:t>
      </w:r>
    </w:p>
    <w:p w14:paraId="331FFFB5" w14:textId="77777777" w:rsidR="006E441D" w:rsidRPr="00B435EC" w:rsidRDefault="006E441D" w:rsidP="002F3B87">
      <w:pPr>
        <w:spacing w:after="0" w:line="240" w:lineRule="auto"/>
        <w:jc w:val="both"/>
        <w:rPr>
          <w:rFonts w:ascii="Times New Roman" w:hAnsi="Times New Roman"/>
          <w:color w:val="000000"/>
          <w:sz w:val="28"/>
          <w:szCs w:val="28"/>
          <w:lang w:val="ru-RU"/>
        </w:rPr>
      </w:pPr>
    </w:p>
    <w:p w14:paraId="6DA19360" w14:textId="01ECFB18" w:rsidR="006E441D" w:rsidRPr="00B435EC" w:rsidRDefault="006E441D" w:rsidP="002F3B87">
      <w:pPr>
        <w:spacing w:after="0" w:line="240" w:lineRule="auto"/>
        <w:jc w:val="both"/>
        <w:rPr>
          <w:rFonts w:ascii="Times New Roman" w:hAnsi="Times New Roman"/>
          <w:color w:val="000000"/>
          <w:sz w:val="28"/>
          <w:szCs w:val="28"/>
        </w:rPr>
      </w:pPr>
      <w:proofErr w:type="spellStart"/>
      <w:r w:rsidRPr="00B435EC">
        <w:rPr>
          <w:rFonts w:ascii="Times New Roman" w:hAnsi="Times New Roman"/>
          <w:b/>
          <w:bCs/>
          <w:color w:val="000000"/>
          <w:sz w:val="28"/>
          <w:szCs w:val="28"/>
          <w:lang w:val="ru-RU"/>
        </w:rPr>
        <w:t>Очікувана</w:t>
      </w:r>
      <w:proofErr w:type="spellEnd"/>
      <w:r w:rsidRPr="00B435EC">
        <w:rPr>
          <w:rFonts w:ascii="Times New Roman" w:hAnsi="Times New Roman"/>
          <w:b/>
          <w:bCs/>
          <w:color w:val="000000"/>
          <w:sz w:val="28"/>
          <w:szCs w:val="28"/>
          <w:lang w:val="ru-RU"/>
        </w:rPr>
        <w:t xml:space="preserve"> </w:t>
      </w:r>
      <w:proofErr w:type="spellStart"/>
      <w:r w:rsidRPr="00B435EC">
        <w:rPr>
          <w:rFonts w:ascii="Times New Roman" w:hAnsi="Times New Roman"/>
          <w:b/>
          <w:bCs/>
          <w:color w:val="000000"/>
          <w:sz w:val="28"/>
          <w:szCs w:val="28"/>
          <w:lang w:val="ru-RU"/>
        </w:rPr>
        <w:t>вартість</w:t>
      </w:r>
      <w:proofErr w:type="spellEnd"/>
      <w:r w:rsidRPr="00B435EC">
        <w:rPr>
          <w:rFonts w:ascii="Times New Roman" w:hAnsi="Times New Roman"/>
          <w:b/>
          <w:bCs/>
          <w:color w:val="000000"/>
          <w:sz w:val="28"/>
          <w:szCs w:val="28"/>
          <w:lang w:val="ru-RU"/>
        </w:rPr>
        <w:t xml:space="preserve"> предмета </w:t>
      </w:r>
      <w:proofErr w:type="spellStart"/>
      <w:r w:rsidRPr="00B435EC">
        <w:rPr>
          <w:rFonts w:ascii="Times New Roman" w:hAnsi="Times New Roman"/>
          <w:b/>
          <w:bCs/>
          <w:color w:val="000000"/>
          <w:sz w:val="28"/>
          <w:szCs w:val="28"/>
          <w:lang w:val="ru-RU"/>
        </w:rPr>
        <w:t>закупівлі</w:t>
      </w:r>
      <w:proofErr w:type="spellEnd"/>
      <w:r w:rsidRPr="00B435EC">
        <w:rPr>
          <w:rFonts w:ascii="Times New Roman" w:hAnsi="Times New Roman"/>
          <w:color w:val="000000"/>
          <w:sz w:val="28"/>
          <w:szCs w:val="28"/>
          <w:lang w:val="ru-RU"/>
        </w:rPr>
        <w:t xml:space="preserve">: </w:t>
      </w:r>
      <w:r w:rsidR="006074BC">
        <w:rPr>
          <w:rFonts w:ascii="Times New Roman" w:hAnsi="Times New Roman"/>
          <w:color w:val="000000"/>
          <w:sz w:val="28"/>
          <w:szCs w:val="28"/>
        </w:rPr>
        <w:t>2 520</w:t>
      </w:r>
      <w:r w:rsidR="00E54CFB">
        <w:rPr>
          <w:rFonts w:ascii="Times New Roman" w:hAnsi="Times New Roman"/>
          <w:color w:val="000000"/>
          <w:sz w:val="28"/>
          <w:szCs w:val="28"/>
        </w:rPr>
        <w:t xml:space="preserve"> </w:t>
      </w:r>
      <w:r w:rsidR="00CB771A">
        <w:rPr>
          <w:rFonts w:ascii="Times New Roman" w:hAnsi="Times New Roman"/>
          <w:color w:val="000000"/>
          <w:sz w:val="28"/>
          <w:szCs w:val="28"/>
        </w:rPr>
        <w:t>000,00</w:t>
      </w:r>
      <w:r w:rsidRPr="00B435EC">
        <w:rPr>
          <w:rFonts w:ascii="Times New Roman" w:hAnsi="Times New Roman"/>
          <w:color w:val="000000"/>
          <w:sz w:val="28"/>
          <w:szCs w:val="28"/>
        </w:rPr>
        <w:t xml:space="preserve"> грн. з ПДВ.</w:t>
      </w:r>
    </w:p>
    <w:p w14:paraId="6A9FB4CC" w14:textId="77777777" w:rsidR="006E441D" w:rsidRPr="00B435EC" w:rsidRDefault="006E441D" w:rsidP="002F3B87">
      <w:pPr>
        <w:spacing w:after="0" w:line="240" w:lineRule="auto"/>
        <w:jc w:val="both"/>
        <w:rPr>
          <w:rFonts w:ascii="Times New Roman" w:hAnsi="Times New Roman"/>
          <w:color w:val="000000"/>
          <w:sz w:val="28"/>
          <w:szCs w:val="28"/>
        </w:rPr>
      </w:pPr>
    </w:p>
    <w:p w14:paraId="0BE7D7BF"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Обґрунтування очікуваної вартості предмета закупівлі</w:t>
      </w:r>
      <w:r w:rsidRPr="00B435EC">
        <w:rPr>
          <w:rFonts w:ascii="Times New Roman" w:hAnsi="Times New Roman"/>
          <w:color w:val="000000"/>
          <w:sz w:val="28"/>
          <w:szCs w:val="28"/>
        </w:rPr>
        <w:t xml:space="preserve">: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435EC">
        <w:rPr>
          <w:rFonts w:ascii="Times New Roman" w:hAnsi="Times New Roman"/>
          <w:color w:val="000000"/>
          <w:sz w:val="28"/>
          <w:szCs w:val="28"/>
        </w:rPr>
        <w:t>закупівель</w:t>
      </w:r>
      <w:proofErr w:type="spellEnd"/>
      <w:r w:rsidRPr="00B435EC">
        <w:rPr>
          <w:rFonts w:ascii="Times New Roman" w:hAnsi="Times New Roman"/>
          <w:color w:val="000000"/>
          <w:sz w:val="28"/>
          <w:szCs w:val="28"/>
        </w:rPr>
        <w:t xml:space="preserve"> «Прозоро», тощо). Крім цього, був проведений аналіз </w:t>
      </w:r>
      <w:proofErr w:type="spellStart"/>
      <w:r w:rsidRPr="00B435EC">
        <w:rPr>
          <w:rFonts w:ascii="Times New Roman" w:hAnsi="Times New Roman"/>
          <w:color w:val="000000"/>
          <w:sz w:val="28"/>
          <w:szCs w:val="28"/>
        </w:rPr>
        <w:t>закупівель</w:t>
      </w:r>
      <w:proofErr w:type="spellEnd"/>
      <w:r w:rsidRPr="00B435EC">
        <w:rPr>
          <w:rFonts w:ascii="Times New Roman" w:hAnsi="Times New Roman"/>
          <w:color w:val="000000"/>
          <w:sz w:val="28"/>
          <w:szCs w:val="28"/>
        </w:rPr>
        <w:t xml:space="preserve"> аналогічних Товарів через офіційний портал оприлюднення інформації про публічні закупівлі України «</w:t>
      </w:r>
      <w:proofErr w:type="spellStart"/>
      <w:r w:rsidRPr="00B435EC">
        <w:rPr>
          <w:rFonts w:ascii="Times New Roman" w:hAnsi="Times New Roman"/>
          <w:color w:val="000000"/>
          <w:sz w:val="28"/>
          <w:szCs w:val="28"/>
          <w:lang w:val="ru-RU"/>
        </w:rPr>
        <w:t>Prozorro</w:t>
      </w:r>
      <w:proofErr w:type="spellEnd"/>
      <w:r w:rsidRPr="00B435EC">
        <w:rPr>
          <w:rFonts w:ascii="Times New Roman" w:hAnsi="Times New Roman"/>
          <w:color w:val="000000"/>
          <w:sz w:val="28"/>
          <w:szCs w:val="28"/>
        </w:rPr>
        <w:t>»:</w:t>
      </w:r>
    </w:p>
    <w:p w14:paraId="584C6180" w14:textId="2762E252" w:rsidR="006E441D" w:rsidRPr="005165F9" w:rsidRDefault="006E441D" w:rsidP="002F3B87">
      <w:pPr>
        <w:spacing w:after="0" w:line="240" w:lineRule="auto"/>
        <w:jc w:val="both"/>
        <w:rPr>
          <w:rFonts w:ascii="Times New Roman" w:hAnsi="Times New Roman"/>
          <w:color w:val="000000"/>
          <w:sz w:val="24"/>
          <w:szCs w:val="24"/>
        </w:rPr>
      </w:pPr>
      <w:r w:rsidRPr="00B435EC">
        <w:rPr>
          <w:rFonts w:ascii="Times New Roman" w:hAnsi="Times New Roman"/>
          <w:color w:val="000000"/>
          <w:sz w:val="28"/>
          <w:szCs w:val="28"/>
        </w:rPr>
        <w:t>https://prozorro.gov.ua/tender/</w:t>
      </w:r>
      <w:r w:rsidR="00E314DC" w:rsidRPr="00E314DC">
        <w:rPr>
          <w:rFonts w:ascii="Arial" w:hAnsi="Arial" w:cs="Arial"/>
          <w:color w:val="454545"/>
          <w:sz w:val="21"/>
          <w:szCs w:val="21"/>
          <w:shd w:val="clear" w:color="auto" w:fill="F0F5F2"/>
        </w:rPr>
        <w:t xml:space="preserve"> </w:t>
      </w:r>
      <w:r w:rsidR="00E314DC">
        <w:rPr>
          <w:rFonts w:ascii="Arial" w:hAnsi="Arial" w:cs="Arial"/>
          <w:color w:val="454545"/>
          <w:sz w:val="21"/>
          <w:szCs w:val="21"/>
          <w:shd w:val="clear" w:color="auto" w:fill="F0F5F2"/>
        </w:rPr>
        <w:t>UA-2024-09-06-003792-a</w:t>
      </w:r>
    </w:p>
    <w:p w14:paraId="05453E4D" w14:textId="73197F5D" w:rsidR="006E441D" w:rsidRPr="00F06FB6" w:rsidRDefault="00F06FB6" w:rsidP="002F3B87">
      <w:pPr>
        <w:spacing w:after="0" w:line="240" w:lineRule="auto"/>
        <w:jc w:val="both"/>
        <w:rPr>
          <w:rFonts w:ascii="Times New Roman" w:hAnsi="Times New Roman"/>
        </w:rPr>
      </w:pPr>
      <w:hyperlink r:id="rId5" w:history="1">
        <w:r w:rsidRPr="00F06FB6">
          <w:rPr>
            <w:rStyle w:val="a4"/>
            <w:rFonts w:ascii="Times New Roman" w:hAnsi="Times New Roman"/>
            <w:color w:val="auto"/>
            <w:sz w:val="28"/>
            <w:szCs w:val="28"/>
          </w:rPr>
          <w:t>https://prozorro.gov.ua/tender/</w:t>
        </w:r>
        <w:r w:rsidR="00E54CFB" w:rsidRPr="00E54CFB">
          <w:rPr>
            <w:rFonts w:ascii="Open Sans" w:hAnsi="Open Sans" w:cs="Open Sans"/>
            <w:color w:val="242638"/>
            <w:shd w:val="clear" w:color="auto" w:fill="FFFFFF"/>
          </w:rPr>
          <w:t xml:space="preserve"> </w:t>
        </w:r>
        <w:r w:rsidR="00E314DC">
          <w:rPr>
            <w:rFonts w:ascii="Open Sans" w:hAnsi="Open Sans" w:cs="Open Sans"/>
            <w:color w:val="242638"/>
            <w:shd w:val="clear" w:color="auto" w:fill="FFFFFF"/>
          </w:rPr>
          <w:t>UA-2024-03-05-008101-a</w:t>
        </w:r>
      </w:hyperlink>
      <w:r w:rsidR="006E441D" w:rsidRPr="00F06FB6">
        <w:rPr>
          <w:rFonts w:ascii="Times New Roman" w:hAnsi="Times New Roman"/>
        </w:rPr>
        <w:t>.</w:t>
      </w:r>
    </w:p>
    <w:p w14:paraId="4C73B86F" w14:textId="1EC3B3D6" w:rsidR="006E441D" w:rsidRPr="00B435EC" w:rsidRDefault="00F06FB6" w:rsidP="002F3B87">
      <w:pPr>
        <w:spacing w:after="0" w:line="240" w:lineRule="auto"/>
        <w:jc w:val="both"/>
        <w:rPr>
          <w:rFonts w:ascii="Times New Roman" w:hAnsi="Times New Roman"/>
          <w:color w:val="000000"/>
          <w:sz w:val="28"/>
          <w:szCs w:val="28"/>
        </w:rPr>
      </w:pPr>
      <w:r w:rsidRPr="00B435EC">
        <w:rPr>
          <w:rFonts w:ascii="Times New Roman" w:hAnsi="Times New Roman"/>
          <w:color w:val="000000"/>
          <w:sz w:val="28"/>
          <w:szCs w:val="28"/>
        </w:rPr>
        <w:t>https://prozorro.gov.ua/tender/</w:t>
      </w:r>
      <w:r w:rsidR="00C300A2" w:rsidRPr="00C300A2">
        <w:rPr>
          <w:rFonts w:ascii="Open Sans" w:hAnsi="Open Sans" w:cs="Open Sans"/>
          <w:color w:val="242638"/>
          <w:shd w:val="clear" w:color="auto" w:fill="FFFFFF"/>
        </w:rPr>
        <w:t xml:space="preserve"> </w:t>
      </w:r>
      <w:r w:rsidR="00E314DC">
        <w:rPr>
          <w:rFonts w:ascii="Open Sans" w:hAnsi="Open Sans" w:cs="Open Sans"/>
          <w:color w:val="242638"/>
          <w:shd w:val="clear" w:color="auto" w:fill="FFFFFF"/>
        </w:rPr>
        <w:t>UA-2024-11-08-011903-a</w:t>
      </w:r>
    </w:p>
    <w:p w14:paraId="0E775777"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Джерело фінансування</w:t>
      </w:r>
      <w:r w:rsidRPr="00B435EC">
        <w:rPr>
          <w:rFonts w:ascii="Times New Roman" w:hAnsi="Times New Roman"/>
          <w:color w:val="000000"/>
          <w:sz w:val="28"/>
          <w:szCs w:val="28"/>
        </w:rPr>
        <w:t xml:space="preserve">: місцевий бюджет. </w:t>
      </w:r>
    </w:p>
    <w:p w14:paraId="13631B3E" w14:textId="77777777" w:rsidR="006E441D" w:rsidRPr="00B435EC" w:rsidRDefault="006E441D" w:rsidP="002F3B87">
      <w:pPr>
        <w:spacing w:after="0" w:line="240" w:lineRule="auto"/>
        <w:jc w:val="both"/>
        <w:rPr>
          <w:rFonts w:ascii="Times New Roman" w:hAnsi="Times New Roman"/>
          <w:color w:val="000000"/>
          <w:sz w:val="28"/>
          <w:szCs w:val="28"/>
        </w:rPr>
      </w:pPr>
    </w:p>
    <w:p w14:paraId="5C18D70A" w14:textId="77777777" w:rsidR="006E441D" w:rsidRPr="00B435EC" w:rsidRDefault="006E441D" w:rsidP="002F3B87">
      <w:pPr>
        <w:spacing w:after="0" w:line="240" w:lineRule="auto"/>
        <w:jc w:val="both"/>
        <w:rPr>
          <w:rFonts w:ascii="Times New Roman" w:hAnsi="Times New Roman"/>
          <w:color w:val="000000"/>
          <w:sz w:val="28"/>
          <w:szCs w:val="28"/>
        </w:rPr>
      </w:pPr>
      <w:r w:rsidRPr="00B435EC">
        <w:rPr>
          <w:rFonts w:ascii="Times New Roman" w:hAnsi="Times New Roman"/>
          <w:b/>
          <w:bCs/>
          <w:color w:val="000000"/>
          <w:sz w:val="28"/>
          <w:szCs w:val="28"/>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435EC">
        <w:rPr>
          <w:rFonts w:ascii="Times New Roman" w:hAnsi="Times New Roman"/>
          <w:color w:val="000000"/>
          <w:sz w:val="28"/>
          <w:szCs w:val="28"/>
        </w:rPr>
        <w:t xml:space="preserve"> </w:t>
      </w:r>
    </w:p>
    <w:p w14:paraId="2359CC21" w14:textId="77777777" w:rsidR="005A4BDB" w:rsidRPr="00FC4621" w:rsidRDefault="005A4BDB" w:rsidP="005A4BDB">
      <w:pPr>
        <w:spacing w:after="0"/>
        <w:ind w:right="263"/>
        <w:jc w:val="center"/>
        <w:rPr>
          <w:b/>
          <w:szCs w:val="24"/>
        </w:rPr>
      </w:pPr>
    </w:p>
    <w:p w14:paraId="46F8C79C" w14:textId="77777777" w:rsidR="005A4BDB" w:rsidRPr="005A4BDB" w:rsidRDefault="005A4BDB" w:rsidP="005A4BDB">
      <w:pPr>
        <w:spacing w:after="0"/>
        <w:ind w:left="362"/>
        <w:rPr>
          <w:rFonts w:ascii="Times New Roman" w:hAnsi="Times New Roman"/>
          <w:sz w:val="28"/>
          <w:szCs w:val="28"/>
        </w:rPr>
      </w:pPr>
    </w:p>
    <w:p w14:paraId="33503958" w14:textId="77777777" w:rsidR="005A4BDB" w:rsidRPr="005A4BDB" w:rsidRDefault="005A4BDB" w:rsidP="005A4BDB">
      <w:pPr>
        <w:pStyle w:val="2"/>
        <w:shd w:val="clear" w:color="auto" w:fill="auto"/>
        <w:spacing w:after="0" w:line="240" w:lineRule="auto"/>
        <w:ind w:right="-143"/>
        <w:jc w:val="center"/>
        <w:rPr>
          <w:bCs/>
          <w:sz w:val="28"/>
          <w:szCs w:val="28"/>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242"/>
        <w:gridCol w:w="2159"/>
        <w:gridCol w:w="1737"/>
      </w:tblGrid>
      <w:tr w:rsidR="005A4BDB" w:rsidRPr="005A4BDB" w14:paraId="459128DD" w14:textId="77777777" w:rsidTr="00B16A06">
        <w:trPr>
          <w:jc w:val="center"/>
        </w:trPr>
        <w:tc>
          <w:tcPr>
            <w:tcW w:w="990" w:type="dxa"/>
            <w:shd w:val="clear" w:color="auto" w:fill="auto"/>
            <w:vAlign w:val="center"/>
          </w:tcPr>
          <w:p w14:paraId="27B4AB8E" w14:textId="77777777" w:rsidR="005A4BDB" w:rsidRPr="005A4BDB" w:rsidRDefault="005A4BDB" w:rsidP="00B16A06">
            <w:pPr>
              <w:jc w:val="center"/>
              <w:rPr>
                <w:rFonts w:ascii="Times New Roman" w:hAnsi="Times New Roman"/>
                <w:b/>
                <w:sz w:val="28"/>
                <w:szCs w:val="28"/>
              </w:rPr>
            </w:pPr>
            <w:r w:rsidRPr="005A4BDB">
              <w:rPr>
                <w:rFonts w:ascii="Times New Roman" w:hAnsi="Times New Roman"/>
                <w:b/>
                <w:sz w:val="28"/>
                <w:szCs w:val="28"/>
              </w:rPr>
              <w:t>№ з/п</w:t>
            </w:r>
          </w:p>
        </w:tc>
        <w:tc>
          <w:tcPr>
            <w:tcW w:w="5242" w:type="dxa"/>
            <w:shd w:val="clear" w:color="auto" w:fill="auto"/>
            <w:vAlign w:val="center"/>
          </w:tcPr>
          <w:p w14:paraId="59261E1B" w14:textId="77777777" w:rsidR="005A4BDB" w:rsidRPr="005A4BDB" w:rsidRDefault="005A4BDB" w:rsidP="00B16A06">
            <w:pPr>
              <w:jc w:val="center"/>
              <w:rPr>
                <w:rFonts w:ascii="Times New Roman" w:hAnsi="Times New Roman"/>
                <w:b/>
                <w:sz w:val="28"/>
                <w:szCs w:val="28"/>
              </w:rPr>
            </w:pPr>
            <w:r w:rsidRPr="005A4BDB">
              <w:rPr>
                <w:rFonts w:ascii="Times New Roman" w:hAnsi="Times New Roman"/>
                <w:b/>
                <w:sz w:val="28"/>
                <w:szCs w:val="28"/>
              </w:rPr>
              <w:t>Назва предмету закупівлі</w:t>
            </w:r>
          </w:p>
        </w:tc>
        <w:tc>
          <w:tcPr>
            <w:tcW w:w="2159" w:type="dxa"/>
            <w:vAlign w:val="center"/>
          </w:tcPr>
          <w:p w14:paraId="265DE281" w14:textId="77777777" w:rsidR="005A4BDB" w:rsidRPr="005A4BDB" w:rsidRDefault="005A4BDB" w:rsidP="00B16A06">
            <w:pPr>
              <w:jc w:val="center"/>
              <w:rPr>
                <w:rFonts w:ascii="Times New Roman" w:hAnsi="Times New Roman"/>
                <w:b/>
                <w:sz w:val="28"/>
                <w:szCs w:val="28"/>
              </w:rPr>
            </w:pPr>
            <w:r w:rsidRPr="005A4BDB">
              <w:rPr>
                <w:rFonts w:ascii="Times New Roman" w:hAnsi="Times New Roman"/>
                <w:b/>
                <w:sz w:val="28"/>
                <w:szCs w:val="28"/>
              </w:rPr>
              <w:t>Одиниця вимірювання</w:t>
            </w:r>
          </w:p>
        </w:tc>
        <w:tc>
          <w:tcPr>
            <w:tcW w:w="1737" w:type="dxa"/>
            <w:shd w:val="clear" w:color="auto" w:fill="auto"/>
            <w:vAlign w:val="center"/>
          </w:tcPr>
          <w:p w14:paraId="7AC72987" w14:textId="77777777" w:rsidR="005A4BDB" w:rsidRPr="005A4BDB" w:rsidRDefault="005A4BDB" w:rsidP="00B16A06">
            <w:pPr>
              <w:jc w:val="center"/>
              <w:rPr>
                <w:rFonts w:ascii="Times New Roman" w:hAnsi="Times New Roman"/>
                <w:b/>
                <w:sz w:val="28"/>
                <w:szCs w:val="28"/>
              </w:rPr>
            </w:pPr>
            <w:r w:rsidRPr="005A4BDB">
              <w:rPr>
                <w:rFonts w:ascii="Times New Roman" w:hAnsi="Times New Roman"/>
                <w:b/>
                <w:sz w:val="28"/>
                <w:szCs w:val="28"/>
              </w:rPr>
              <w:t>Кількість</w:t>
            </w:r>
          </w:p>
        </w:tc>
      </w:tr>
      <w:tr w:rsidR="005A4BDB" w:rsidRPr="005A4BDB" w14:paraId="31F88409" w14:textId="77777777" w:rsidTr="00B16A06">
        <w:trPr>
          <w:trHeight w:val="582"/>
          <w:jc w:val="center"/>
        </w:trPr>
        <w:tc>
          <w:tcPr>
            <w:tcW w:w="990" w:type="dxa"/>
            <w:shd w:val="clear" w:color="auto" w:fill="auto"/>
            <w:vAlign w:val="center"/>
          </w:tcPr>
          <w:p w14:paraId="6CD973D5" w14:textId="77777777" w:rsidR="005A4BDB" w:rsidRPr="005A4BDB" w:rsidRDefault="005A4BDB" w:rsidP="00B16A06">
            <w:pPr>
              <w:jc w:val="center"/>
              <w:rPr>
                <w:rFonts w:ascii="Times New Roman" w:hAnsi="Times New Roman"/>
                <w:sz w:val="28"/>
                <w:szCs w:val="28"/>
              </w:rPr>
            </w:pPr>
            <w:r w:rsidRPr="005A4BDB">
              <w:rPr>
                <w:rFonts w:ascii="Times New Roman" w:hAnsi="Times New Roman"/>
                <w:sz w:val="28"/>
                <w:szCs w:val="28"/>
              </w:rPr>
              <w:t>1</w:t>
            </w:r>
          </w:p>
        </w:tc>
        <w:tc>
          <w:tcPr>
            <w:tcW w:w="5242" w:type="dxa"/>
            <w:shd w:val="clear" w:color="auto" w:fill="auto"/>
            <w:vAlign w:val="center"/>
          </w:tcPr>
          <w:p w14:paraId="6D3DB281" w14:textId="71F639AD" w:rsidR="005A4BDB" w:rsidRPr="005A4BDB" w:rsidRDefault="005A4BDB" w:rsidP="00B16A06">
            <w:pPr>
              <w:pStyle w:val="HTML"/>
              <w:shd w:val="clear" w:color="auto" w:fill="FFFFFF"/>
              <w:rPr>
                <w:rFonts w:ascii="Times New Roman" w:hAnsi="Times New Roman"/>
                <w:color w:val="212121"/>
                <w:sz w:val="28"/>
                <w:szCs w:val="28"/>
                <w:highlight w:val="yellow"/>
              </w:rPr>
            </w:pPr>
            <w:r w:rsidRPr="005A4BDB">
              <w:rPr>
                <w:rFonts w:ascii="Times New Roman" w:hAnsi="Times New Roman"/>
                <w:color w:val="212121"/>
                <w:sz w:val="28"/>
                <w:szCs w:val="28"/>
              </w:rPr>
              <w:t xml:space="preserve">Піщано-сольова суміш (пісок – </w:t>
            </w:r>
            <w:r w:rsidR="006074BC">
              <w:rPr>
                <w:rFonts w:ascii="Times New Roman" w:hAnsi="Times New Roman"/>
                <w:color w:val="212121"/>
                <w:sz w:val="28"/>
                <w:szCs w:val="28"/>
              </w:rPr>
              <w:t>5</w:t>
            </w:r>
            <w:r w:rsidRPr="005A4BDB">
              <w:rPr>
                <w:rFonts w:ascii="Times New Roman" w:hAnsi="Times New Roman"/>
                <w:color w:val="212121"/>
                <w:sz w:val="28"/>
                <w:szCs w:val="28"/>
              </w:rPr>
              <w:t>0%, сіль –</w:t>
            </w:r>
            <w:r w:rsidR="006074BC">
              <w:rPr>
                <w:rFonts w:ascii="Times New Roman" w:hAnsi="Times New Roman"/>
                <w:color w:val="212121"/>
                <w:sz w:val="28"/>
                <w:szCs w:val="28"/>
              </w:rPr>
              <w:t>5</w:t>
            </w:r>
            <w:r w:rsidRPr="005A4BDB">
              <w:rPr>
                <w:rFonts w:ascii="Times New Roman" w:hAnsi="Times New Roman"/>
                <w:color w:val="212121"/>
                <w:sz w:val="28"/>
                <w:szCs w:val="28"/>
              </w:rPr>
              <w:t>0%)</w:t>
            </w:r>
          </w:p>
        </w:tc>
        <w:tc>
          <w:tcPr>
            <w:tcW w:w="2159" w:type="dxa"/>
            <w:vAlign w:val="center"/>
          </w:tcPr>
          <w:p w14:paraId="72F5F014" w14:textId="77777777" w:rsidR="005A4BDB" w:rsidRPr="005A4BDB" w:rsidRDefault="005A4BDB" w:rsidP="00B16A06">
            <w:pPr>
              <w:jc w:val="center"/>
              <w:rPr>
                <w:rFonts w:ascii="Times New Roman" w:hAnsi="Times New Roman"/>
                <w:sz w:val="28"/>
                <w:szCs w:val="28"/>
              </w:rPr>
            </w:pPr>
            <w:r w:rsidRPr="005A4BDB">
              <w:rPr>
                <w:rFonts w:ascii="Times New Roman" w:hAnsi="Times New Roman"/>
                <w:sz w:val="28"/>
                <w:szCs w:val="28"/>
              </w:rPr>
              <w:t>тон</w:t>
            </w:r>
          </w:p>
        </w:tc>
        <w:tc>
          <w:tcPr>
            <w:tcW w:w="1737" w:type="dxa"/>
            <w:shd w:val="clear" w:color="auto" w:fill="auto"/>
            <w:vAlign w:val="center"/>
          </w:tcPr>
          <w:p w14:paraId="60081AC9" w14:textId="66022CFC" w:rsidR="005A4BDB" w:rsidRPr="005A4BDB" w:rsidRDefault="006074BC" w:rsidP="00B16A06">
            <w:pPr>
              <w:jc w:val="center"/>
              <w:rPr>
                <w:rFonts w:ascii="Times New Roman" w:hAnsi="Times New Roman"/>
                <w:sz w:val="28"/>
                <w:szCs w:val="28"/>
                <w:highlight w:val="yellow"/>
              </w:rPr>
            </w:pPr>
            <w:r>
              <w:rPr>
                <w:rFonts w:ascii="Times New Roman" w:hAnsi="Times New Roman"/>
                <w:sz w:val="28"/>
                <w:szCs w:val="28"/>
              </w:rPr>
              <w:t>6</w:t>
            </w:r>
            <w:r w:rsidR="005A4BDB" w:rsidRPr="005A4BDB">
              <w:rPr>
                <w:rFonts w:ascii="Times New Roman" w:hAnsi="Times New Roman"/>
                <w:sz w:val="28"/>
                <w:szCs w:val="28"/>
              </w:rPr>
              <w:t>00</w:t>
            </w:r>
          </w:p>
        </w:tc>
      </w:tr>
    </w:tbl>
    <w:p w14:paraId="25EE2024" w14:textId="77777777" w:rsidR="005A4BDB" w:rsidRPr="005A4BDB"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14:paraId="3B53DADF" w14:textId="77777777" w:rsidR="005A4BDB" w:rsidRPr="005A4BDB"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5A4BDB">
        <w:rPr>
          <w:rFonts w:ascii="Times New Roman" w:hAnsi="Times New Roman"/>
          <w:sz w:val="28"/>
          <w:szCs w:val="28"/>
        </w:rPr>
        <w:t>Приготування піщано-сольової суміші здійснюється за рахунок Постачальника.</w:t>
      </w:r>
    </w:p>
    <w:p w14:paraId="1B007607" w14:textId="77777777" w:rsidR="005A4BDB" w:rsidRPr="005A4BDB"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14:paraId="166608A3" w14:textId="77777777" w:rsidR="005A4BDB" w:rsidRPr="005A4BDB"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b/>
          <w:sz w:val="28"/>
          <w:szCs w:val="28"/>
        </w:rPr>
      </w:pPr>
    </w:p>
    <w:p w14:paraId="603C73DF" w14:textId="77777777" w:rsidR="005A4BDB" w:rsidRPr="005A4BDB" w:rsidRDefault="005A4BDB" w:rsidP="005A4B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5A4BDB">
        <w:rPr>
          <w:rFonts w:ascii="Times New Roman" w:hAnsi="Times New Roman"/>
          <w:sz w:val="28"/>
          <w:szCs w:val="28"/>
        </w:rPr>
        <w:lastRenderedPageBreak/>
        <w:t>Завантаження, доставка, розвантаження за місцем поставки товару здійснюється за рахунок Постачальника.</w:t>
      </w:r>
    </w:p>
    <w:p w14:paraId="1FF84BCC" w14:textId="20647C96" w:rsidR="006074BC" w:rsidRPr="006074BC" w:rsidRDefault="005A4BDB" w:rsidP="006074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sz w:val="28"/>
          <w:szCs w:val="28"/>
        </w:rPr>
      </w:pPr>
      <w:r w:rsidRPr="005A4BDB">
        <w:rPr>
          <w:rFonts w:ascii="Times New Roman" w:hAnsi="Times New Roman"/>
          <w:b/>
          <w:sz w:val="28"/>
          <w:szCs w:val="28"/>
        </w:rPr>
        <w:t xml:space="preserve">Строк </w:t>
      </w:r>
      <w:r w:rsidR="006074BC">
        <w:rPr>
          <w:rFonts w:ascii="Times New Roman" w:hAnsi="Times New Roman"/>
          <w:b/>
          <w:sz w:val="28"/>
          <w:szCs w:val="28"/>
        </w:rPr>
        <w:t xml:space="preserve">та умови </w:t>
      </w:r>
      <w:r w:rsidRPr="005A4BDB">
        <w:rPr>
          <w:rFonts w:ascii="Times New Roman" w:hAnsi="Times New Roman"/>
          <w:b/>
          <w:sz w:val="28"/>
          <w:szCs w:val="28"/>
        </w:rPr>
        <w:t xml:space="preserve">поставки: </w:t>
      </w:r>
      <w:r w:rsidR="006074BC" w:rsidRPr="006074BC">
        <w:rPr>
          <w:rFonts w:ascii="Times New Roman" w:hAnsi="Times New Roman"/>
          <w:sz w:val="28"/>
          <w:szCs w:val="28"/>
        </w:rPr>
        <w:t xml:space="preserve">поставка Товару здійснюється у мішках Біг </w:t>
      </w:r>
      <w:proofErr w:type="spellStart"/>
      <w:r w:rsidR="006074BC" w:rsidRPr="006074BC">
        <w:rPr>
          <w:rFonts w:ascii="Times New Roman" w:hAnsi="Times New Roman"/>
          <w:sz w:val="28"/>
          <w:szCs w:val="28"/>
        </w:rPr>
        <w:t>Бег</w:t>
      </w:r>
      <w:proofErr w:type="spellEnd"/>
      <w:r w:rsidR="006074BC" w:rsidRPr="006074BC">
        <w:rPr>
          <w:rFonts w:ascii="Times New Roman" w:hAnsi="Times New Roman"/>
          <w:sz w:val="28"/>
          <w:szCs w:val="28"/>
        </w:rPr>
        <w:t xml:space="preserve"> місткістю 1т. </w:t>
      </w:r>
    </w:p>
    <w:p w14:paraId="587F8433" w14:textId="24529E78" w:rsidR="005A4BDB" w:rsidRPr="006074BC" w:rsidRDefault="005A4BDB" w:rsidP="005A4BDB">
      <w:pPr>
        <w:ind w:firstLine="567"/>
        <w:rPr>
          <w:rFonts w:ascii="Times New Roman" w:hAnsi="Times New Roman"/>
          <w:sz w:val="28"/>
          <w:szCs w:val="28"/>
        </w:rPr>
      </w:pPr>
      <w:r w:rsidRPr="005A4BDB">
        <w:rPr>
          <w:rFonts w:ascii="Times New Roman" w:hAnsi="Times New Roman"/>
          <w:b/>
          <w:snapToGrid w:val="0"/>
          <w:sz w:val="28"/>
          <w:szCs w:val="28"/>
        </w:rPr>
        <w:t>Оплата</w:t>
      </w:r>
      <w:r w:rsidRPr="005A4BDB">
        <w:rPr>
          <w:rFonts w:ascii="Times New Roman" w:hAnsi="Times New Roman"/>
          <w:snapToGrid w:val="0"/>
          <w:sz w:val="28"/>
          <w:szCs w:val="28"/>
        </w:rPr>
        <w:t xml:space="preserve">: </w:t>
      </w:r>
      <w:r w:rsidR="006074BC" w:rsidRPr="006074BC">
        <w:rPr>
          <w:rFonts w:ascii="Times New Roman" w:hAnsi="Times New Roman"/>
          <w:sz w:val="28"/>
          <w:szCs w:val="28"/>
        </w:rPr>
        <w:t xml:space="preserve">оплата за поставлену партію Товару здійснюється протягом 30 </w:t>
      </w:r>
      <w:r w:rsidR="006074BC" w:rsidRPr="006074BC">
        <w:rPr>
          <w:rFonts w:ascii="Times New Roman" w:hAnsi="Times New Roman"/>
          <w:sz w:val="28"/>
          <w:szCs w:val="28"/>
          <w:lang w:val="ru-RU"/>
        </w:rPr>
        <w:t>(</w:t>
      </w:r>
      <w:r w:rsidR="006074BC" w:rsidRPr="006074BC">
        <w:rPr>
          <w:rFonts w:ascii="Times New Roman" w:hAnsi="Times New Roman"/>
          <w:sz w:val="28"/>
          <w:szCs w:val="28"/>
        </w:rPr>
        <w:t>тридцять</w:t>
      </w:r>
      <w:r w:rsidR="006074BC" w:rsidRPr="006074BC">
        <w:rPr>
          <w:rFonts w:ascii="Times New Roman" w:hAnsi="Times New Roman"/>
          <w:sz w:val="28"/>
          <w:szCs w:val="28"/>
          <w:lang w:val="ru-RU"/>
        </w:rPr>
        <w:t>)</w:t>
      </w:r>
      <w:r w:rsidR="006074BC" w:rsidRPr="006074BC">
        <w:rPr>
          <w:rFonts w:ascii="Times New Roman" w:hAnsi="Times New Roman"/>
          <w:sz w:val="28"/>
          <w:szCs w:val="28"/>
        </w:rPr>
        <w:t xml:space="preserve"> календарних днів з дня поставки</w:t>
      </w:r>
    </w:p>
    <w:p w14:paraId="19B9BD37" w14:textId="1CA6D218" w:rsidR="008A1C33" w:rsidRDefault="00142136" w:rsidP="005A4BDB">
      <w:pPr>
        <w:ind w:firstLine="567"/>
        <w:rPr>
          <w:rFonts w:ascii="Times New Roman" w:hAnsi="Times New Roman"/>
          <w:color w:val="1F1F1F"/>
          <w:sz w:val="28"/>
          <w:szCs w:val="28"/>
          <w:shd w:val="clear" w:color="auto" w:fill="FFFFFF"/>
        </w:rPr>
      </w:pPr>
      <w:r w:rsidRPr="00142136">
        <w:rPr>
          <w:rFonts w:ascii="Times New Roman" w:hAnsi="Times New Roman"/>
          <w:color w:val="1F1F1F"/>
          <w:sz w:val="28"/>
          <w:szCs w:val="28"/>
          <w:shd w:val="clear" w:color="auto" w:fill="FFFFFF"/>
        </w:rPr>
        <w:t xml:space="preserve">Піщано-сольова суміш </w:t>
      </w:r>
      <w:r w:rsidR="00535A8C">
        <w:rPr>
          <w:rFonts w:ascii="Times New Roman" w:hAnsi="Times New Roman"/>
          <w:color w:val="1F1F1F"/>
          <w:sz w:val="28"/>
          <w:szCs w:val="28"/>
          <w:shd w:val="clear" w:color="auto" w:fill="FFFFFF"/>
        </w:rPr>
        <w:t>в складі -</w:t>
      </w:r>
      <w:r w:rsidRPr="00142136">
        <w:rPr>
          <w:rFonts w:ascii="Times New Roman" w:hAnsi="Times New Roman"/>
          <w:color w:val="040C28"/>
          <w:sz w:val="28"/>
          <w:szCs w:val="28"/>
        </w:rPr>
        <w:t xml:space="preserve">технічна сіль і пісок в пропорціях </w:t>
      </w:r>
      <w:r w:rsidR="006074BC">
        <w:rPr>
          <w:rFonts w:ascii="Times New Roman" w:hAnsi="Times New Roman"/>
          <w:color w:val="040C28"/>
          <w:sz w:val="28"/>
          <w:szCs w:val="28"/>
        </w:rPr>
        <w:t>5</w:t>
      </w:r>
      <w:r w:rsidRPr="00142136">
        <w:rPr>
          <w:rFonts w:ascii="Times New Roman" w:hAnsi="Times New Roman"/>
          <w:color w:val="040C28"/>
          <w:sz w:val="28"/>
          <w:szCs w:val="28"/>
        </w:rPr>
        <w:t>0</w:t>
      </w:r>
      <w:r w:rsidR="00535A8C">
        <w:rPr>
          <w:rFonts w:ascii="Times New Roman" w:hAnsi="Times New Roman"/>
          <w:color w:val="040C28"/>
          <w:sz w:val="28"/>
          <w:szCs w:val="28"/>
        </w:rPr>
        <w:t xml:space="preserve">% </w:t>
      </w:r>
      <w:r w:rsidRPr="00142136">
        <w:rPr>
          <w:rFonts w:ascii="Times New Roman" w:hAnsi="Times New Roman"/>
          <w:color w:val="040C28"/>
          <w:sz w:val="28"/>
          <w:szCs w:val="28"/>
        </w:rPr>
        <w:t xml:space="preserve"> * </w:t>
      </w:r>
      <w:r w:rsidR="006074BC">
        <w:rPr>
          <w:rFonts w:ascii="Times New Roman" w:hAnsi="Times New Roman"/>
          <w:color w:val="040C28"/>
          <w:sz w:val="28"/>
          <w:szCs w:val="28"/>
        </w:rPr>
        <w:t>5</w:t>
      </w:r>
      <w:r w:rsidRPr="00142136">
        <w:rPr>
          <w:rFonts w:ascii="Times New Roman" w:hAnsi="Times New Roman"/>
          <w:color w:val="040C28"/>
          <w:sz w:val="28"/>
          <w:szCs w:val="28"/>
        </w:rPr>
        <w:t>0</w:t>
      </w:r>
      <w:r w:rsidR="00535A8C">
        <w:rPr>
          <w:rFonts w:ascii="Times New Roman" w:hAnsi="Times New Roman"/>
          <w:color w:val="040C28"/>
          <w:sz w:val="28"/>
          <w:szCs w:val="28"/>
        </w:rPr>
        <w:t>%</w:t>
      </w:r>
      <w:r w:rsidRPr="00142136">
        <w:rPr>
          <w:rFonts w:ascii="Times New Roman" w:hAnsi="Times New Roman"/>
          <w:color w:val="1F1F1F"/>
          <w:sz w:val="28"/>
          <w:szCs w:val="28"/>
          <w:shd w:val="clear" w:color="auto" w:fill="FFFFFF"/>
        </w:rPr>
        <w:t xml:space="preserve">. </w:t>
      </w:r>
    </w:p>
    <w:p w14:paraId="08B50952" w14:textId="1660C6DD" w:rsidR="00142136" w:rsidRPr="00142136" w:rsidRDefault="00142136" w:rsidP="005A4BDB">
      <w:pPr>
        <w:ind w:firstLine="567"/>
        <w:rPr>
          <w:rFonts w:ascii="Times New Roman" w:hAnsi="Times New Roman"/>
          <w:bCs/>
          <w:sz w:val="28"/>
          <w:szCs w:val="28"/>
        </w:rPr>
      </w:pPr>
      <w:r w:rsidRPr="00142136">
        <w:rPr>
          <w:rFonts w:ascii="Times New Roman" w:hAnsi="Times New Roman"/>
          <w:color w:val="1F1F1F"/>
          <w:sz w:val="28"/>
          <w:szCs w:val="28"/>
          <w:shd w:val="clear" w:color="auto" w:fill="FFFFFF"/>
        </w:rPr>
        <w:t xml:space="preserve"> Сфера застосування: суміш застосовується в якості </w:t>
      </w:r>
      <w:proofErr w:type="spellStart"/>
      <w:r w:rsidRPr="00142136">
        <w:rPr>
          <w:rFonts w:ascii="Times New Roman" w:hAnsi="Times New Roman"/>
          <w:color w:val="1F1F1F"/>
          <w:sz w:val="28"/>
          <w:szCs w:val="28"/>
          <w:shd w:val="clear" w:color="auto" w:fill="FFFFFF"/>
        </w:rPr>
        <w:t>антігололедного</w:t>
      </w:r>
      <w:proofErr w:type="spellEnd"/>
      <w:r w:rsidRPr="00142136">
        <w:rPr>
          <w:rFonts w:ascii="Times New Roman" w:hAnsi="Times New Roman"/>
          <w:color w:val="1F1F1F"/>
          <w:sz w:val="28"/>
          <w:szCs w:val="28"/>
          <w:shd w:val="clear" w:color="auto" w:fill="FFFFFF"/>
        </w:rPr>
        <w:t xml:space="preserve"> реагенту на дорогах, тротуарах </w:t>
      </w:r>
      <w:r>
        <w:rPr>
          <w:rFonts w:ascii="Times New Roman" w:hAnsi="Times New Roman"/>
          <w:color w:val="1F1F1F"/>
          <w:sz w:val="28"/>
          <w:szCs w:val="28"/>
          <w:shd w:val="clear" w:color="auto" w:fill="FFFFFF"/>
        </w:rPr>
        <w:t>.</w:t>
      </w:r>
    </w:p>
    <w:p w14:paraId="61783146" w14:textId="098061AD" w:rsidR="003C6B07" w:rsidRPr="00142136" w:rsidRDefault="003C6B07" w:rsidP="003C6B07">
      <w:pPr>
        <w:ind w:firstLine="720"/>
        <w:jc w:val="both"/>
        <w:rPr>
          <w:rFonts w:ascii="Times New Roman" w:hAnsi="Times New Roman"/>
          <w:b/>
          <w:color w:val="0D0D0D"/>
          <w:sz w:val="28"/>
          <w:szCs w:val="28"/>
        </w:rPr>
      </w:pPr>
      <w:r w:rsidRPr="00B435EC">
        <w:rPr>
          <w:rFonts w:ascii="Times New Roman" w:hAnsi="Times New Roman"/>
          <w:b/>
          <w:color w:val="0D0D0D"/>
          <w:sz w:val="28"/>
          <w:szCs w:val="28"/>
        </w:rPr>
        <w:t xml:space="preserve">Для </w:t>
      </w:r>
      <w:proofErr w:type="spellStart"/>
      <w:r w:rsidRPr="00B435EC">
        <w:rPr>
          <w:rFonts w:ascii="Times New Roman" w:hAnsi="Times New Roman"/>
          <w:b/>
          <w:color w:val="0D0D0D"/>
          <w:sz w:val="28"/>
          <w:szCs w:val="28"/>
        </w:rPr>
        <w:t>пiдтвepджeння</w:t>
      </w:r>
      <w:proofErr w:type="spellEnd"/>
      <w:r w:rsidRPr="00B435EC">
        <w:rPr>
          <w:rFonts w:ascii="Times New Roman" w:hAnsi="Times New Roman"/>
          <w:b/>
          <w:color w:val="0D0D0D"/>
          <w:sz w:val="28"/>
          <w:szCs w:val="28"/>
        </w:rPr>
        <w:t xml:space="preserve"> </w:t>
      </w:r>
      <w:proofErr w:type="spellStart"/>
      <w:r w:rsidRPr="00B435EC">
        <w:rPr>
          <w:rFonts w:ascii="Times New Roman" w:hAnsi="Times New Roman"/>
          <w:b/>
          <w:color w:val="0D0D0D"/>
          <w:sz w:val="28"/>
          <w:szCs w:val="28"/>
        </w:rPr>
        <w:t>вiдпoвiднocтi</w:t>
      </w:r>
      <w:proofErr w:type="spellEnd"/>
      <w:r w:rsidRPr="00B435EC">
        <w:rPr>
          <w:rFonts w:ascii="Times New Roman" w:hAnsi="Times New Roman"/>
          <w:b/>
          <w:color w:val="0D0D0D"/>
          <w:sz w:val="28"/>
          <w:szCs w:val="28"/>
        </w:rPr>
        <w:t xml:space="preserve"> </w:t>
      </w:r>
      <w:proofErr w:type="spellStart"/>
      <w:r w:rsidRPr="00B435EC">
        <w:rPr>
          <w:rFonts w:ascii="Times New Roman" w:hAnsi="Times New Roman"/>
          <w:b/>
          <w:color w:val="0D0D0D"/>
          <w:sz w:val="28"/>
          <w:szCs w:val="28"/>
        </w:rPr>
        <w:t>тoвapу</w:t>
      </w:r>
      <w:proofErr w:type="spellEnd"/>
      <w:r w:rsidRPr="00B435EC">
        <w:rPr>
          <w:rFonts w:ascii="Times New Roman" w:hAnsi="Times New Roman"/>
          <w:b/>
          <w:color w:val="0D0D0D"/>
          <w:sz w:val="28"/>
          <w:szCs w:val="28"/>
        </w:rPr>
        <w:t xml:space="preserve"> </w:t>
      </w:r>
      <w:proofErr w:type="spellStart"/>
      <w:r w:rsidRPr="00B435EC">
        <w:rPr>
          <w:rFonts w:ascii="Times New Roman" w:hAnsi="Times New Roman"/>
          <w:b/>
          <w:color w:val="0D0D0D"/>
          <w:sz w:val="28"/>
          <w:szCs w:val="28"/>
        </w:rPr>
        <w:t>тeхнiчним</w:t>
      </w:r>
      <w:proofErr w:type="spellEnd"/>
      <w:r w:rsidRPr="00B435EC">
        <w:rPr>
          <w:rFonts w:ascii="Times New Roman" w:hAnsi="Times New Roman"/>
          <w:b/>
          <w:color w:val="0D0D0D"/>
          <w:sz w:val="28"/>
          <w:szCs w:val="28"/>
        </w:rPr>
        <w:t xml:space="preserve"> </w:t>
      </w:r>
      <w:proofErr w:type="spellStart"/>
      <w:r w:rsidRPr="00B435EC">
        <w:rPr>
          <w:rFonts w:ascii="Times New Roman" w:hAnsi="Times New Roman"/>
          <w:b/>
          <w:color w:val="0D0D0D"/>
          <w:sz w:val="28"/>
          <w:szCs w:val="28"/>
        </w:rPr>
        <w:t>вимoгaм</w:t>
      </w:r>
      <w:proofErr w:type="spellEnd"/>
      <w:r w:rsidRPr="00B435EC">
        <w:rPr>
          <w:rFonts w:ascii="Times New Roman" w:hAnsi="Times New Roman"/>
          <w:b/>
          <w:color w:val="0D0D0D"/>
          <w:sz w:val="28"/>
          <w:szCs w:val="28"/>
        </w:rPr>
        <w:t xml:space="preserve"> </w:t>
      </w:r>
      <w:proofErr w:type="spellStart"/>
      <w:r w:rsidRPr="00B435EC">
        <w:rPr>
          <w:rFonts w:ascii="Times New Roman" w:hAnsi="Times New Roman"/>
          <w:b/>
          <w:color w:val="0D0D0D"/>
          <w:sz w:val="28"/>
          <w:szCs w:val="28"/>
        </w:rPr>
        <w:t>дo</w:t>
      </w:r>
      <w:proofErr w:type="spellEnd"/>
      <w:r w:rsidRPr="00B435EC">
        <w:rPr>
          <w:rFonts w:ascii="Times New Roman" w:hAnsi="Times New Roman"/>
          <w:b/>
          <w:color w:val="0D0D0D"/>
          <w:sz w:val="28"/>
          <w:szCs w:val="28"/>
        </w:rPr>
        <w:t xml:space="preserve"> </w:t>
      </w:r>
      <w:proofErr w:type="spellStart"/>
      <w:r w:rsidRPr="00B435EC">
        <w:rPr>
          <w:rFonts w:ascii="Times New Roman" w:hAnsi="Times New Roman"/>
          <w:b/>
          <w:color w:val="0D0D0D"/>
          <w:sz w:val="28"/>
          <w:szCs w:val="28"/>
        </w:rPr>
        <w:t>пpeдмeтa</w:t>
      </w:r>
      <w:proofErr w:type="spellEnd"/>
      <w:r w:rsidRPr="00B435EC">
        <w:rPr>
          <w:rFonts w:ascii="Times New Roman" w:hAnsi="Times New Roman"/>
          <w:b/>
          <w:color w:val="0D0D0D"/>
          <w:sz w:val="28"/>
          <w:szCs w:val="28"/>
        </w:rPr>
        <w:t xml:space="preserve"> </w:t>
      </w:r>
      <w:proofErr w:type="spellStart"/>
      <w:r w:rsidRPr="00B435EC">
        <w:rPr>
          <w:rFonts w:ascii="Times New Roman" w:hAnsi="Times New Roman"/>
          <w:b/>
          <w:color w:val="0D0D0D"/>
          <w:sz w:val="28"/>
          <w:szCs w:val="28"/>
        </w:rPr>
        <w:t>зaкупiвлi</w:t>
      </w:r>
      <w:proofErr w:type="spellEnd"/>
      <w:r w:rsidRPr="00B435EC">
        <w:rPr>
          <w:rFonts w:ascii="Times New Roman" w:hAnsi="Times New Roman"/>
          <w:b/>
          <w:color w:val="0D0D0D"/>
          <w:sz w:val="28"/>
          <w:szCs w:val="28"/>
        </w:rPr>
        <w:t xml:space="preserve">, </w:t>
      </w:r>
      <w:proofErr w:type="spellStart"/>
      <w:r w:rsidRPr="00B435EC">
        <w:rPr>
          <w:rFonts w:ascii="Times New Roman" w:hAnsi="Times New Roman"/>
          <w:b/>
          <w:color w:val="0D0D0D"/>
          <w:sz w:val="28"/>
          <w:szCs w:val="28"/>
        </w:rPr>
        <w:t>Учacник</w:t>
      </w:r>
      <w:proofErr w:type="spellEnd"/>
      <w:r w:rsidRPr="00B435EC">
        <w:rPr>
          <w:rFonts w:ascii="Times New Roman" w:hAnsi="Times New Roman"/>
          <w:b/>
          <w:color w:val="0D0D0D"/>
          <w:sz w:val="28"/>
          <w:szCs w:val="28"/>
        </w:rPr>
        <w:t xml:space="preserve"> </w:t>
      </w:r>
      <w:proofErr w:type="spellStart"/>
      <w:r w:rsidRPr="00B435EC">
        <w:rPr>
          <w:rFonts w:ascii="Times New Roman" w:hAnsi="Times New Roman"/>
          <w:b/>
          <w:color w:val="0D0D0D"/>
          <w:sz w:val="28"/>
          <w:szCs w:val="28"/>
        </w:rPr>
        <w:t>пoвинeн</w:t>
      </w:r>
      <w:proofErr w:type="spellEnd"/>
      <w:r w:rsidRPr="00B435EC">
        <w:rPr>
          <w:rFonts w:ascii="Times New Roman" w:hAnsi="Times New Roman"/>
          <w:b/>
          <w:color w:val="0D0D0D"/>
          <w:sz w:val="28"/>
          <w:szCs w:val="28"/>
        </w:rPr>
        <w:t xml:space="preserve"> </w:t>
      </w:r>
      <w:proofErr w:type="spellStart"/>
      <w:r w:rsidRPr="00B435EC">
        <w:rPr>
          <w:rFonts w:ascii="Times New Roman" w:hAnsi="Times New Roman"/>
          <w:b/>
          <w:color w:val="0D0D0D"/>
          <w:sz w:val="28"/>
          <w:szCs w:val="28"/>
        </w:rPr>
        <w:t>нaдaти</w:t>
      </w:r>
      <w:proofErr w:type="spellEnd"/>
      <w:r w:rsidRPr="00B435EC">
        <w:rPr>
          <w:rFonts w:ascii="Times New Roman" w:hAnsi="Times New Roman"/>
          <w:b/>
          <w:color w:val="0D0D0D"/>
          <w:sz w:val="28"/>
          <w:szCs w:val="28"/>
        </w:rPr>
        <w:t xml:space="preserve"> </w:t>
      </w:r>
      <w:proofErr w:type="spellStart"/>
      <w:r w:rsidRPr="00B435EC">
        <w:rPr>
          <w:rFonts w:ascii="Times New Roman" w:hAnsi="Times New Roman"/>
          <w:b/>
          <w:color w:val="0D0D0D"/>
          <w:sz w:val="28"/>
          <w:szCs w:val="28"/>
        </w:rPr>
        <w:t>iнфopмaцiю</w:t>
      </w:r>
      <w:proofErr w:type="spellEnd"/>
      <w:r w:rsidRPr="00B435EC">
        <w:rPr>
          <w:rFonts w:ascii="Times New Roman" w:hAnsi="Times New Roman"/>
          <w:b/>
          <w:color w:val="0D0D0D"/>
          <w:sz w:val="28"/>
          <w:szCs w:val="28"/>
        </w:rPr>
        <w:t xml:space="preserve"> </w:t>
      </w:r>
      <w:proofErr w:type="spellStart"/>
      <w:r w:rsidRPr="00B435EC">
        <w:rPr>
          <w:rFonts w:ascii="Times New Roman" w:hAnsi="Times New Roman"/>
          <w:b/>
          <w:color w:val="0D0D0D"/>
          <w:sz w:val="28"/>
          <w:szCs w:val="28"/>
        </w:rPr>
        <w:t>пpo</w:t>
      </w:r>
      <w:proofErr w:type="spellEnd"/>
      <w:r w:rsidRPr="00B435EC">
        <w:rPr>
          <w:rFonts w:ascii="Times New Roman" w:hAnsi="Times New Roman"/>
          <w:b/>
          <w:color w:val="0D0D0D"/>
          <w:sz w:val="28"/>
          <w:szCs w:val="28"/>
        </w:rPr>
        <w:t xml:space="preserve"> </w:t>
      </w:r>
      <w:proofErr w:type="spellStart"/>
      <w:r w:rsidRPr="00B435EC">
        <w:rPr>
          <w:rFonts w:ascii="Times New Roman" w:hAnsi="Times New Roman"/>
          <w:b/>
          <w:color w:val="0D0D0D"/>
          <w:sz w:val="28"/>
          <w:szCs w:val="28"/>
        </w:rPr>
        <w:t>виpoбникa</w:t>
      </w:r>
      <w:proofErr w:type="spellEnd"/>
      <w:r w:rsidRPr="00B435EC">
        <w:rPr>
          <w:rFonts w:ascii="Times New Roman" w:hAnsi="Times New Roman"/>
          <w:b/>
          <w:color w:val="0D0D0D"/>
          <w:sz w:val="28"/>
          <w:szCs w:val="28"/>
        </w:rPr>
        <w:t xml:space="preserve"> </w:t>
      </w:r>
    </w:p>
    <w:p w14:paraId="4F31206B" w14:textId="77777777" w:rsidR="006074BC" w:rsidRPr="006074BC" w:rsidRDefault="006074BC" w:rsidP="006074BC">
      <w:pPr>
        <w:ind w:firstLine="567"/>
        <w:rPr>
          <w:rFonts w:ascii="Times New Roman" w:hAnsi="Times New Roman"/>
          <w:sz w:val="28"/>
          <w:szCs w:val="28"/>
        </w:rPr>
      </w:pPr>
      <w:r w:rsidRPr="006074BC">
        <w:rPr>
          <w:rFonts w:ascii="Times New Roman" w:hAnsi="Times New Roman"/>
          <w:sz w:val="28"/>
          <w:szCs w:val="28"/>
        </w:rPr>
        <w:t xml:space="preserve">Упаковка і маркування товару мають відповідають встановленим правилам, стандартам і технічним умовам товару, згідно із заводською упаковкою. Упаковка не повертається. Вартість тари (упаковки) включено в загальну вартість (ціну) товару. Тара (упаковка) повинна бути новою, цілою (не ушкодженою) та не мати сліди перепакування. Тара (упаковка) повинна забезпечувати повну цілісність товару при транспортуванні усіма видами транспорту, включаючи перевантаження, а також мати пристосування для можливих перевантажень за допомогою підіймальних механізмів. Пакувальні матеріали повинні забезпечувати зберігання продукту під час його транспортування та зберігання, бути міцними, вологонепроникними і не допускати </w:t>
      </w:r>
      <w:proofErr w:type="spellStart"/>
      <w:r w:rsidRPr="006074BC">
        <w:rPr>
          <w:rFonts w:ascii="Times New Roman" w:hAnsi="Times New Roman"/>
          <w:sz w:val="28"/>
          <w:szCs w:val="28"/>
        </w:rPr>
        <w:t>просипання</w:t>
      </w:r>
      <w:proofErr w:type="spellEnd"/>
      <w:r w:rsidRPr="006074BC">
        <w:rPr>
          <w:rFonts w:ascii="Times New Roman" w:hAnsi="Times New Roman"/>
          <w:sz w:val="28"/>
          <w:szCs w:val="28"/>
        </w:rPr>
        <w:t xml:space="preserve"> крізь тканину і шви мішка. Пакувальні матеріали повинні забезпечувати збереженість продукції та міцність пакування до закінчення терміну зберігання.</w:t>
      </w:r>
    </w:p>
    <w:p w14:paraId="2AB59538" w14:textId="77777777" w:rsidR="006074BC" w:rsidRPr="006074BC" w:rsidRDefault="006074BC" w:rsidP="006074BC">
      <w:pPr>
        <w:ind w:firstLine="709"/>
        <w:contextualSpacing/>
        <w:rPr>
          <w:rFonts w:ascii="Times New Roman" w:hAnsi="Times New Roman"/>
          <w:sz w:val="28"/>
          <w:szCs w:val="28"/>
          <w:lang w:val="ru-RU"/>
        </w:rPr>
      </w:pPr>
      <w:r w:rsidRPr="006074BC">
        <w:rPr>
          <w:rFonts w:ascii="Times New Roman" w:hAnsi="Times New Roman"/>
          <w:sz w:val="28"/>
          <w:szCs w:val="28"/>
        </w:rPr>
        <w:t>Якість товару: технічні, якісні характеристики Товару за предметом закупівлі повинні відповідати встановленим зареєстрованим діючим нормативним актам діючого законодавства, які передбачають застосування заходів із захисту довкілля.</w:t>
      </w:r>
    </w:p>
    <w:p w14:paraId="132A51D9" w14:textId="77777777" w:rsidR="006074BC" w:rsidRPr="006074BC" w:rsidRDefault="006074BC" w:rsidP="006074BC">
      <w:pPr>
        <w:ind w:firstLine="709"/>
        <w:contextualSpacing/>
        <w:rPr>
          <w:rFonts w:ascii="Times New Roman" w:hAnsi="Times New Roman"/>
          <w:bCs/>
          <w:sz w:val="28"/>
          <w:szCs w:val="28"/>
        </w:rPr>
      </w:pPr>
      <w:r w:rsidRPr="006074BC">
        <w:rPr>
          <w:rFonts w:ascii="Times New Roman" w:hAnsi="Times New Roman"/>
          <w:bCs/>
          <w:sz w:val="28"/>
          <w:szCs w:val="28"/>
        </w:rPr>
        <w:t>Учасник має надати у складі пропозиції документ, що підтверджує якість запропонованого товару.</w:t>
      </w:r>
    </w:p>
    <w:p w14:paraId="0495A301" w14:textId="77777777" w:rsidR="006E441D" w:rsidRPr="00B435EC" w:rsidRDefault="006E441D" w:rsidP="002F3B87">
      <w:pPr>
        <w:spacing w:after="0" w:line="240" w:lineRule="auto"/>
        <w:jc w:val="both"/>
        <w:rPr>
          <w:rFonts w:ascii="Times New Roman" w:hAnsi="Times New Roman"/>
          <w:color w:val="000000"/>
          <w:sz w:val="28"/>
          <w:szCs w:val="28"/>
        </w:rPr>
      </w:pPr>
    </w:p>
    <w:p w14:paraId="05666ADA" w14:textId="467A79E5" w:rsidR="006E441D" w:rsidRPr="00535A8C" w:rsidRDefault="006E441D" w:rsidP="002F3B87">
      <w:pPr>
        <w:spacing w:after="0" w:line="240" w:lineRule="auto"/>
        <w:jc w:val="both"/>
        <w:rPr>
          <w:rFonts w:ascii="Times New Roman" w:hAnsi="Times New Roman"/>
          <w:b/>
          <w:bCs/>
          <w:color w:val="000000"/>
          <w:sz w:val="28"/>
          <w:szCs w:val="28"/>
        </w:rPr>
      </w:pPr>
      <w:r w:rsidRPr="00B435EC">
        <w:rPr>
          <w:rFonts w:ascii="Times New Roman" w:hAnsi="Times New Roman"/>
          <w:b/>
          <w:bCs/>
          <w:color w:val="000000"/>
          <w:sz w:val="28"/>
          <w:szCs w:val="28"/>
          <w:lang w:val="ru-RU"/>
        </w:rPr>
        <w:t>Порядок оплати</w:t>
      </w:r>
      <w:r w:rsidRPr="00B435EC">
        <w:rPr>
          <w:rFonts w:ascii="Times New Roman" w:hAnsi="Times New Roman"/>
          <w:color w:val="000000"/>
          <w:sz w:val="28"/>
          <w:szCs w:val="28"/>
          <w:lang w:val="ru-RU"/>
        </w:rPr>
        <w:t xml:space="preserve">: </w:t>
      </w:r>
      <w:r w:rsidR="006074BC" w:rsidRPr="006074BC">
        <w:rPr>
          <w:rFonts w:ascii="Times New Roman" w:hAnsi="Times New Roman"/>
          <w:sz w:val="28"/>
          <w:szCs w:val="28"/>
        </w:rPr>
        <w:t xml:space="preserve">оплата за поставлену партію Товару здійснюється протягом 30 </w:t>
      </w:r>
      <w:r w:rsidR="006074BC" w:rsidRPr="006074BC">
        <w:rPr>
          <w:rFonts w:ascii="Times New Roman" w:hAnsi="Times New Roman"/>
          <w:sz w:val="28"/>
          <w:szCs w:val="28"/>
          <w:lang w:val="ru-RU"/>
        </w:rPr>
        <w:t>(</w:t>
      </w:r>
      <w:r w:rsidR="006074BC" w:rsidRPr="006074BC">
        <w:rPr>
          <w:rFonts w:ascii="Times New Roman" w:hAnsi="Times New Roman"/>
          <w:sz w:val="28"/>
          <w:szCs w:val="28"/>
        </w:rPr>
        <w:t>тридцять</w:t>
      </w:r>
      <w:r w:rsidR="006074BC" w:rsidRPr="006074BC">
        <w:rPr>
          <w:rFonts w:ascii="Times New Roman" w:hAnsi="Times New Roman"/>
          <w:sz w:val="28"/>
          <w:szCs w:val="28"/>
          <w:lang w:val="ru-RU"/>
        </w:rPr>
        <w:t>)</w:t>
      </w:r>
      <w:r w:rsidR="006074BC" w:rsidRPr="006074BC">
        <w:rPr>
          <w:rFonts w:ascii="Times New Roman" w:hAnsi="Times New Roman"/>
          <w:sz w:val="28"/>
          <w:szCs w:val="28"/>
        </w:rPr>
        <w:t xml:space="preserve"> календарних днів з дня поставки</w:t>
      </w:r>
      <w:r w:rsidR="006074BC" w:rsidRPr="006074BC">
        <w:rPr>
          <w:rFonts w:ascii="Times New Roman" w:hAnsi="Times New Roman"/>
          <w:snapToGrid w:val="0"/>
          <w:sz w:val="28"/>
          <w:szCs w:val="28"/>
        </w:rPr>
        <w:t>.</w:t>
      </w:r>
    </w:p>
    <w:sectPr w:rsidR="006E441D" w:rsidRPr="00535A8C" w:rsidSect="00467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2"/>
  </w:num>
  <w:num w:numId="2" w16cid:durableId="531917682">
    <w:abstractNumId w:val="0"/>
  </w:num>
  <w:num w:numId="3" w16cid:durableId="651636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F0EBB"/>
    <w:rsid w:val="00142136"/>
    <w:rsid w:val="00190E2E"/>
    <w:rsid w:val="002D2FA4"/>
    <w:rsid w:val="002F3B87"/>
    <w:rsid w:val="003228E0"/>
    <w:rsid w:val="003333FC"/>
    <w:rsid w:val="0034695A"/>
    <w:rsid w:val="003A3775"/>
    <w:rsid w:val="003C6B07"/>
    <w:rsid w:val="004447EC"/>
    <w:rsid w:val="0046775B"/>
    <w:rsid w:val="004C17E6"/>
    <w:rsid w:val="004E2675"/>
    <w:rsid w:val="005165F9"/>
    <w:rsid w:val="00522ACD"/>
    <w:rsid w:val="00535A8C"/>
    <w:rsid w:val="00562427"/>
    <w:rsid w:val="005A4BDB"/>
    <w:rsid w:val="005B3491"/>
    <w:rsid w:val="005E6C59"/>
    <w:rsid w:val="006074BC"/>
    <w:rsid w:val="00662CF8"/>
    <w:rsid w:val="006853FF"/>
    <w:rsid w:val="00694ED0"/>
    <w:rsid w:val="006E441D"/>
    <w:rsid w:val="00832FEC"/>
    <w:rsid w:val="00883768"/>
    <w:rsid w:val="008A1C33"/>
    <w:rsid w:val="00936013"/>
    <w:rsid w:val="009F7CA4"/>
    <w:rsid w:val="00A9387C"/>
    <w:rsid w:val="00AB084A"/>
    <w:rsid w:val="00AE708D"/>
    <w:rsid w:val="00B15232"/>
    <w:rsid w:val="00B157C9"/>
    <w:rsid w:val="00B435EC"/>
    <w:rsid w:val="00C300A2"/>
    <w:rsid w:val="00CB717E"/>
    <w:rsid w:val="00CB771A"/>
    <w:rsid w:val="00CD48F5"/>
    <w:rsid w:val="00E04103"/>
    <w:rsid w:val="00E314DC"/>
    <w:rsid w:val="00E54CFB"/>
    <w:rsid w:val="00E72EA8"/>
    <w:rsid w:val="00E858AE"/>
    <w:rsid w:val="00F06FB6"/>
    <w:rsid w:val="00F37CB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6-19-004243-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3408</Words>
  <Characters>1943</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6</cp:revision>
  <dcterms:created xsi:type="dcterms:W3CDTF">2023-10-06T12:03:00Z</dcterms:created>
  <dcterms:modified xsi:type="dcterms:W3CDTF">2024-11-18T06:32:00Z</dcterms:modified>
</cp:coreProperties>
</file>