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7210" w14:textId="77777777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2A3EA5C2" w14:textId="77777777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2024 рік» </w:t>
      </w:r>
    </w:p>
    <w:p w14:paraId="4069C411" w14:textId="2B600839" w:rsidR="009B3437" w:rsidRPr="009B3437" w:rsidRDefault="009B3437" w:rsidP="009B3437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B3437">
        <w:rPr>
          <w:rFonts w:ascii="Times New Roman" w:hAnsi="Times New Roman" w:cs="Times New Roman"/>
          <w:sz w:val="24"/>
          <w:szCs w:val="24"/>
        </w:rPr>
        <w:t>Н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підставі Указу Президента України від 24.02.2022 № 64/2022 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  Указу Президента України від 01.10.2022 № 680/2022 «Про утворення військових адміністрацій населених пунктів у Харківській області», розпорядження Президента України від 04.10.2022 № 229/2022-рп </w:t>
      </w:r>
      <w:r w:rsidRPr="009B343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 призначення В. </w:t>
      </w:r>
      <w:proofErr w:type="spellStart"/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Карабанова</w:t>
      </w:r>
      <w:proofErr w:type="spellEnd"/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9B3437">
        <w:rPr>
          <w:rFonts w:ascii="Times New Roman" w:hAnsi="Times New Roman" w:cs="Times New Roman"/>
          <w:sz w:val="24"/>
          <w:szCs w:val="24"/>
        </w:rPr>
        <w:t xml:space="preserve">, керуючись  </w:t>
      </w:r>
      <w:r w:rsidRPr="009B3437">
        <w:rPr>
          <w:rFonts w:ascii="Times New Roman" w:hAnsi="Times New Roman" w:cs="Times New Roman"/>
          <w:color w:val="000000"/>
          <w:sz w:val="24"/>
          <w:szCs w:val="24"/>
        </w:rPr>
        <w:t>статтями 43, 59 Закону України «Про місцеве самоврядування в Україні»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пропонуємо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proofErr w:type="spellStart"/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внести</w:t>
      </w:r>
      <w:proofErr w:type="spellEnd"/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наступні зміни до міського бюджету:</w:t>
      </w:r>
    </w:p>
    <w:p w14:paraId="349389AE" w14:textId="77777777" w:rsidR="009B3437" w:rsidRPr="009B3437" w:rsidRDefault="009B3437" w:rsidP="009B3437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71297F0" w14:textId="6C68D6F5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. Відповідно до р</w:t>
      </w:r>
      <w:r w:rsidRPr="009B3437">
        <w:rPr>
          <w:rFonts w:ascii="Times New Roman" w:hAnsi="Times New Roman" w:cs="Times New Roman"/>
          <w:sz w:val="24"/>
          <w:szCs w:val="24"/>
        </w:rPr>
        <w:t>озпорядження Харківської обласної військової адміністрації від 02.04.2024 № 211 В «Про внесення змін до обласного бюджету Харківської області на 2024 рік»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B3437">
        <w:rPr>
          <w:rFonts w:ascii="Times New Roman" w:hAnsi="Times New Roman" w:cs="Times New Roman"/>
          <w:sz w:val="24"/>
          <w:szCs w:val="24"/>
        </w:rPr>
        <w:t xml:space="preserve">а рахунок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3437">
        <w:rPr>
          <w:rFonts w:ascii="Times New Roman" w:hAnsi="Times New Roman" w:cs="Times New Roman"/>
          <w:sz w:val="24"/>
          <w:szCs w:val="24"/>
        </w:rPr>
        <w:t>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 у сумі 101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343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заклади дошкільної освіти – 11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,2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заклади загальної середньої освіти – 90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.)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передбачити видатки </w:t>
      </w:r>
      <w:r w:rsidRPr="009B3437">
        <w:rPr>
          <w:rFonts w:ascii="Times New Roman" w:hAnsi="Times New Roman"/>
          <w:sz w:val="24"/>
          <w:szCs w:val="24"/>
        </w:rPr>
        <w:t xml:space="preserve">Відділу освіти </w:t>
      </w:r>
      <w:r w:rsidRPr="009B3437">
        <w:rPr>
          <w:rFonts w:ascii="Times New Roman" w:hAnsi="Times New Roman" w:cs="Times New Roman"/>
          <w:sz w:val="24"/>
          <w:szCs w:val="24"/>
        </w:rPr>
        <w:t>Балаклійської міської ради Харківської області</w:t>
      </w:r>
      <w:r w:rsidRPr="009B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заробітну плату з нарахуванням на неї педагогічного працівників</w:t>
      </w:r>
    </w:p>
    <w:p w14:paraId="5F5BAE93" w14:textId="36FEDD28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ІІ. </w:t>
      </w:r>
      <w:r>
        <w:rPr>
          <w:rFonts w:ascii="Times New Roman" w:hAnsi="Times New Roman" w:cs="Times New Roman"/>
          <w:sz w:val="24"/>
          <w:szCs w:val="24"/>
        </w:rPr>
        <w:t>На виконання п</w:t>
      </w:r>
      <w:r w:rsidRPr="009B3437">
        <w:rPr>
          <w:rFonts w:ascii="Times New Roman" w:hAnsi="Times New Roman" w:cs="Times New Roman"/>
          <w:sz w:val="24"/>
          <w:szCs w:val="24"/>
        </w:rPr>
        <w:t>останов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437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5 березня 2024 р. № 247</w:t>
      </w:r>
      <w:r w:rsidRPr="00663FE0">
        <w:rPr>
          <w:rFonts w:ascii="Times New Roman" w:hAnsi="Times New Roman" w:cs="Times New Roman"/>
          <w:sz w:val="24"/>
          <w:szCs w:val="24"/>
        </w:rPr>
        <w:t xml:space="preserve"> </w:t>
      </w:r>
      <w:r w:rsidR="00663FE0">
        <w:rPr>
          <w:rFonts w:ascii="Times New Roman" w:hAnsi="Times New Roman" w:cs="Times New Roman"/>
          <w:sz w:val="24"/>
          <w:szCs w:val="24"/>
        </w:rPr>
        <w:t>«</w:t>
      </w:r>
      <w:r w:rsidR="00663FE0" w:rsidRPr="0066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 виділення коштів з фонду ліквідації наслідків збройної агресії</w:t>
      </w:r>
      <w:r w:rsidR="0066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</w:t>
      </w:r>
      <w:r w:rsidRPr="00663FE0">
        <w:rPr>
          <w:rFonts w:ascii="Times New Roman" w:hAnsi="Times New Roman" w:cs="Times New Roman"/>
          <w:sz w:val="24"/>
          <w:szCs w:val="24"/>
        </w:rPr>
        <w:t xml:space="preserve">а рахунок субвенції з державного бюджету місцевим бюджетам на реалізацію </w:t>
      </w:r>
      <w:proofErr w:type="spellStart"/>
      <w:r w:rsidRPr="00663FE0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663FE0">
        <w:rPr>
          <w:rFonts w:ascii="Times New Roman" w:hAnsi="Times New Roman" w:cs="Times New Roman"/>
          <w:sz w:val="24"/>
          <w:szCs w:val="24"/>
        </w:rPr>
        <w:t xml:space="preserve"> (об’</w:t>
      </w:r>
      <w:r w:rsidRPr="009B3437">
        <w:rPr>
          <w:rFonts w:ascii="Times New Roman" w:hAnsi="Times New Roman" w:cs="Times New Roman"/>
          <w:sz w:val="24"/>
          <w:szCs w:val="24"/>
        </w:rPr>
        <w:t>єктів, заходів), спрямованих на ліквідацію наслідків збройної агресії у сумі 26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140</w:t>
      </w:r>
      <w:r w:rsidR="00663FE0">
        <w:rPr>
          <w:rFonts w:ascii="Times New Roman" w:hAnsi="Times New Roman" w:cs="Times New Roman"/>
          <w:sz w:val="24"/>
          <w:szCs w:val="24"/>
        </w:rPr>
        <w:t>,8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663FE0">
        <w:rPr>
          <w:rFonts w:ascii="Times New Roman" w:hAnsi="Times New Roman" w:cs="Times New Roman"/>
          <w:sz w:val="24"/>
          <w:szCs w:val="24"/>
        </w:rPr>
        <w:t>.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передбачити видатки </w:t>
      </w:r>
      <w:r w:rsidRPr="009B3437">
        <w:rPr>
          <w:rFonts w:ascii="Times New Roman" w:hAnsi="Times New Roman"/>
          <w:kern w:val="36"/>
          <w:sz w:val="24"/>
          <w:szCs w:val="24"/>
        </w:rPr>
        <w:t xml:space="preserve">Управлінню житлово-комунального господарства, транспорту та благоустрою Балаклійської міської ради Харківської області </w:t>
      </w:r>
      <w:r w:rsidRPr="009B3437">
        <w:rPr>
          <w:rFonts w:ascii="Times New Roman" w:hAnsi="Times New Roman" w:cs="Times New Roman"/>
          <w:color w:val="000000"/>
          <w:sz w:val="24"/>
          <w:szCs w:val="24"/>
        </w:rPr>
        <w:t xml:space="preserve">на виконання </w:t>
      </w:r>
      <w:r w:rsidRPr="009B3437">
        <w:rPr>
          <w:rFonts w:ascii="Times New Roman" w:hAnsi="Times New Roman" w:cs="Times New Roman"/>
          <w:sz w:val="24"/>
          <w:szCs w:val="24"/>
        </w:rPr>
        <w:t xml:space="preserve">Програми соціально-економічного розвитку Балаклійської територіальної громади на 2022-2024 роки по </w:t>
      </w:r>
      <w:r w:rsidR="00663FE0">
        <w:rPr>
          <w:rFonts w:ascii="Times New Roman" w:hAnsi="Times New Roman" w:cs="Times New Roman"/>
          <w:sz w:val="24"/>
          <w:szCs w:val="24"/>
        </w:rPr>
        <w:t>об</w:t>
      </w:r>
      <w:r w:rsidR="00663FE0" w:rsidRPr="00663FE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єктах</w:t>
      </w:r>
      <w:proofErr w:type="spellEnd"/>
      <w:r w:rsidR="00663FE0">
        <w:rPr>
          <w:rFonts w:ascii="Times New Roman" w:hAnsi="Times New Roman" w:cs="Times New Roman"/>
          <w:sz w:val="24"/>
          <w:szCs w:val="24"/>
        </w:rPr>
        <w:t>:</w:t>
      </w:r>
    </w:p>
    <w:p w14:paraId="5B4515D1" w14:textId="73772BE5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: вул. Шкільна, 1, с.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Мілова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Міловського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округу Балаклійської територіальної громади Ізюмського району Харківської області - 1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562</w:t>
      </w:r>
      <w:r w:rsidR="00663FE0">
        <w:rPr>
          <w:rFonts w:ascii="Times New Roman" w:hAnsi="Times New Roman" w:cs="Times New Roman"/>
          <w:sz w:val="24"/>
          <w:szCs w:val="24"/>
        </w:rPr>
        <w:t>,9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.;</w:t>
      </w:r>
    </w:p>
    <w:p w14:paraId="0462D9A8" w14:textId="4B76FCA2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: вул. Шкільна, 2, с.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Мілова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Міловського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округу Балаклійської територіальної громади Ізюмського району Харківської області - 5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179</w:t>
      </w:r>
      <w:r w:rsidR="00663FE0">
        <w:rPr>
          <w:rFonts w:ascii="Times New Roman" w:hAnsi="Times New Roman" w:cs="Times New Roman"/>
          <w:sz w:val="24"/>
          <w:szCs w:val="24"/>
        </w:rPr>
        <w:t>,6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.;</w:t>
      </w:r>
    </w:p>
    <w:p w14:paraId="5F44B6A1" w14:textId="3D575D55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: вул. Шкільна, 4, с.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Мілова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Міловського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округу Балаклійської територіальної громади - 2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149</w:t>
      </w:r>
      <w:r w:rsidR="00663FE0">
        <w:rPr>
          <w:rFonts w:ascii="Times New Roman" w:hAnsi="Times New Roman" w:cs="Times New Roman"/>
          <w:sz w:val="24"/>
          <w:szCs w:val="24"/>
        </w:rPr>
        <w:t>,</w:t>
      </w:r>
      <w:r w:rsidRPr="009B343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.;</w:t>
      </w:r>
    </w:p>
    <w:p w14:paraId="6A1F2BF5" w14:textId="6821E50D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: вул. Шкільна, 6, с.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Мілова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Міловського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округу Балаклійської територіальної громади Ізюмського району Харківської області - 2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510</w:t>
      </w:r>
      <w:r w:rsidR="00663FE0">
        <w:rPr>
          <w:rFonts w:ascii="Times New Roman" w:hAnsi="Times New Roman" w:cs="Times New Roman"/>
          <w:sz w:val="24"/>
          <w:szCs w:val="24"/>
        </w:rPr>
        <w:t>,8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.;</w:t>
      </w:r>
    </w:p>
    <w:p w14:paraId="48E63E4E" w14:textId="7DB5B460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: вул. Арсенальна, 7, м. Балаклія Ізюмського району Харківської області - 3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086</w:t>
      </w:r>
      <w:r w:rsidR="00663FE0">
        <w:rPr>
          <w:rFonts w:ascii="Times New Roman" w:hAnsi="Times New Roman" w:cs="Times New Roman"/>
          <w:sz w:val="24"/>
          <w:szCs w:val="24"/>
        </w:rPr>
        <w:t>,</w:t>
      </w:r>
      <w:r w:rsidRPr="009B3437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.;</w:t>
      </w:r>
    </w:p>
    <w:p w14:paraId="43F10A2E" w14:textId="0F9CB6BB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lastRenderedPageBreak/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: вул. Арсенальна, 27, м. Балаклія Ізюмського району Харківської області - 6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096</w:t>
      </w:r>
      <w:r w:rsidR="00663FE0">
        <w:rPr>
          <w:rFonts w:ascii="Times New Roman" w:hAnsi="Times New Roman" w:cs="Times New Roman"/>
          <w:sz w:val="24"/>
          <w:szCs w:val="24"/>
        </w:rPr>
        <w:t>,3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.;</w:t>
      </w:r>
    </w:p>
    <w:p w14:paraId="11206A5E" w14:textId="36A04B5C"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: вул. Арсенальна, 28, м. Балаклія Ізюмського району Харківської області                   - 5</w:t>
      </w:r>
      <w:r w:rsidR="00663FE0">
        <w:rPr>
          <w:rFonts w:ascii="Times New Roman" w:hAnsi="Times New Roman" w:cs="Times New Roman"/>
          <w:sz w:val="24"/>
          <w:szCs w:val="24"/>
        </w:rPr>
        <w:t> </w:t>
      </w:r>
      <w:r w:rsidRPr="009B3437">
        <w:rPr>
          <w:rFonts w:ascii="Times New Roman" w:hAnsi="Times New Roman" w:cs="Times New Roman"/>
          <w:sz w:val="24"/>
          <w:szCs w:val="24"/>
        </w:rPr>
        <w:t>555</w:t>
      </w:r>
      <w:r w:rsidR="00663FE0">
        <w:rPr>
          <w:rFonts w:ascii="Times New Roman" w:hAnsi="Times New Roman" w:cs="Times New Roman"/>
          <w:sz w:val="24"/>
          <w:szCs w:val="24"/>
        </w:rPr>
        <w:t>,5</w:t>
      </w:r>
      <w:r w:rsidRPr="009B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</w:t>
      </w:r>
      <w:r w:rsidRPr="009B34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>.</w:t>
      </w:r>
    </w:p>
    <w:p w14:paraId="427DF787" w14:textId="6B78C548" w:rsidR="0000799F" w:rsidRDefault="009B3437" w:rsidP="00663FE0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ІІІ. За рахунок  перевиконання дохідної частини бюджету Балаклійської міської </w:t>
      </w:r>
      <w:r w:rsidR="00663FE0">
        <w:rPr>
          <w:rFonts w:ascii="Times New Roman" w:hAnsi="Times New Roman" w:cs="Times New Roman"/>
          <w:sz w:val="24"/>
          <w:szCs w:val="24"/>
        </w:rPr>
        <w:t>т</w:t>
      </w:r>
      <w:r w:rsidRPr="009B3437">
        <w:rPr>
          <w:rFonts w:ascii="Times New Roman" w:hAnsi="Times New Roman" w:cs="Times New Roman"/>
          <w:sz w:val="24"/>
          <w:szCs w:val="24"/>
        </w:rPr>
        <w:t xml:space="preserve">ериторіальної громади </w:t>
      </w:r>
      <w:r w:rsidR="00663FE0">
        <w:rPr>
          <w:rFonts w:ascii="Times New Roman" w:hAnsi="Times New Roman" w:cs="Times New Roman"/>
          <w:sz w:val="24"/>
          <w:szCs w:val="24"/>
        </w:rPr>
        <w:t xml:space="preserve">за січень-квітень поточного року </w:t>
      </w:r>
      <w:r w:rsidRPr="009B3437">
        <w:rPr>
          <w:rFonts w:ascii="Times New Roman" w:hAnsi="Times New Roman" w:cs="Times New Roman"/>
          <w:sz w:val="24"/>
          <w:szCs w:val="24"/>
        </w:rPr>
        <w:t>збільшити асигнування на сум</w:t>
      </w:r>
      <w:r w:rsidR="00663FE0">
        <w:rPr>
          <w:rFonts w:ascii="Times New Roman" w:hAnsi="Times New Roman" w:cs="Times New Roman"/>
          <w:sz w:val="24"/>
          <w:szCs w:val="24"/>
        </w:rPr>
        <w:t>у 7 9</w:t>
      </w:r>
      <w:r w:rsidR="00CE2CA9">
        <w:rPr>
          <w:rFonts w:ascii="Times New Roman" w:hAnsi="Times New Roman" w:cs="Times New Roman"/>
          <w:sz w:val="24"/>
          <w:szCs w:val="24"/>
        </w:rPr>
        <w:t>09,4</w:t>
      </w:r>
      <w:r w:rsidR="00EE31A1">
        <w:rPr>
          <w:rFonts w:ascii="Times New Roman" w:hAnsi="Times New Roman" w:cs="Times New Roman"/>
          <w:sz w:val="24"/>
          <w:szCs w:val="24"/>
        </w:rPr>
        <w:t>05</w:t>
      </w:r>
      <w:r w:rsidR="0066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E0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663FE0">
        <w:rPr>
          <w:rFonts w:ascii="Times New Roman" w:hAnsi="Times New Roman" w:cs="Times New Roman"/>
          <w:sz w:val="24"/>
          <w:szCs w:val="24"/>
        </w:rPr>
        <w:t>., а саме по:</w:t>
      </w:r>
    </w:p>
    <w:p w14:paraId="40611128" w14:textId="4EC1C208" w:rsidR="00781C1C" w:rsidRDefault="00781C1C" w:rsidP="00781C1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C1C">
        <w:rPr>
          <w:rFonts w:ascii="Times New Roman" w:hAnsi="Times New Roman" w:cs="Times New Roman"/>
          <w:bCs/>
          <w:sz w:val="24"/>
          <w:szCs w:val="24"/>
        </w:rPr>
        <w:t>Відділу культури, молоді, спорту та туризму Балаклійської міської ради Харківської області на виконання Програми розвитку фізичної культури і спорту в Балаклійській міській раді Харківської області на 2022-2026 роки для КП «Балаклійський дитячо-юнацький спортивно-оздоровчий комплекс «Вимпел» Балаклійської міської ради Харківської області»</w:t>
      </w:r>
      <w:r w:rsidRPr="00781C1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372E8E">
        <w:rPr>
          <w:rFonts w:ascii="Times New Roman" w:hAnsi="Times New Roman" w:cs="Times New Roman"/>
          <w:sz w:val="24"/>
          <w:szCs w:val="24"/>
        </w:rPr>
        <w:t xml:space="preserve">поточний ремонт системи опалення КП «Балаклійського дитячо-юнацького </w:t>
      </w:r>
      <w:r>
        <w:rPr>
          <w:rFonts w:ascii="Times New Roman" w:hAnsi="Times New Roman" w:cs="Times New Roman"/>
          <w:sz w:val="24"/>
          <w:szCs w:val="24"/>
        </w:rPr>
        <w:t xml:space="preserve">спортивно-оздоровчого комплексу «Вимпел» - 98,0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 </w:t>
      </w:r>
      <w:r w:rsidRPr="005F4C97">
        <w:rPr>
          <w:rFonts w:ascii="Times New Roman" w:hAnsi="Times New Roman" w:cs="Times New Roman"/>
          <w:bCs/>
          <w:sz w:val="24"/>
          <w:szCs w:val="24"/>
        </w:rPr>
        <w:t>для прийняття участі футбольної команди «Цементник» в обласних змаганнях з футболу та чемпіонаті області з футболу на території Харківської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1 390,0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36431" w14:textId="56B022ED" w:rsidR="00781C1C" w:rsidRPr="00AD6D9D" w:rsidRDefault="00781C1C" w:rsidP="00781C1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AD6D9D">
        <w:rPr>
          <w:rFonts w:ascii="Times New Roman" w:hAnsi="Times New Roman"/>
          <w:bCs/>
          <w:kern w:val="36"/>
          <w:sz w:val="24"/>
          <w:szCs w:val="24"/>
        </w:rPr>
        <w:t>Управлінню житлово-комунального господарства, транспорту та благоустрою Балаклійської міської ради Харківської області на виконання:</w:t>
      </w:r>
    </w:p>
    <w:p w14:paraId="1358BFC6" w14:textId="77777777" w:rsidR="00781C1C" w:rsidRDefault="00781C1C" w:rsidP="00781C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6C99C" w14:textId="34B6B111" w:rsidR="005F053E" w:rsidRDefault="00781C1C" w:rsidP="0078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E06">
        <w:rPr>
          <w:rFonts w:ascii="Times New Roman" w:hAnsi="Times New Roman" w:cs="Times New Roman"/>
          <w:sz w:val="24"/>
          <w:szCs w:val="24"/>
        </w:rPr>
        <w:t>Програми проведення ремонту та утримання об’єктів благоустрою на території Балаклійської міської ради Харківської області на 2022-2024 роки</w:t>
      </w:r>
      <w:r w:rsidR="00AD6D9D">
        <w:rPr>
          <w:rFonts w:ascii="Times New Roman" w:hAnsi="Times New Roman" w:cs="Times New Roman"/>
          <w:sz w:val="24"/>
          <w:szCs w:val="24"/>
        </w:rPr>
        <w:t>, а саме</w:t>
      </w:r>
      <w:r>
        <w:rPr>
          <w:rFonts w:ascii="Times New Roman" w:hAnsi="Times New Roman" w:cs="Times New Roman"/>
          <w:sz w:val="24"/>
          <w:szCs w:val="24"/>
        </w:rPr>
        <w:t xml:space="preserve"> на придбання </w:t>
      </w:r>
      <w:r w:rsidRPr="009873C0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73C0">
        <w:rPr>
          <w:rFonts w:ascii="Times New Roman" w:hAnsi="Times New Roman" w:cs="Times New Roman"/>
          <w:sz w:val="24"/>
          <w:szCs w:val="24"/>
        </w:rPr>
        <w:t xml:space="preserve"> (мульч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9873C0">
        <w:rPr>
          <w:rFonts w:ascii="Times New Roman" w:hAnsi="Times New Roman" w:cs="Times New Roman"/>
          <w:sz w:val="24"/>
          <w:szCs w:val="24"/>
        </w:rPr>
        <w:t>) 800 мішк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9873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агроволокно</w:t>
      </w:r>
      <w:proofErr w:type="spellEnd"/>
      <w:r w:rsidRPr="00987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Джутекс</w:t>
      </w:r>
      <w:proofErr w:type="spellEnd"/>
      <w:r w:rsidRPr="009873C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рулона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873C0">
        <w:rPr>
          <w:rFonts w:ascii="Times New Roman" w:hAnsi="Times New Roman" w:cs="Times New Roman"/>
          <w:sz w:val="24"/>
          <w:szCs w:val="24"/>
        </w:rPr>
        <w:t xml:space="preserve"> торф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873C0">
        <w:rPr>
          <w:rFonts w:ascii="Times New Roman" w:hAnsi="Times New Roman" w:cs="Times New Roman"/>
          <w:sz w:val="24"/>
          <w:szCs w:val="24"/>
        </w:rPr>
        <w:t xml:space="preserve"> верхов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73C0">
        <w:rPr>
          <w:rFonts w:ascii="Times New Roman" w:hAnsi="Times New Roman" w:cs="Times New Roman"/>
          <w:sz w:val="24"/>
          <w:szCs w:val="24"/>
        </w:rPr>
        <w:t xml:space="preserve"> кисл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73C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873C0">
        <w:rPr>
          <w:rFonts w:ascii="Times New Roman" w:hAnsi="Times New Roman" w:cs="Times New Roman"/>
          <w:sz w:val="24"/>
          <w:szCs w:val="24"/>
        </w:rPr>
        <w:t xml:space="preserve"> добрив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Осмокот</w:t>
      </w:r>
      <w:proofErr w:type="spellEnd"/>
      <w:r w:rsidRPr="009873C0">
        <w:rPr>
          <w:rFonts w:ascii="Times New Roman" w:hAnsi="Times New Roman" w:cs="Times New Roman"/>
          <w:sz w:val="24"/>
          <w:szCs w:val="24"/>
        </w:rPr>
        <w:t xml:space="preserve"> Екстракт</w:t>
      </w:r>
      <w:r>
        <w:rPr>
          <w:rFonts w:ascii="Times New Roman" w:hAnsi="Times New Roman" w:cs="Times New Roman"/>
          <w:sz w:val="24"/>
          <w:szCs w:val="24"/>
        </w:rPr>
        <w:t xml:space="preserve"> – 276,3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., м</w:t>
      </w:r>
      <w:r w:rsidRPr="00107393">
        <w:rPr>
          <w:rFonts w:ascii="Times New Roman" w:hAnsi="Times New Roman" w:cs="Times New Roman"/>
          <w:bCs/>
          <w:sz w:val="24"/>
          <w:szCs w:val="24"/>
        </w:rPr>
        <w:t>онтаж обладнання системи відеоспостереження на перехресті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7393">
        <w:rPr>
          <w:rFonts w:ascii="Times New Roman" w:hAnsi="Times New Roman" w:cs="Times New Roman"/>
          <w:bCs/>
          <w:sz w:val="24"/>
          <w:szCs w:val="24"/>
        </w:rPr>
        <w:t>вулиць Харківська – Савинське шосе, яке є головним в’їздом до м. Балаклія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27,0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., на</w:t>
      </w:r>
      <w:r w:rsidRPr="00987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73C0">
        <w:rPr>
          <w:rFonts w:ascii="Times New Roman" w:hAnsi="Times New Roman" w:cs="Times New Roman"/>
          <w:sz w:val="24"/>
          <w:szCs w:val="24"/>
        </w:rPr>
        <w:t xml:space="preserve">оточний ремонт (благоустрій) ділянки скверу Захисників України на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9873C0">
        <w:rPr>
          <w:rFonts w:ascii="Times New Roman" w:hAnsi="Times New Roman" w:cs="Times New Roman"/>
          <w:sz w:val="24"/>
          <w:szCs w:val="24"/>
        </w:rPr>
        <w:t xml:space="preserve">. Якова </w:t>
      </w:r>
      <w:proofErr w:type="spellStart"/>
      <w:r w:rsidRPr="009873C0">
        <w:rPr>
          <w:rFonts w:ascii="Times New Roman" w:hAnsi="Times New Roman" w:cs="Times New Roman"/>
          <w:sz w:val="24"/>
          <w:szCs w:val="24"/>
        </w:rPr>
        <w:t>Чернигівця</w:t>
      </w:r>
      <w:proofErr w:type="spellEnd"/>
      <w:r w:rsidRPr="009873C0">
        <w:rPr>
          <w:rFonts w:ascii="Times New Roman" w:hAnsi="Times New Roman" w:cs="Times New Roman"/>
          <w:sz w:val="24"/>
          <w:szCs w:val="24"/>
        </w:rPr>
        <w:t xml:space="preserve"> в м. Балаклія – </w:t>
      </w:r>
      <w:r w:rsidRPr="009873C0">
        <w:rPr>
          <w:rFonts w:ascii="Times New Roman" w:hAnsi="Times New Roman" w:cs="Times New Roman"/>
          <w:bCs/>
          <w:sz w:val="24"/>
          <w:szCs w:val="24"/>
        </w:rPr>
        <w:t>190</w:t>
      </w:r>
      <w:r>
        <w:rPr>
          <w:rFonts w:ascii="Times New Roman" w:hAnsi="Times New Roman" w:cs="Times New Roman"/>
          <w:bCs/>
          <w:sz w:val="24"/>
          <w:szCs w:val="24"/>
        </w:rPr>
        <w:t>,0</w:t>
      </w:r>
      <w:r w:rsidRPr="009873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тис.</w:t>
      </w:r>
      <w:r w:rsidRPr="009873C0">
        <w:rPr>
          <w:rFonts w:ascii="Times New Roman" w:hAnsi="Times New Roman" w:cs="Times New Roman"/>
          <w:bCs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F053E">
        <w:rPr>
          <w:rFonts w:ascii="Times New Roman" w:hAnsi="Times New Roman" w:cs="Times New Roman"/>
          <w:bCs/>
          <w:sz w:val="24"/>
          <w:szCs w:val="24"/>
        </w:rPr>
        <w:t>, п</w:t>
      </w:r>
      <w:r w:rsidR="005F053E" w:rsidRPr="00760910">
        <w:rPr>
          <w:rFonts w:ascii="Times New Roman" w:hAnsi="Times New Roman" w:cs="Times New Roman"/>
          <w:sz w:val="24"/>
          <w:szCs w:val="24"/>
        </w:rPr>
        <w:t>ридбання установки для ямкового ремонту УЯР-01</w:t>
      </w:r>
      <w:r w:rsidR="005F053E">
        <w:rPr>
          <w:rFonts w:ascii="Times New Roman" w:hAnsi="Times New Roman" w:cs="Times New Roman"/>
          <w:sz w:val="24"/>
          <w:szCs w:val="24"/>
        </w:rPr>
        <w:t xml:space="preserve"> – 90,0 </w:t>
      </w:r>
      <w:proofErr w:type="spellStart"/>
      <w:r w:rsidR="005F053E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5F053E">
        <w:rPr>
          <w:rFonts w:ascii="Times New Roman" w:hAnsi="Times New Roman" w:cs="Times New Roman"/>
          <w:sz w:val="24"/>
          <w:szCs w:val="24"/>
        </w:rPr>
        <w:t>.</w:t>
      </w:r>
    </w:p>
    <w:p w14:paraId="7307B6F1" w14:textId="77777777" w:rsidR="005F053E" w:rsidRDefault="005F053E" w:rsidP="0078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1542E" w14:textId="12498FBF" w:rsidR="005F053E" w:rsidRDefault="00AD6D9D" w:rsidP="0078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6C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676C">
        <w:rPr>
          <w:rFonts w:ascii="Times New Roman" w:hAnsi="Times New Roman" w:cs="Times New Roman"/>
          <w:sz w:val="24"/>
          <w:szCs w:val="24"/>
        </w:rPr>
        <w:t xml:space="preserve"> 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 w:cs="Times New Roman"/>
          <w:sz w:val="24"/>
          <w:szCs w:val="24"/>
        </w:rPr>
        <w:t>, а саме для надання фінансової підтримки:</w:t>
      </w:r>
    </w:p>
    <w:p w14:paraId="2DFFFA96" w14:textId="697EF301" w:rsidR="00AD6D9D" w:rsidRPr="006C016B" w:rsidRDefault="00AD6D9D" w:rsidP="00AD6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6B">
        <w:rPr>
          <w:rFonts w:ascii="Times New Roman" w:hAnsi="Times New Roman" w:cs="Times New Roman"/>
          <w:sz w:val="24"/>
          <w:szCs w:val="24"/>
        </w:rPr>
        <w:t>КП «Комунальник-1»  - 368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6C01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тис.</w:t>
      </w:r>
      <w:r w:rsidRPr="006C016B">
        <w:rPr>
          <w:rFonts w:ascii="Times New Roman" w:hAnsi="Times New Roman" w:cs="Times New Roman"/>
          <w:bCs/>
          <w:sz w:val="24"/>
          <w:szCs w:val="24"/>
        </w:rPr>
        <w:t>грн</w:t>
      </w:r>
      <w:proofErr w:type="spellEnd"/>
      <w:r w:rsidRPr="006C0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16B">
        <w:rPr>
          <w:rFonts w:ascii="Times New Roman" w:hAnsi="Times New Roman" w:cs="Times New Roman"/>
          <w:b/>
          <w:sz w:val="24"/>
          <w:szCs w:val="24"/>
        </w:rPr>
        <w:t>(</w:t>
      </w:r>
      <w:r w:rsidRPr="006C016B">
        <w:rPr>
          <w:rFonts w:ascii="Times New Roman" w:hAnsi="Times New Roman" w:cs="Times New Roman"/>
          <w:sz w:val="24"/>
          <w:szCs w:val="24"/>
        </w:rPr>
        <w:t>заробітн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016B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6C016B">
        <w:rPr>
          <w:rFonts w:ascii="Times New Roman" w:hAnsi="Times New Roman" w:cs="Times New Roman"/>
          <w:sz w:val="24"/>
          <w:szCs w:val="24"/>
        </w:rPr>
        <w:t xml:space="preserve"> н</w:t>
      </w:r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арахування на оплату праці, оплату електроенергії, відшкодування послуг </w:t>
      </w:r>
      <w:proofErr w:type="spellStart"/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елекронергії</w:t>
      </w:r>
      <w:proofErr w:type="spellEnd"/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Гусарівка, податок за надри та </w:t>
      </w:r>
      <w:proofErr w:type="spellStart"/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спецводовикористання</w:t>
      </w:r>
      <w:proofErr w:type="spellEnd"/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санепідемстанція послуги аналізу води</w:t>
      </w:r>
      <w:r w:rsidR="0022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C016B">
        <w:rPr>
          <w:rFonts w:ascii="Times New Roman" w:hAnsi="Times New Roman" w:cs="Times New Roman"/>
          <w:sz w:val="24"/>
          <w:szCs w:val="24"/>
        </w:rPr>
        <w:t xml:space="preserve">ридбання матеріалів та запчастин на роторну косу, </w:t>
      </w:r>
      <w:proofErr w:type="spellStart"/>
      <w:r w:rsidRPr="006C016B">
        <w:rPr>
          <w:rFonts w:ascii="Times New Roman" w:hAnsi="Times New Roman" w:cs="Times New Roman"/>
          <w:sz w:val="24"/>
          <w:szCs w:val="24"/>
        </w:rPr>
        <w:t>бензокоси</w:t>
      </w:r>
      <w:proofErr w:type="spellEnd"/>
      <w:r w:rsidRPr="006C016B">
        <w:rPr>
          <w:rFonts w:ascii="Times New Roman" w:hAnsi="Times New Roman" w:cs="Times New Roman"/>
          <w:sz w:val="24"/>
          <w:szCs w:val="24"/>
        </w:rPr>
        <w:t xml:space="preserve"> та інші матеріали, паливно-мастильні матеріали для обкосу територій, р</w:t>
      </w:r>
      <w:r w:rsidRPr="006C0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насосів, м</w:t>
      </w:r>
      <w:r w:rsidRPr="006C016B">
        <w:rPr>
          <w:rFonts w:ascii="Times New Roman" w:hAnsi="Times New Roman" w:cs="Times New Roman"/>
          <w:sz w:val="24"/>
          <w:szCs w:val="24"/>
        </w:rPr>
        <w:t>атеріали для ремонту водогону в с. Гусарівка;</w:t>
      </w:r>
    </w:p>
    <w:p w14:paraId="518A83DD" w14:textId="3335F8C0" w:rsidR="00AD6D9D" w:rsidRPr="006C016B" w:rsidRDefault="00AD6D9D" w:rsidP="00AD6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6B">
        <w:rPr>
          <w:rFonts w:ascii="Times New Roman" w:hAnsi="Times New Roman" w:cs="Times New Roman"/>
          <w:sz w:val="24"/>
          <w:szCs w:val="24"/>
        </w:rPr>
        <w:t xml:space="preserve">КП «Водяний» </w:t>
      </w:r>
      <w:r w:rsidR="002273FC" w:rsidRPr="006C016B">
        <w:rPr>
          <w:rFonts w:ascii="Times New Roman" w:hAnsi="Times New Roman" w:cs="Times New Roman"/>
          <w:sz w:val="24"/>
          <w:szCs w:val="24"/>
        </w:rPr>
        <w:t xml:space="preserve">БМР ХО </w:t>
      </w:r>
      <w:r w:rsidRPr="006C016B">
        <w:rPr>
          <w:rFonts w:ascii="Times New Roman" w:hAnsi="Times New Roman" w:cs="Times New Roman"/>
          <w:sz w:val="24"/>
          <w:szCs w:val="24"/>
        </w:rPr>
        <w:t>- 21</w:t>
      </w:r>
      <w:r w:rsidR="002273FC">
        <w:rPr>
          <w:rFonts w:ascii="Times New Roman" w:hAnsi="Times New Roman" w:cs="Times New Roman"/>
          <w:sz w:val="24"/>
          <w:szCs w:val="24"/>
        </w:rPr>
        <w:t>,</w:t>
      </w:r>
      <w:r w:rsidRPr="006C016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2273FC">
        <w:rPr>
          <w:rFonts w:ascii="Times New Roman" w:hAnsi="Times New Roman" w:cs="Times New Roman"/>
          <w:sz w:val="24"/>
          <w:szCs w:val="24"/>
        </w:rPr>
        <w:t>тис.</w:t>
      </w:r>
      <w:r w:rsidRPr="006C016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2273FC">
        <w:rPr>
          <w:rFonts w:ascii="Times New Roman" w:hAnsi="Times New Roman" w:cs="Times New Roman"/>
          <w:sz w:val="24"/>
          <w:szCs w:val="24"/>
        </w:rPr>
        <w:t>.</w:t>
      </w:r>
      <w:r w:rsidRPr="006C016B">
        <w:rPr>
          <w:rFonts w:ascii="Times New Roman" w:hAnsi="Times New Roman" w:cs="Times New Roman"/>
          <w:sz w:val="24"/>
          <w:szCs w:val="24"/>
        </w:rPr>
        <w:t xml:space="preserve"> на відновлення вуличного освітлення</w:t>
      </w:r>
      <w:r w:rsidR="002273FC">
        <w:rPr>
          <w:rFonts w:ascii="Times New Roman" w:hAnsi="Times New Roman" w:cs="Times New Roman"/>
          <w:sz w:val="24"/>
          <w:szCs w:val="24"/>
        </w:rPr>
        <w:t xml:space="preserve"> та </w:t>
      </w:r>
      <w:r w:rsidRPr="006C016B">
        <w:rPr>
          <w:rFonts w:ascii="Times New Roman" w:hAnsi="Times New Roman" w:cs="Times New Roman"/>
          <w:sz w:val="24"/>
          <w:szCs w:val="24"/>
        </w:rPr>
        <w:t>придбання матеріалів для ремонту мереж водопостачання;</w:t>
      </w:r>
    </w:p>
    <w:p w14:paraId="4ACD0CEB" w14:textId="7C09F47F" w:rsidR="00AD6D9D" w:rsidRPr="006C016B" w:rsidRDefault="00AD6D9D" w:rsidP="00AD6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6B">
        <w:rPr>
          <w:rFonts w:ascii="Times New Roman" w:hAnsi="Times New Roman" w:cs="Times New Roman"/>
          <w:sz w:val="24"/>
          <w:szCs w:val="24"/>
        </w:rPr>
        <w:t>КП «Балаклійський водоканал» БМР ХО</w:t>
      </w:r>
      <w:r w:rsidR="002273FC">
        <w:rPr>
          <w:rFonts w:ascii="Times New Roman" w:hAnsi="Times New Roman" w:cs="Times New Roman"/>
          <w:sz w:val="24"/>
          <w:szCs w:val="24"/>
        </w:rPr>
        <w:t xml:space="preserve"> </w:t>
      </w:r>
      <w:r w:rsidRPr="006C016B">
        <w:rPr>
          <w:rFonts w:ascii="Times New Roman" w:hAnsi="Times New Roman" w:cs="Times New Roman"/>
          <w:sz w:val="24"/>
          <w:szCs w:val="24"/>
        </w:rPr>
        <w:t>– 741</w:t>
      </w:r>
      <w:r w:rsidR="002273FC">
        <w:rPr>
          <w:rFonts w:ascii="Times New Roman" w:hAnsi="Times New Roman" w:cs="Times New Roman"/>
          <w:sz w:val="24"/>
          <w:szCs w:val="24"/>
        </w:rPr>
        <w:t>,2</w:t>
      </w:r>
      <w:r w:rsidRPr="006C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3FC">
        <w:rPr>
          <w:rFonts w:ascii="Times New Roman" w:hAnsi="Times New Roman" w:cs="Times New Roman"/>
          <w:sz w:val="24"/>
          <w:szCs w:val="24"/>
        </w:rPr>
        <w:t>тис.</w:t>
      </w:r>
      <w:r w:rsidRPr="006C016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2273FC">
        <w:rPr>
          <w:rFonts w:ascii="Times New Roman" w:hAnsi="Times New Roman" w:cs="Times New Roman"/>
          <w:sz w:val="24"/>
          <w:szCs w:val="24"/>
        </w:rPr>
        <w:t>.</w:t>
      </w:r>
      <w:r w:rsidRPr="006C016B">
        <w:rPr>
          <w:rFonts w:ascii="Times New Roman" w:hAnsi="Times New Roman" w:cs="Times New Roman"/>
          <w:sz w:val="24"/>
          <w:szCs w:val="24"/>
        </w:rPr>
        <w:t xml:space="preserve"> на погашення заборгованості по АТ «Харківобленерго» з розподілу електроенергії, відновлення працездатності ділянок каналізаційних мереж у м. Балаклія, по вул. Жовтнева, 24, Спортивна, 4, Соборна, 60, Володимира </w:t>
      </w:r>
      <w:proofErr w:type="spellStart"/>
      <w:r w:rsidRPr="006C016B">
        <w:rPr>
          <w:rFonts w:ascii="Times New Roman" w:hAnsi="Times New Roman" w:cs="Times New Roman"/>
          <w:sz w:val="24"/>
          <w:szCs w:val="24"/>
        </w:rPr>
        <w:t>Целуйка</w:t>
      </w:r>
      <w:proofErr w:type="spellEnd"/>
      <w:r w:rsidRPr="006C016B">
        <w:rPr>
          <w:rFonts w:ascii="Times New Roman" w:hAnsi="Times New Roman" w:cs="Times New Roman"/>
          <w:sz w:val="24"/>
          <w:szCs w:val="24"/>
        </w:rPr>
        <w:t xml:space="preserve">, 4, відеоспостереження ділянок каналізаційних мереж у м. Балаклія, по вул. Жовтнева, 24, Спортивна , 4, Соборна, 60, Володимира </w:t>
      </w:r>
      <w:proofErr w:type="spellStart"/>
      <w:r w:rsidRPr="006C016B">
        <w:rPr>
          <w:rFonts w:ascii="Times New Roman" w:hAnsi="Times New Roman" w:cs="Times New Roman"/>
          <w:sz w:val="24"/>
          <w:szCs w:val="24"/>
        </w:rPr>
        <w:t>Целуйка</w:t>
      </w:r>
      <w:proofErr w:type="spellEnd"/>
      <w:r w:rsidRPr="006C016B">
        <w:rPr>
          <w:rFonts w:ascii="Times New Roman" w:hAnsi="Times New Roman" w:cs="Times New Roman"/>
          <w:sz w:val="24"/>
          <w:szCs w:val="24"/>
        </w:rPr>
        <w:t>, 4, придбання сталевого листа (8-10 мм)</w:t>
      </w:r>
      <w:r w:rsidR="002273FC">
        <w:rPr>
          <w:rFonts w:ascii="Times New Roman" w:hAnsi="Times New Roman" w:cs="Times New Roman"/>
          <w:sz w:val="24"/>
          <w:szCs w:val="24"/>
        </w:rPr>
        <w:t xml:space="preserve"> та </w:t>
      </w:r>
      <w:r w:rsidRPr="006C016B">
        <w:rPr>
          <w:rFonts w:ascii="Times New Roman" w:hAnsi="Times New Roman" w:cs="Times New Roman"/>
          <w:sz w:val="24"/>
          <w:szCs w:val="24"/>
        </w:rPr>
        <w:t xml:space="preserve"> сталевих труб та відводів;</w:t>
      </w:r>
    </w:p>
    <w:p w14:paraId="37756A24" w14:textId="1EB3DC16" w:rsidR="00AD6D9D" w:rsidRPr="002273FC" w:rsidRDefault="00AD6D9D" w:rsidP="00227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6B">
        <w:rPr>
          <w:rFonts w:ascii="Times New Roman" w:hAnsi="Times New Roman" w:cs="Times New Roman"/>
          <w:sz w:val="24"/>
          <w:szCs w:val="24"/>
        </w:rPr>
        <w:t xml:space="preserve">КП «Балаклійський </w:t>
      </w:r>
      <w:proofErr w:type="spellStart"/>
      <w:r w:rsidRPr="006C016B">
        <w:rPr>
          <w:rFonts w:ascii="Times New Roman" w:hAnsi="Times New Roman" w:cs="Times New Roman"/>
          <w:sz w:val="24"/>
          <w:szCs w:val="24"/>
        </w:rPr>
        <w:t>Житлокомунсервіс</w:t>
      </w:r>
      <w:proofErr w:type="spellEnd"/>
      <w:r w:rsidRPr="006C016B">
        <w:rPr>
          <w:rFonts w:ascii="Times New Roman" w:hAnsi="Times New Roman" w:cs="Times New Roman"/>
          <w:sz w:val="24"/>
          <w:szCs w:val="24"/>
        </w:rPr>
        <w:t xml:space="preserve">» БМР ХО </w:t>
      </w:r>
      <w:r w:rsidR="002273FC">
        <w:rPr>
          <w:rFonts w:ascii="Times New Roman" w:hAnsi="Times New Roman" w:cs="Times New Roman"/>
          <w:sz w:val="24"/>
          <w:szCs w:val="24"/>
        </w:rPr>
        <w:t>–</w:t>
      </w:r>
      <w:r w:rsidRPr="006C016B">
        <w:rPr>
          <w:rFonts w:ascii="Times New Roman" w:hAnsi="Times New Roman" w:cs="Times New Roman"/>
          <w:sz w:val="24"/>
          <w:szCs w:val="24"/>
        </w:rPr>
        <w:t xml:space="preserve"> </w:t>
      </w:r>
      <w:r w:rsidR="00E60E0E">
        <w:rPr>
          <w:rFonts w:ascii="Times New Roman" w:hAnsi="Times New Roman" w:cs="Times New Roman"/>
          <w:sz w:val="24"/>
          <w:szCs w:val="24"/>
        </w:rPr>
        <w:t>29</w:t>
      </w:r>
      <w:r w:rsidRPr="002273FC">
        <w:rPr>
          <w:rFonts w:ascii="Times New Roman" w:hAnsi="Times New Roman" w:cs="Times New Roman"/>
          <w:bCs/>
          <w:sz w:val="24"/>
          <w:szCs w:val="24"/>
        </w:rPr>
        <w:t>0</w:t>
      </w:r>
      <w:r w:rsidR="002273FC">
        <w:rPr>
          <w:rFonts w:ascii="Times New Roman" w:hAnsi="Times New Roman" w:cs="Times New Roman"/>
          <w:bCs/>
          <w:sz w:val="24"/>
          <w:szCs w:val="24"/>
        </w:rPr>
        <w:t>,</w:t>
      </w:r>
      <w:r w:rsidRPr="002273FC">
        <w:rPr>
          <w:rFonts w:ascii="Times New Roman" w:hAnsi="Times New Roman" w:cs="Times New Roman"/>
          <w:bCs/>
          <w:sz w:val="24"/>
          <w:szCs w:val="24"/>
        </w:rPr>
        <w:t>0</w:t>
      </w:r>
      <w:r w:rsidR="0022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3FC"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 w:rsidR="002273FC">
        <w:rPr>
          <w:rFonts w:ascii="Times New Roman" w:hAnsi="Times New Roman" w:cs="Times New Roman"/>
          <w:bCs/>
          <w:sz w:val="24"/>
          <w:szCs w:val="24"/>
        </w:rPr>
        <w:t>.</w:t>
      </w:r>
      <w:r w:rsidRPr="0022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3F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2273FC">
        <w:rPr>
          <w:rFonts w:ascii="Times New Roman" w:hAnsi="Times New Roman" w:cs="Times New Roman"/>
          <w:bCs/>
          <w:sz w:val="24"/>
          <w:szCs w:val="24"/>
        </w:rPr>
        <w:t xml:space="preserve">придбання будівельних </w:t>
      </w:r>
      <w:r w:rsidRPr="002273FC">
        <w:rPr>
          <w:rFonts w:ascii="Times New Roman" w:hAnsi="Times New Roman" w:cs="Times New Roman"/>
          <w:sz w:val="24"/>
          <w:szCs w:val="24"/>
        </w:rPr>
        <w:t>матеріалів для ремонту багатоквартирних житлових будинків</w:t>
      </w:r>
      <w:r w:rsidR="002273FC" w:rsidRPr="002273FC">
        <w:rPr>
          <w:rFonts w:ascii="Times New Roman" w:hAnsi="Times New Roman" w:cs="Times New Roman"/>
          <w:sz w:val="24"/>
          <w:szCs w:val="24"/>
        </w:rPr>
        <w:t>;</w:t>
      </w:r>
    </w:p>
    <w:p w14:paraId="72AB34C1" w14:textId="5D3C9AB3" w:rsidR="00AD6D9D" w:rsidRPr="002273FC" w:rsidRDefault="00AD6D9D" w:rsidP="002273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C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2273FC">
        <w:rPr>
          <w:rFonts w:ascii="Times New Roman" w:hAnsi="Times New Roman" w:cs="Times New Roman"/>
          <w:sz w:val="24"/>
          <w:szCs w:val="24"/>
        </w:rPr>
        <w:t>Асіївський</w:t>
      </w:r>
      <w:proofErr w:type="spellEnd"/>
      <w:r w:rsidRPr="002273FC">
        <w:rPr>
          <w:rFonts w:ascii="Times New Roman" w:hAnsi="Times New Roman" w:cs="Times New Roman"/>
          <w:sz w:val="24"/>
          <w:szCs w:val="24"/>
        </w:rPr>
        <w:t xml:space="preserve"> комунальник»  БМР ХО </w:t>
      </w:r>
      <w:r w:rsidR="002273FC">
        <w:rPr>
          <w:rFonts w:ascii="Times New Roman" w:hAnsi="Times New Roman" w:cs="Times New Roman"/>
          <w:sz w:val="24"/>
          <w:szCs w:val="24"/>
        </w:rPr>
        <w:t xml:space="preserve">– 33,9 </w:t>
      </w:r>
      <w:proofErr w:type="spellStart"/>
      <w:r w:rsidR="002273FC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2273FC">
        <w:rPr>
          <w:rFonts w:ascii="Times New Roman" w:hAnsi="Times New Roman" w:cs="Times New Roman"/>
          <w:sz w:val="24"/>
          <w:szCs w:val="24"/>
        </w:rPr>
        <w:t xml:space="preserve">. </w:t>
      </w:r>
      <w:r w:rsidRPr="002273FC">
        <w:rPr>
          <w:rFonts w:ascii="Times New Roman" w:hAnsi="Times New Roman" w:cs="Times New Roman"/>
          <w:sz w:val="24"/>
          <w:szCs w:val="24"/>
        </w:rPr>
        <w:t>на придбання паливно-мастильних</w:t>
      </w:r>
      <w:r w:rsidRPr="002273FC">
        <w:rPr>
          <w:rFonts w:ascii="Times New Roman" w:hAnsi="Times New Roman" w:cs="Times New Roman"/>
          <w:bCs/>
          <w:sz w:val="24"/>
          <w:szCs w:val="24"/>
        </w:rPr>
        <w:t xml:space="preserve"> матеріалів для благоустрою </w:t>
      </w:r>
      <w:proofErr w:type="spellStart"/>
      <w:r w:rsidRPr="002273FC">
        <w:rPr>
          <w:rFonts w:ascii="Times New Roman" w:hAnsi="Times New Roman" w:cs="Times New Roman"/>
          <w:bCs/>
          <w:sz w:val="24"/>
          <w:szCs w:val="24"/>
        </w:rPr>
        <w:t>Асіївського</w:t>
      </w:r>
      <w:proofErr w:type="spellEnd"/>
      <w:r w:rsidRPr="0022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3FC">
        <w:rPr>
          <w:rFonts w:ascii="Times New Roman" w:hAnsi="Times New Roman" w:cs="Times New Roman"/>
          <w:bCs/>
          <w:sz w:val="24"/>
          <w:szCs w:val="24"/>
        </w:rPr>
        <w:t>старостинського</w:t>
      </w:r>
      <w:proofErr w:type="spellEnd"/>
      <w:r w:rsidRPr="002273FC">
        <w:rPr>
          <w:rFonts w:ascii="Times New Roman" w:hAnsi="Times New Roman" w:cs="Times New Roman"/>
          <w:bCs/>
          <w:sz w:val="24"/>
          <w:szCs w:val="24"/>
        </w:rPr>
        <w:t xml:space="preserve"> округу</w:t>
      </w:r>
      <w:r w:rsidR="002273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73FC" w:rsidRPr="006C016B">
        <w:rPr>
          <w:rFonts w:ascii="Times New Roman" w:hAnsi="Times New Roman" w:cs="Times New Roman"/>
          <w:sz w:val="24"/>
          <w:szCs w:val="24"/>
        </w:rPr>
        <w:t xml:space="preserve">придбання однофазного свердловинного насосу </w:t>
      </w:r>
      <w:r w:rsidR="002273FC" w:rsidRPr="006C016B">
        <w:rPr>
          <w:rFonts w:ascii="Times New Roman" w:hAnsi="Times New Roman" w:cs="Times New Roman"/>
          <w:sz w:val="24"/>
          <w:szCs w:val="24"/>
          <w:lang w:val="en-US"/>
        </w:rPr>
        <w:t>VSPM</w:t>
      </w:r>
      <w:r w:rsidR="002273FC" w:rsidRPr="006C016B">
        <w:rPr>
          <w:rFonts w:ascii="Times New Roman" w:hAnsi="Times New Roman" w:cs="Times New Roman"/>
          <w:sz w:val="24"/>
          <w:szCs w:val="24"/>
        </w:rPr>
        <w:t xml:space="preserve"> 100/27 (3.0 </w:t>
      </w:r>
      <w:r w:rsidR="002273FC" w:rsidRPr="006C016B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="002273FC" w:rsidRPr="006C016B">
        <w:rPr>
          <w:rFonts w:ascii="Times New Roman" w:hAnsi="Times New Roman" w:cs="Times New Roman"/>
          <w:sz w:val="24"/>
          <w:szCs w:val="24"/>
        </w:rPr>
        <w:t xml:space="preserve"> 2.2</w:t>
      </w:r>
      <w:r w:rsidR="002273FC" w:rsidRPr="006C016B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="002273FC" w:rsidRPr="006C016B">
        <w:rPr>
          <w:rFonts w:ascii="Times New Roman" w:hAnsi="Times New Roman" w:cs="Times New Roman"/>
          <w:sz w:val="24"/>
          <w:szCs w:val="24"/>
        </w:rPr>
        <w:t>) та пульту запуску для нього</w:t>
      </w:r>
      <w:r w:rsidR="002273FC">
        <w:rPr>
          <w:rFonts w:ascii="Times New Roman" w:hAnsi="Times New Roman" w:cs="Times New Roman"/>
          <w:sz w:val="24"/>
          <w:szCs w:val="24"/>
        </w:rPr>
        <w:t>;</w:t>
      </w:r>
    </w:p>
    <w:p w14:paraId="6DFC5BB9" w14:textId="77777777" w:rsidR="002273FC" w:rsidRDefault="00AD6D9D" w:rsidP="00AD6D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C">
        <w:rPr>
          <w:rFonts w:ascii="Times New Roman" w:hAnsi="Times New Roman" w:cs="Times New Roman"/>
          <w:bCs/>
          <w:sz w:val="24"/>
          <w:szCs w:val="24"/>
        </w:rPr>
        <w:t>КП «Джерело» БМР ХО</w:t>
      </w:r>
      <w:r w:rsidR="0022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3FC">
        <w:rPr>
          <w:rFonts w:ascii="Times New Roman" w:hAnsi="Times New Roman" w:cs="Times New Roman"/>
          <w:bCs/>
          <w:sz w:val="24"/>
          <w:szCs w:val="24"/>
        </w:rPr>
        <w:t>– 150</w:t>
      </w:r>
      <w:r w:rsidR="002273FC">
        <w:rPr>
          <w:rFonts w:ascii="Times New Roman" w:hAnsi="Times New Roman" w:cs="Times New Roman"/>
          <w:bCs/>
          <w:sz w:val="24"/>
          <w:szCs w:val="24"/>
        </w:rPr>
        <w:t>,</w:t>
      </w:r>
      <w:r w:rsidRPr="002273FC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="002273FC">
        <w:rPr>
          <w:rFonts w:ascii="Times New Roman" w:hAnsi="Times New Roman" w:cs="Times New Roman"/>
          <w:bCs/>
          <w:sz w:val="24"/>
          <w:szCs w:val="24"/>
        </w:rPr>
        <w:t>тис.</w:t>
      </w:r>
      <w:r w:rsidRPr="002273FC">
        <w:rPr>
          <w:rFonts w:ascii="Times New Roman" w:hAnsi="Times New Roman" w:cs="Times New Roman"/>
          <w:bCs/>
          <w:sz w:val="24"/>
          <w:szCs w:val="24"/>
        </w:rPr>
        <w:t>грн</w:t>
      </w:r>
      <w:proofErr w:type="spellEnd"/>
      <w:r w:rsidR="002273FC">
        <w:rPr>
          <w:rFonts w:ascii="Times New Roman" w:hAnsi="Times New Roman" w:cs="Times New Roman"/>
          <w:bCs/>
          <w:sz w:val="24"/>
          <w:szCs w:val="24"/>
        </w:rPr>
        <w:t>. на о</w:t>
      </w:r>
      <w:r w:rsidRPr="002273FC">
        <w:rPr>
          <w:rFonts w:ascii="Times New Roman" w:hAnsi="Times New Roman" w:cs="Times New Roman"/>
          <w:bCs/>
          <w:sz w:val="24"/>
          <w:szCs w:val="24"/>
        </w:rPr>
        <w:t>плат</w:t>
      </w:r>
      <w:r w:rsidR="002273FC">
        <w:rPr>
          <w:rFonts w:ascii="Times New Roman" w:hAnsi="Times New Roman" w:cs="Times New Roman"/>
          <w:bCs/>
          <w:sz w:val="24"/>
          <w:szCs w:val="24"/>
        </w:rPr>
        <w:t>у</w:t>
      </w:r>
      <w:r w:rsidRPr="002273FC">
        <w:rPr>
          <w:rFonts w:ascii="Times New Roman" w:hAnsi="Times New Roman" w:cs="Times New Roman"/>
          <w:bCs/>
          <w:sz w:val="24"/>
          <w:szCs w:val="24"/>
        </w:rPr>
        <w:t xml:space="preserve"> електричної енергії на серпень-грудень</w:t>
      </w:r>
      <w:r w:rsidR="002273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B34D7" w14:textId="3A26DCE5" w:rsidR="00222781" w:rsidRPr="00222781" w:rsidRDefault="00222781" w:rsidP="00222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EAF">
        <w:rPr>
          <w:rFonts w:ascii="Times New Roman" w:hAnsi="Times New Roman" w:cs="Times New Roman"/>
          <w:sz w:val="24"/>
          <w:szCs w:val="24"/>
        </w:rPr>
        <w:lastRenderedPageBreak/>
        <w:t>Програм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5EAF">
        <w:rPr>
          <w:rFonts w:ascii="Times New Roman" w:hAnsi="Times New Roman" w:cs="Times New Roman"/>
          <w:sz w:val="24"/>
          <w:szCs w:val="24"/>
        </w:rPr>
        <w:t xml:space="preserve"> соціально-економічного розвитку Балаклійської територіальної громади на 2022-2024 роки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D5EAF">
        <w:rPr>
          <w:rFonts w:ascii="Times New Roman" w:hAnsi="Times New Roman" w:cs="Times New Roman"/>
          <w:sz w:val="24"/>
          <w:szCs w:val="24"/>
        </w:rPr>
        <w:t xml:space="preserve">Аварійно-відновлювальні  роботи (капітальний ремонт) покрівлі багатоквартирного житлового будинку за </w:t>
      </w:r>
      <w:proofErr w:type="spellStart"/>
      <w:r w:rsidRPr="00CD5EA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D5EAF">
        <w:rPr>
          <w:rFonts w:ascii="Times New Roman" w:hAnsi="Times New Roman" w:cs="Times New Roman"/>
          <w:sz w:val="24"/>
          <w:szCs w:val="24"/>
        </w:rPr>
        <w:t xml:space="preserve">: вул. Партизанська, 3 в м. Балаклія  Ізюмського району Харківської області </w:t>
      </w:r>
      <w:r w:rsidRPr="00222781">
        <w:rPr>
          <w:rFonts w:ascii="Times New Roman" w:hAnsi="Times New Roman" w:cs="Times New Roman"/>
          <w:sz w:val="24"/>
          <w:szCs w:val="24"/>
        </w:rPr>
        <w:t>- 800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78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</w:t>
      </w:r>
      <w:r w:rsidRPr="0022278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 на </w:t>
      </w:r>
      <w:r w:rsidRPr="00222781">
        <w:rPr>
          <w:rFonts w:ascii="Times New Roman" w:hAnsi="Times New Roman" w:cs="Times New Roman"/>
          <w:sz w:val="24"/>
          <w:szCs w:val="24"/>
        </w:rPr>
        <w:t xml:space="preserve">Аварійно-відбудовні роботи (капітальний ремонт) несучих стін та конструкцій, зовнішніх стін, віконних та дверних блоків багатоквартирного житлового будинку за </w:t>
      </w:r>
      <w:proofErr w:type="spellStart"/>
      <w:r w:rsidRPr="0022278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22781">
        <w:rPr>
          <w:rFonts w:ascii="Times New Roman" w:hAnsi="Times New Roman" w:cs="Times New Roman"/>
          <w:sz w:val="24"/>
          <w:szCs w:val="24"/>
        </w:rPr>
        <w:t xml:space="preserve">: вул. Жовтнева, 12 в м. Балаклія Ізюмського району Харківської області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2781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78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</w:t>
      </w:r>
      <w:r w:rsidRPr="0022278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D6C96F" w14:textId="77777777" w:rsidR="00222781" w:rsidRPr="00222781" w:rsidRDefault="00222781" w:rsidP="00222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B9ED4" w14:textId="750EEF83" w:rsidR="00222781" w:rsidRPr="00222781" w:rsidRDefault="00222781" w:rsidP="00222781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Передати субвенцію 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з місцевого бюджету державному бюджету на виконання програм соціально-економічного розвитку регіонів на  виконання:</w:t>
      </w:r>
    </w:p>
    <w:p w14:paraId="18E900F6" w14:textId="7FD2DADC" w:rsidR="00222781" w:rsidRPr="00222781" w:rsidRDefault="00222781" w:rsidP="0022278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Комплексної Програми взаємодії з правоохоронними органами та профілактики правопорушень Балаклійської міської ради на 2021-2025 роки для Головного управління національної поліції в Харківській області </w:t>
      </w:r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на придбання </w:t>
      </w:r>
      <w:proofErr w:type="spellStart"/>
      <w:r w:rsidRPr="00222781">
        <w:rPr>
          <w:rFonts w:ascii="Times New Roman" w:hAnsi="Times New Roman"/>
          <w:sz w:val="24"/>
          <w:szCs w:val="24"/>
          <w:shd w:val="clear" w:color="auto" w:fill="FFFFFF"/>
        </w:rPr>
        <w:t>квадрокоптера</w:t>
      </w:r>
      <w:proofErr w:type="spellEnd"/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 для поліцейських офіцерів громади </w:t>
      </w:r>
      <w:r w:rsidR="00E60E0E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0</w:t>
      </w:r>
      <w:r w:rsidR="00E60E0E">
        <w:rPr>
          <w:rFonts w:ascii="Times New Roman" w:hAnsi="Times New Roman"/>
          <w:iCs/>
          <w:sz w:val="24"/>
          <w:szCs w:val="24"/>
          <w:shd w:val="clear" w:color="auto" w:fill="FFFFFF"/>
        </w:rPr>
        <w:t>,0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60E0E">
        <w:rPr>
          <w:rFonts w:ascii="Times New Roman" w:hAnsi="Times New Roman"/>
          <w:iCs/>
          <w:sz w:val="24"/>
          <w:szCs w:val="24"/>
          <w:shd w:val="clear" w:color="auto" w:fill="FFFFFF"/>
        </w:rPr>
        <w:t>тис.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грн</w:t>
      </w:r>
      <w:proofErr w:type="spellEnd"/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.;</w:t>
      </w:r>
    </w:p>
    <w:p w14:paraId="3DD69DF5" w14:textId="6104161D" w:rsidR="00222781" w:rsidRDefault="00222781" w:rsidP="00222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 підтримки військових частин Збройних Сил України на 2023-2024 роки Військов</w:t>
      </w:r>
      <w:r w:rsidR="00E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частин</w:t>
      </w:r>
      <w:r w:rsidR="00E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7041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Вч А 7288 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придбання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літак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-розвідник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3-х 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станці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керування,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5-ти 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FPV-</w:t>
      </w:r>
      <w:proofErr w:type="spellStart"/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бомберу</w:t>
      </w:r>
      <w:proofErr w:type="spellEnd"/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5-ти </w:t>
      </w:r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FPV-</w:t>
      </w:r>
      <w:proofErr w:type="spellStart"/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бомберу</w:t>
      </w:r>
      <w:proofErr w:type="spellEnd"/>
      <w:r w:rsidR="00733934"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термальною</w:t>
      </w:r>
      <w:r w:rsidR="00733934" w:rsidRPr="0079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камерою,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55-ти </w:t>
      </w:r>
      <w:r w:rsidR="00733934" w:rsidRPr="0079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FPV 8, 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55-ти </w:t>
      </w:r>
      <w:r w:rsidR="00733934" w:rsidRPr="0079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FPV 7</w:t>
      </w:r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</w:t>
      </w:r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3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тис.</w:t>
      </w:r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222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13B558" w14:textId="6D768982" w:rsidR="00AD6D9D" w:rsidRPr="002273FC" w:rsidRDefault="00AD6D9D" w:rsidP="00AD6D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8F7621" w14:textId="77777777" w:rsidR="008A14C1" w:rsidRPr="00294D5B" w:rsidRDefault="008A14C1" w:rsidP="008A1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6DAB">
        <w:rPr>
          <w:rFonts w:ascii="Times New Roman" w:hAnsi="Times New Roman"/>
          <w:b/>
          <w:sz w:val="24"/>
          <w:szCs w:val="24"/>
        </w:rPr>
        <w:t xml:space="preserve">Начальник фінансового управління </w:t>
      </w:r>
      <w:r w:rsidRPr="00286DAB"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Наталія КУЦЕНКО</w:t>
      </w:r>
    </w:p>
    <w:p w14:paraId="42452408" w14:textId="77777777" w:rsidR="00AD6D9D" w:rsidRDefault="00AD6D9D" w:rsidP="00781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98968" w14:textId="7432B215" w:rsidR="00781C1C" w:rsidRDefault="00781C1C" w:rsidP="00781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3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F74981" w14:textId="27192DCE" w:rsidR="00781C1C" w:rsidRPr="009B3437" w:rsidRDefault="00781C1C" w:rsidP="00663F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C1C" w:rsidRPr="009B3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C"/>
    <w:rsid w:val="0000799F"/>
    <w:rsid w:val="00222781"/>
    <w:rsid w:val="002273FC"/>
    <w:rsid w:val="00255DF1"/>
    <w:rsid w:val="00342874"/>
    <w:rsid w:val="00411468"/>
    <w:rsid w:val="005F053E"/>
    <w:rsid w:val="00663FE0"/>
    <w:rsid w:val="00733934"/>
    <w:rsid w:val="00781C1C"/>
    <w:rsid w:val="008A14C1"/>
    <w:rsid w:val="008C5A1C"/>
    <w:rsid w:val="009B3437"/>
    <w:rsid w:val="00AD6D9D"/>
    <w:rsid w:val="00C417A7"/>
    <w:rsid w:val="00CE2CA9"/>
    <w:rsid w:val="00E60E0E"/>
    <w:rsid w:val="00E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585"/>
  <w15:chartTrackingRefBased/>
  <w15:docId w15:val="{7D99C0ED-3A2B-471F-A60F-27978F3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5479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2024-04-25T08:43:00Z</dcterms:created>
  <dcterms:modified xsi:type="dcterms:W3CDTF">2024-04-26T04:52:00Z</dcterms:modified>
</cp:coreProperties>
</file>