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832E" w14:textId="77777777" w:rsidR="001D4BC9" w:rsidRDefault="001D4BC9" w:rsidP="001D4BC9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uk-UA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6E2F166A" wp14:editId="1F7BD732">
            <wp:simplePos x="0" y="0"/>
            <wp:positionH relativeFrom="margin">
              <wp:posOffset>2799715</wp:posOffset>
            </wp:positionH>
            <wp:positionV relativeFrom="page">
              <wp:posOffset>204597</wp:posOffset>
            </wp:positionV>
            <wp:extent cx="502920" cy="671195"/>
            <wp:effectExtent l="0" t="0" r="0" b="0"/>
            <wp:wrapTight wrapText="bothSides">
              <wp:wrapPolygon edited="0">
                <wp:start x="0" y="0"/>
                <wp:lineTo x="0" y="20844"/>
                <wp:lineTo x="20455" y="20844"/>
                <wp:lineTo x="20455" y="0"/>
                <wp:lineTo x="0" y="0"/>
              </wp:wrapPolygon>
            </wp:wrapTight>
            <wp:docPr id="3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502920" cy="671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451E0" w14:textId="77777777" w:rsidR="001D4BC9" w:rsidRPr="00372413" w:rsidRDefault="001D4BC9" w:rsidP="001D4BC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A05FA3C" w14:textId="77777777" w:rsidR="001D4BC9" w:rsidRDefault="001D4BC9" w:rsidP="001D4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Hlk153378896"/>
      <w:r>
        <w:rPr>
          <w:rFonts w:ascii="Times New Roman" w:hAnsi="Times New Roman" w:cs="Times New Roman"/>
          <w:b/>
          <w:sz w:val="32"/>
          <w:szCs w:val="32"/>
          <w:lang w:val="uk-UA"/>
        </w:rPr>
        <w:t>БАЛАКЛІЙСЬКА МІСЬКА</w:t>
      </w:r>
    </w:p>
    <w:p w14:paraId="425D8D03" w14:textId="77777777" w:rsidR="001D4BC9" w:rsidRDefault="001D4BC9" w:rsidP="001D4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ВІЙСЬКОВА АДМІНІСТРАЦІЯ</w:t>
      </w:r>
    </w:p>
    <w:p w14:paraId="19F7954B" w14:textId="77777777" w:rsidR="001D4BC9" w:rsidRDefault="001D4BC9" w:rsidP="001D4BC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ІЗЮМСЬКОГО РАЙОНУ  ХАРКІВСЬКОЇ ОБЛАСТІ</w:t>
      </w:r>
    </w:p>
    <w:p w14:paraId="4A27129F" w14:textId="77777777" w:rsidR="001D4BC9" w:rsidRDefault="001D4BC9" w:rsidP="001D4BC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8023653" w14:textId="77777777" w:rsidR="001D4BC9" w:rsidRDefault="001D4BC9" w:rsidP="001D4BC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РОЗПОРЯДЖЕННЯ</w:t>
      </w:r>
      <w:bookmarkEnd w:id="0"/>
    </w:p>
    <w:p w14:paraId="67EB02D0" w14:textId="666E7C5F" w:rsidR="001D4BC9" w:rsidRPr="001D4BC9" w:rsidRDefault="00781BA2" w:rsidP="001D4BC9">
      <w:pPr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26 лютого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>202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р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>оку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м. Балаклія                      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D4BC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="001D4BC9" w:rsidRPr="00901B4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№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766</w:t>
      </w:r>
    </w:p>
    <w:p w14:paraId="3DD7DEA6" w14:textId="77777777" w:rsidR="001D4BC9" w:rsidRDefault="001D4BC9" w:rsidP="001D4B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854E2A" w14:textId="77777777" w:rsidR="001D4BC9" w:rsidRPr="00795622" w:rsidRDefault="001D4BC9" w:rsidP="001D4BC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Про присвоєння адреси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будинку </w:t>
      </w:r>
    </w:p>
    <w:p w14:paraId="1E145C27" w14:textId="000621E5" w:rsidR="001D4BC9" w:rsidRPr="00943EB7" w:rsidRDefault="00943EB7" w:rsidP="001D4BC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  <w:t>……………………………………</w:t>
      </w:r>
    </w:p>
    <w:p w14:paraId="0E20152B" w14:textId="77777777" w:rsidR="001D4BC9" w:rsidRPr="00587449" w:rsidRDefault="001D4BC9" w:rsidP="001D4BC9">
      <w:pPr>
        <w:tabs>
          <w:tab w:val="left" w:pos="1005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uk-UA" w:eastAsia="ru-RU"/>
        </w:rPr>
      </w:pPr>
    </w:p>
    <w:p w14:paraId="7FD8D3A8" w14:textId="77777777" w:rsidR="001D4BC9" w:rsidRDefault="001D4BC9" w:rsidP="001D4BC9">
      <w:pPr>
        <w:tabs>
          <w:tab w:val="left" w:pos="1005"/>
        </w:tabs>
        <w:spacing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C3CC759" w14:textId="0E746CC6" w:rsidR="001D4BC9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року народження (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) про присвоєння адреси житловому будинку, </w:t>
      </w:r>
      <w:r>
        <w:rPr>
          <w:rFonts w:ascii="Times New Roman" w:hAnsi="Times New Roman" w:cs="Times New Roman"/>
          <w:sz w:val="24"/>
          <w:szCs w:val="24"/>
          <w:lang w:val="uk-UA"/>
        </w:rPr>
        <w:t>власником якого він є на підставі договору купівлі-продажу житлового будинку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, з метою внесення об’єкта до Державного реєстру речових прав на нерухоме майно, та  інші подані матеріали: </w:t>
      </w:r>
    </w:p>
    <w:p w14:paraId="02B869CB" w14:textId="77777777" w:rsidR="001D4BC9" w:rsidRPr="003B5B8E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BF36A8" w14:textId="28263DA4" w:rsidR="001D4BC9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B5B8E">
        <w:rPr>
          <w:rFonts w:ascii="Times New Roman" w:hAnsi="Times New Roman" w:cs="Times New Roman"/>
          <w:sz w:val="24"/>
          <w:szCs w:val="24"/>
          <w:lang w:val="uk-UA"/>
        </w:rPr>
        <w:t>-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договір купівлі-продажу житлового будинку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посвідчен</w:t>
      </w:r>
      <w:r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державним нотаріусом Балаклійської державної нотаріальної контори Харківської області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 xml:space="preserve"> 18.10.1996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зареєстрований Балаклійським  БТІ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30.10.1996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книга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за реєстром № 20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відповідно до якого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будинку за </w:t>
      </w:r>
      <w:proofErr w:type="spellStart"/>
      <w:r w:rsidRPr="003B5B8E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……………………….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7DA0C7C9" w14:textId="20DB8F17" w:rsidR="001D4BC9" w:rsidRPr="00843BEB" w:rsidRDefault="001D4BC9" w:rsidP="001D4BC9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технічний паспорт на житловий будинок виготовлений Балаклійським БТІ 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16.07.1996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F72319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реєстровий  номер 20</w:t>
      </w:r>
      <w:r w:rsidR="00631B95">
        <w:rPr>
          <w:rFonts w:ascii="Times New Roman" w:hAnsi="Times New Roman"/>
          <w:sz w:val="24"/>
          <w:szCs w:val="24"/>
          <w:lang w:val="uk-UA"/>
        </w:rPr>
        <w:t>2</w:t>
      </w:r>
      <w:r w:rsidRPr="00893C2A">
        <w:rPr>
          <w:rFonts w:ascii="Times New Roman" w:hAnsi="Times New Roman"/>
          <w:sz w:val="24"/>
          <w:szCs w:val="24"/>
          <w:lang w:val="uk-UA"/>
        </w:rPr>
        <w:t>, відповідно д</w:t>
      </w:r>
      <w:r>
        <w:rPr>
          <w:rFonts w:ascii="Times New Roman" w:hAnsi="Times New Roman"/>
          <w:sz w:val="24"/>
          <w:szCs w:val="24"/>
          <w:lang w:val="uk-UA"/>
        </w:rPr>
        <w:t xml:space="preserve">о якого </w:t>
      </w:r>
      <w:r w:rsidR="00943EB7">
        <w:rPr>
          <w:rFonts w:ascii="Times New Roman" w:hAnsi="Times New Roman"/>
          <w:sz w:val="24"/>
          <w:szCs w:val="24"/>
          <w:lang w:val="uk-UA"/>
        </w:rPr>
        <w:t>……………….</w:t>
      </w:r>
      <w:r>
        <w:rPr>
          <w:rFonts w:ascii="Times New Roman" w:hAnsi="Times New Roman"/>
          <w:sz w:val="24"/>
          <w:szCs w:val="24"/>
          <w:lang w:val="uk-UA"/>
        </w:rPr>
        <w:t xml:space="preserve"> є власником житлового будинку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893C2A"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943EB7">
        <w:rPr>
          <w:rFonts w:ascii="Times New Roman" w:hAnsi="Times New Roman"/>
          <w:sz w:val="24"/>
          <w:szCs w:val="24"/>
          <w:lang w:val="uk-UA"/>
        </w:rPr>
        <w:t>…………………………………</w:t>
      </w:r>
      <w:r>
        <w:rPr>
          <w:rFonts w:ascii="Times New Roman" w:hAnsi="Times New Roman"/>
          <w:sz w:val="24"/>
          <w:szCs w:val="24"/>
          <w:lang w:val="uk-UA"/>
        </w:rPr>
        <w:t xml:space="preserve"> ;</w:t>
      </w:r>
    </w:p>
    <w:p w14:paraId="1C1D6B6C" w14:textId="3F2C81CC" w:rsidR="001D4BC9" w:rsidRPr="003B5B8E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довідку №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105</w:t>
      </w:r>
      <w:r>
        <w:rPr>
          <w:rFonts w:ascii="Times New Roman" w:hAnsi="Times New Roman" w:cs="Times New Roman"/>
          <w:sz w:val="24"/>
          <w:szCs w:val="24"/>
          <w:lang w:val="uk-UA"/>
        </w:rPr>
        <w:t>-2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/Д  від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19.0</w:t>
      </w:r>
      <w:r>
        <w:rPr>
          <w:rFonts w:ascii="Times New Roman" w:hAnsi="Times New Roman" w:cs="Times New Roman"/>
          <w:sz w:val="24"/>
          <w:szCs w:val="24"/>
          <w:lang w:val="uk-UA"/>
        </w:rPr>
        <w:t>2.202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видану Балаклійським БТІ в тому, що на підставі 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договору купівлі-продажу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будин</w:t>
      </w:r>
      <w:r w:rsidR="00631B95">
        <w:rPr>
          <w:rFonts w:ascii="Times New Roman" w:hAnsi="Times New Roman" w:cs="Times New Roman"/>
          <w:sz w:val="24"/>
          <w:szCs w:val="24"/>
          <w:lang w:val="uk-UA"/>
        </w:rPr>
        <w:t xml:space="preserve">ку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…………………….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власником житлового будинку за адресою: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Харківська область, Ізюмський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(колишній Балаклійський)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район,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14:paraId="2FAEDC63" w14:textId="4FFEF5B9" w:rsidR="001D4BC9" w:rsidRDefault="001D4BC9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довідку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 xml:space="preserve"> 19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від 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22.02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>.202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видану 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Асії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вським старостинським округом Балаклійської міської ради Харківської області, де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зазначено, що  житловий будинок,  власником якого є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………………………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відповідно до 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 xml:space="preserve">договору купівлі-продажу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житлов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ого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будинк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>у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розташований за адресою: Харківська область, Ізюмський </w:t>
      </w:r>
      <w:r w:rsidR="00FF4C03">
        <w:rPr>
          <w:rFonts w:ascii="Times New Roman" w:hAnsi="Times New Roman" w:cs="Times New Roman"/>
          <w:sz w:val="24"/>
          <w:szCs w:val="24"/>
          <w:lang w:val="uk-UA"/>
        </w:rPr>
        <w:t xml:space="preserve">(колишній Балаклійський) </w:t>
      </w:r>
      <w:r w:rsidRPr="003B5B8E">
        <w:rPr>
          <w:rFonts w:ascii="Times New Roman" w:hAnsi="Times New Roman" w:cs="Times New Roman"/>
          <w:sz w:val="24"/>
          <w:szCs w:val="24"/>
          <w:lang w:val="uk-UA"/>
        </w:rPr>
        <w:t xml:space="preserve">район, </w:t>
      </w:r>
      <w:r w:rsidR="00943EB7">
        <w:rPr>
          <w:rFonts w:ascii="Times New Roman" w:hAnsi="Times New Roman" w:cs="Times New Roman"/>
          <w:sz w:val="24"/>
          <w:szCs w:val="24"/>
          <w:lang w:val="uk-UA"/>
        </w:rPr>
        <w:t>…………………………….</w:t>
      </w:r>
      <w:r w:rsidR="00A029A4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14:paraId="05126FB8" w14:textId="66BA4DCB" w:rsidR="00A029A4" w:rsidRPr="00A029A4" w:rsidRDefault="00A029A4" w:rsidP="001D4BC9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Постанова Верховної Ради України «Про перейменування окремих населених пунктів та районів» №984-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ІІІ від 04.02.2016, відповідно до якої перейменовано у Харківській області селище Жовтневе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Асіївської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Балаклійського району на селище Слобожанське.</w:t>
      </w:r>
    </w:p>
    <w:p w14:paraId="624986BF" w14:textId="77777777" w:rsidR="001D4BC9" w:rsidRPr="003B5B8E" w:rsidRDefault="001D4BC9" w:rsidP="001D4BC9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C343D9" w14:textId="28208E34" w:rsidR="001D4BC9" w:rsidRPr="00795622" w:rsidRDefault="001D4BC9" w:rsidP="001D4BC9">
      <w:pPr>
        <w:tabs>
          <w:tab w:val="left" w:pos="567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Враховуючи подані документи та фактичне місце розташування житлового будинку,  керуючись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Законом України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  «Про правовий режим воєнного стану»,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казом Президента України від 01.10.2022 № 680/2022 «Про утворення військових адміністрацій населених пунктів у Харківській області», розпорядженням Президента України від 04.10.2022 </w:t>
      </w:r>
      <w:r w:rsidRPr="00795622">
        <w:rPr>
          <w:rFonts w:ascii="Times New Roman" w:eastAsia="Times New Roman" w:hAnsi="Times New Roman" w:cs="Times New Roman"/>
          <w:kern w:val="36"/>
          <w:sz w:val="24"/>
          <w:szCs w:val="24"/>
          <w:lang w:val="uk-UA" w:eastAsia="ru-RU"/>
        </w:rPr>
        <w:t xml:space="preserve">№229/2022-рп </w:t>
      </w:r>
      <w:r w:rsidRPr="00795622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uk-UA" w:eastAsia="ru-RU"/>
        </w:rPr>
        <w:t>«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 призначення В.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Карабанова начальником Балаклійської міської військової адміністрації Ізюмського району Харківської області»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, постановою Верховної Ради України «Про здійснення начальниками військових адміністрацій населених пунктів у Харківській області повноважень, передбачених частиною другою статті 10 Закону України «Про правовий режим воєнного стану» від 16.11.2022 № 2777</w:t>
      </w:r>
      <w:r w:rsidRPr="00795622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-IX,</w:t>
      </w:r>
      <w:r w:rsidRPr="0079562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статтями 30, 59 Закону України «Про місцеве самоврядування в Україні»</w:t>
      </w:r>
      <w:r w:rsidRPr="00795622">
        <w:rPr>
          <w:rFonts w:ascii="Times New Roman" w:hAnsi="Times New Roman"/>
          <w:sz w:val="24"/>
          <w:szCs w:val="24"/>
          <w:lang w:val="uk-UA"/>
        </w:rPr>
        <w:t>,</w:t>
      </w:r>
      <w:r w:rsidRPr="00AA7AFB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7675B">
        <w:rPr>
          <w:rFonts w:ascii="Times New Roman" w:hAnsi="Times New Roman"/>
          <w:sz w:val="24"/>
          <w:szCs w:val="24"/>
          <w:lang w:val="uk-UA"/>
        </w:rPr>
        <w:t xml:space="preserve">Законом України «Про регулювання містобудівної діяльності», </w:t>
      </w:r>
      <w:r w:rsidRPr="00795622">
        <w:rPr>
          <w:rFonts w:ascii="Times New Roman" w:hAnsi="Times New Roman"/>
          <w:sz w:val="24"/>
          <w:szCs w:val="24"/>
          <w:lang w:val="uk-UA"/>
        </w:rPr>
        <w:t xml:space="preserve">Порядком присвоєння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 xml:space="preserve">адрес об’єктам будівництва, об’єктам нерухомого майна,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lastRenderedPageBreak/>
        <w:t>затвердженим постановою Кабінету Міністрів України від 07.07.2021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№ 690, Порядком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95622">
        <w:rPr>
          <w:rFonts w:ascii="Times New Roman" w:hAnsi="Times New Roman" w:cs="Times New Roman"/>
          <w:sz w:val="24"/>
          <w:szCs w:val="24"/>
          <w:lang w:val="uk-UA"/>
        </w:rPr>
        <w:t>державної реєстрації речових прав на нерухоме майно та їх обтяжень, затвердженим постановою Кабінету Міністрів України від 25.12.2015 за № 1127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30EBC58" w14:textId="77777777" w:rsidR="001D4BC9" w:rsidRPr="009C43BA" w:rsidRDefault="001D4BC9" w:rsidP="001D4BC9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ЗОБОВ’ЯЗУЮ :</w:t>
      </w:r>
    </w:p>
    <w:p w14:paraId="375C2DA6" w14:textId="0E328143" w:rsidR="001D4BC9" w:rsidRDefault="001D4BC9" w:rsidP="001D4BC9">
      <w:pPr>
        <w:pStyle w:val="a4"/>
        <w:tabs>
          <w:tab w:val="left" w:pos="0"/>
          <w:tab w:val="left" w:pos="851"/>
        </w:tabs>
        <w:spacing w:after="0"/>
        <w:ind w:left="0" w:firstLine="567"/>
        <w:jc w:val="both"/>
        <w:rPr>
          <w:color w:val="000000"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  Присвоїти  житловому будинку, власником  якого є </w:t>
      </w:r>
      <w:r w:rsidR="00943EB7">
        <w:rPr>
          <w:sz w:val="24"/>
          <w:szCs w:val="24"/>
          <w:lang w:val="uk-UA"/>
        </w:rPr>
        <w:t>…………………..</w:t>
      </w:r>
      <w:r w:rsidR="00A029A4">
        <w:rPr>
          <w:sz w:val="24"/>
          <w:szCs w:val="24"/>
          <w:lang w:val="uk-UA"/>
        </w:rPr>
        <w:t xml:space="preserve">, </w:t>
      </w:r>
      <w:r w:rsidR="00943EB7">
        <w:rPr>
          <w:sz w:val="24"/>
          <w:szCs w:val="24"/>
          <w:lang w:val="uk-UA"/>
        </w:rPr>
        <w:t>…………………</w:t>
      </w:r>
      <w:r>
        <w:rPr>
          <w:sz w:val="24"/>
          <w:szCs w:val="24"/>
          <w:lang w:val="uk-UA"/>
        </w:rPr>
        <w:t xml:space="preserve"> </w:t>
      </w:r>
      <w:r w:rsidRPr="002F5C91">
        <w:rPr>
          <w:sz w:val="24"/>
          <w:szCs w:val="24"/>
          <w:lang w:val="uk-UA"/>
        </w:rPr>
        <w:t>рок</w:t>
      </w:r>
      <w:r>
        <w:rPr>
          <w:sz w:val="24"/>
          <w:szCs w:val="24"/>
          <w:lang w:val="uk-UA"/>
        </w:rPr>
        <w:t>у народження (</w:t>
      </w:r>
      <w:r w:rsidR="00943EB7">
        <w:rPr>
          <w:sz w:val="24"/>
          <w:szCs w:val="24"/>
          <w:lang w:val="uk-UA"/>
        </w:rPr>
        <w:t>…………………..</w:t>
      </w:r>
      <w:r>
        <w:rPr>
          <w:sz w:val="24"/>
          <w:szCs w:val="24"/>
          <w:lang w:val="uk-UA"/>
        </w:rPr>
        <w:t xml:space="preserve">) наступну  </w:t>
      </w:r>
      <w:r>
        <w:rPr>
          <w:color w:val="000000"/>
          <w:sz w:val="24"/>
          <w:szCs w:val="24"/>
          <w:lang w:val="uk-UA"/>
        </w:rPr>
        <w:t>адресу</w:t>
      </w:r>
      <w:r w:rsidRPr="002A28BD">
        <w:rPr>
          <w:color w:val="000000"/>
          <w:sz w:val="24"/>
          <w:szCs w:val="24"/>
          <w:lang w:val="uk-UA"/>
        </w:rPr>
        <w:t xml:space="preserve">: Харківська область, Ізюмський район, </w:t>
      </w:r>
      <w:r w:rsidR="00943EB7">
        <w:rPr>
          <w:color w:val="000000"/>
          <w:sz w:val="24"/>
          <w:szCs w:val="24"/>
          <w:lang w:val="uk-UA"/>
        </w:rPr>
        <w:t>…………………………………………</w:t>
      </w:r>
      <w:r>
        <w:rPr>
          <w:color w:val="000000"/>
          <w:sz w:val="24"/>
          <w:szCs w:val="24"/>
          <w:lang w:val="uk-UA"/>
        </w:rPr>
        <w:t>.</w:t>
      </w:r>
    </w:p>
    <w:p w14:paraId="664FFD30" w14:textId="77777777" w:rsidR="001D4BC9" w:rsidRDefault="001D4BC9" w:rsidP="001D4BC9">
      <w:pPr>
        <w:pStyle w:val="a4"/>
        <w:tabs>
          <w:tab w:val="left" w:pos="0"/>
          <w:tab w:val="left" w:pos="709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 w:rsidRPr="00952588">
        <w:rPr>
          <w:rFonts w:eastAsia="Calibri"/>
          <w:sz w:val="24"/>
          <w:szCs w:val="24"/>
          <w:lang w:val="uk-UA" w:eastAsia="en-US"/>
        </w:rPr>
        <w:t>2.</w:t>
      </w:r>
      <w:r>
        <w:rPr>
          <w:rFonts w:eastAsia="Calibri"/>
          <w:sz w:val="24"/>
          <w:szCs w:val="24"/>
          <w:lang w:val="uk-UA" w:eastAsia="en-US"/>
        </w:rPr>
        <w:t xml:space="preserve"> </w:t>
      </w:r>
      <w:r>
        <w:rPr>
          <w:sz w:val="24"/>
          <w:szCs w:val="24"/>
          <w:lang w:val="uk-UA"/>
        </w:rPr>
        <w:t>Сектору інформаційної діяльності та комунікацій з громадськістю апарату виконавчого комітету Балаклійської міської ради оприлюднити дане розпорядження на офіційному сайті Балаклійської міської військової адміністрації.</w:t>
      </w:r>
    </w:p>
    <w:p w14:paraId="25B10A02" w14:textId="77777777" w:rsidR="001D4BC9" w:rsidRPr="00952588" w:rsidRDefault="001D4BC9" w:rsidP="001D4BC9">
      <w:pPr>
        <w:pStyle w:val="a4"/>
        <w:tabs>
          <w:tab w:val="left" w:pos="0"/>
          <w:tab w:val="left" w:pos="851"/>
        </w:tabs>
        <w:spacing w:after="0"/>
        <w:ind w:left="0" w:firstLine="567"/>
        <w:jc w:val="both"/>
        <w:rPr>
          <w:rFonts w:eastAsia="Calibri"/>
          <w:sz w:val="24"/>
          <w:szCs w:val="24"/>
          <w:lang w:val="uk-UA" w:eastAsia="en-US"/>
        </w:rPr>
      </w:pPr>
      <w:r>
        <w:rPr>
          <w:rFonts w:eastAsia="Calibri"/>
          <w:sz w:val="24"/>
          <w:szCs w:val="24"/>
          <w:lang w:val="uk-UA" w:eastAsia="en-US"/>
        </w:rPr>
        <w:t>3.  Контроль за виконанням розпорядження покладено на заступника міського голови Балаклійської міської ради Харківської області Сергія ПОЛТОРАКА.</w:t>
      </w:r>
    </w:p>
    <w:p w14:paraId="13D9B3F7" w14:textId="77777777" w:rsidR="001D4BC9" w:rsidRDefault="001D4BC9" w:rsidP="001D4BC9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7153CA" w14:textId="77777777" w:rsidR="001D4BC9" w:rsidRDefault="001D4BC9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282C8CC" w14:textId="77777777" w:rsidR="00137D95" w:rsidRDefault="00137D95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59597F9" w14:textId="77777777" w:rsidR="00137D95" w:rsidRPr="00137D95" w:rsidRDefault="00137D95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6EA846AB" w14:textId="77777777" w:rsidR="001D4BC9" w:rsidRPr="007577C9" w:rsidRDefault="001D4BC9" w:rsidP="001D4BC9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Начальник міської </w:t>
      </w:r>
    </w:p>
    <w:p w14:paraId="48AC099A" w14:textId="77777777" w:rsidR="001D4BC9" w:rsidRPr="007577C9" w:rsidRDefault="001D4BC9" w:rsidP="001D4BC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>військової адміністрації</w:t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7577C9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                      Віталій КАРАБАНОВ</w:t>
      </w:r>
    </w:p>
    <w:p w14:paraId="5C91C001" w14:textId="77777777" w:rsidR="00137D95" w:rsidRDefault="00137D95" w:rsidP="001D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9E0529B" w14:textId="77777777" w:rsidR="00137D95" w:rsidRPr="00137D95" w:rsidRDefault="00137D95" w:rsidP="001D4BC9">
      <w:pPr>
        <w:spacing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F30CCD6" w14:textId="77777777" w:rsidR="001D4BC9" w:rsidRDefault="001D4BC9" w:rsidP="001D4B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EBFEF7" w14:textId="77777777" w:rsidR="006E72DE" w:rsidRPr="00943EB7" w:rsidRDefault="006E72DE">
      <w:pPr>
        <w:rPr>
          <w:lang w:val="uk-UA"/>
        </w:rPr>
      </w:pPr>
    </w:p>
    <w:sectPr w:rsidR="006E72DE" w:rsidRPr="00943EB7" w:rsidSect="006A5CE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08"/>
    <w:rsid w:val="00137D95"/>
    <w:rsid w:val="001D4BC9"/>
    <w:rsid w:val="00631B95"/>
    <w:rsid w:val="006842EE"/>
    <w:rsid w:val="006A5CEE"/>
    <w:rsid w:val="006E72DE"/>
    <w:rsid w:val="00781BA2"/>
    <w:rsid w:val="007D653A"/>
    <w:rsid w:val="008C6F58"/>
    <w:rsid w:val="00943EB7"/>
    <w:rsid w:val="00A029A4"/>
    <w:rsid w:val="00A17108"/>
    <w:rsid w:val="00B7523F"/>
    <w:rsid w:val="00D05912"/>
    <w:rsid w:val="00F7603C"/>
    <w:rsid w:val="00FA04B2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D058D"/>
  <w15:chartTrackingRefBased/>
  <w15:docId w15:val="{49737C1C-D63D-4750-8CCF-AFB6D19D9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BC9"/>
    <w:pPr>
      <w:spacing w:after="200" w:line="276" w:lineRule="auto"/>
    </w:pPr>
    <w:rPr>
      <w:rFonts w:ascii="Calibri" w:eastAsia="Calibri" w:hAnsi="Calibri" w:cs="SimSu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BC9"/>
    <w:pPr>
      <w:spacing w:after="0" w:line="240" w:lineRule="auto"/>
    </w:pPr>
    <w:rPr>
      <w:rFonts w:ascii="Calibri" w:eastAsia="Calibri" w:hAnsi="Calibri" w:cs="SimSun"/>
      <w:kern w:val="0"/>
      <w:lang w:val="ru-RU"/>
      <w14:ligatures w14:val="none"/>
    </w:rPr>
  </w:style>
  <w:style w:type="paragraph" w:styleId="a4">
    <w:name w:val="Body Text Indent"/>
    <w:basedOn w:val="a"/>
    <w:link w:val="a5"/>
    <w:rsid w:val="001D4BC9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D4BC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2375</Words>
  <Characters>1354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Admin</cp:lastModifiedBy>
  <cp:revision>2</cp:revision>
  <cp:lastPrinted>2024-02-26T08:32:00Z</cp:lastPrinted>
  <dcterms:created xsi:type="dcterms:W3CDTF">2024-03-13T08:10:00Z</dcterms:created>
  <dcterms:modified xsi:type="dcterms:W3CDTF">2024-03-13T08:10:00Z</dcterms:modified>
</cp:coreProperties>
</file>