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D168A" w14:textId="4882F7A7" w:rsidR="00F97F14" w:rsidRDefault="00F97F14" w:rsidP="00F97F1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24820323">
            <wp:simplePos x="0" y="0"/>
            <wp:positionH relativeFrom="margin">
              <wp:posOffset>2838410</wp:posOffset>
            </wp:positionH>
            <wp:positionV relativeFrom="page">
              <wp:posOffset>299085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908911" w14:textId="77777777" w:rsidR="00F97F14" w:rsidRPr="00842F18" w:rsidRDefault="00F97F14" w:rsidP="00F97F1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1CE723E6" w14:textId="77777777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1F1FB66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6B466F6A" w14:textId="77777777" w:rsidR="00F97F14" w:rsidRDefault="00F97F14" w:rsidP="00643452">
      <w:pPr>
        <w:spacing w:after="0" w:line="240" w:lineRule="auto"/>
        <w:ind w:hanging="127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5BDC38B" w14:textId="2ABF091E" w:rsidR="00F97F14" w:rsidRPr="00C12E1C" w:rsidRDefault="00F97F14" w:rsidP="00B873E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08420D5C" w14:textId="46284839" w:rsidR="006F47F9" w:rsidRPr="00C12E1C" w:rsidRDefault="006E579A" w:rsidP="00F97F14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Cs/>
          <w:sz w:val="28"/>
          <w:szCs w:val="28"/>
          <w:lang w:val="uk-UA"/>
        </w:rPr>
        <w:t>_</w:t>
      </w:r>
      <w:r w:rsidR="007A2C7D" w:rsidRPr="007A2C7D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19 лютого</w:t>
      </w:r>
      <w:r w:rsidRPr="007A2C7D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_</w:t>
      </w:r>
      <w:r w:rsidR="00F97F14" w:rsidRPr="007A2C7D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202</w:t>
      </w:r>
      <w:r w:rsidR="00BF51E7" w:rsidRPr="007A2C7D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4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м. Балаклія        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№ </w:t>
      </w:r>
      <w:r w:rsidR="00F44B9B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_</w:t>
      </w:r>
      <w:r w:rsidR="007A2C7D" w:rsidRPr="007A2C7D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650</w:t>
      </w:r>
      <w:r w:rsidR="00F44B9B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_</w:t>
      </w:r>
    </w:p>
    <w:p w14:paraId="352D736C" w14:textId="77777777" w:rsidR="00B873ED" w:rsidRPr="00C12E1C" w:rsidRDefault="00B873ED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  <w:lang w:val="uk-UA" w:eastAsia="ru-RU"/>
        </w:rPr>
      </w:pPr>
    </w:p>
    <w:p w14:paraId="5C5ABF2C" w14:textId="77777777" w:rsidR="00B873ED" w:rsidRPr="00C12E1C" w:rsidRDefault="00B873ED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  <w:lang w:val="uk-UA" w:eastAsia="ru-RU"/>
        </w:rPr>
      </w:pP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488C8E02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кадастровий номер 63202</w:t>
      </w:r>
      <w:r w:rsidR="004B7E9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10100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:00:0</w:t>
      </w:r>
      <w:r w:rsidR="004B7E9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17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:0</w:t>
      </w:r>
      <w:r w:rsidR="004B7E9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282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7712C7EF" w14:textId="45B9BD47" w:rsidR="00AF6945" w:rsidRDefault="004E5529" w:rsidP="00D94B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2E1C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>
        <w:rPr>
          <w:rFonts w:ascii="Times New Roman" w:hAnsi="Times New Roman" w:cs="Times New Roman"/>
          <w:sz w:val="24"/>
          <w:szCs w:val="24"/>
          <w:lang w:val="uk-UA"/>
        </w:rPr>
        <w:t>звернення</w:t>
      </w:r>
      <w:r w:rsidR="004B7E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2705D">
        <w:rPr>
          <w:rFonts w:ascii="Times New Roman" w:hAnsi="Times New Roman" w:cs="Times New Roman"/>
          <w:sz w:val="24"/>
          <w:szCs w:val="24"/>
          <w:lang w:val="uk-UA"/>
        </w:rPr>
        <w:t>……………….</w:t>
      </w:r>
      <w:r w:rsidR="004F74DE">
        <w:rPr>
          <w:rFonts w:ascii="Times New Roman" w:hAnsi="Times New Roman" w:cs="Times New Roman"/>
          <w:sz w:val="24"/>
          <w:szCs w:val="24"/>
          <w:lang w:val="uk-UA"/>
        </w:rPr>
        <w:t xml:space="preserve"> з проханням затвердити</w:t>
      </w:r>
      <w:r w:rsidR="00BC4E55">
        <w:rPr>
          <w:rFonts w:ascii="Times New Roman" w:hAnsi="Times New Roman" w:cs="Times New Roman"/>
          <w:sz w:val="24"/>
          <w:szCs w:val="24"/>
          <w:lang w:val="uk-UA"/>
        </w:rPr>
        <w:t xml:space="preserve">  Технічн</w:t>
      </w:r>
      <w:r w:rsidR="004F74DE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BC4E55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4F74DE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BC4E55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(відновлення) </w:t>
      </w:r>
      <w:bookmarkStart w:id="0" w:name="_Hlk154408694"/>
      <w:r w:rsidR="00BC4E55">
        <w:rPr>
          <w:rFonts w:ascii="Times New Roman" w:hAnsi="Times New Roman" w:cs="Times New Roman"/>
          <w:sz w:val="24"/>
          <w:szCs w:val="24"/>
          <w:lang w:val="uk-UA"/>
        </w:rPr>
        <w:t xml:space="preserve">меж земельної ділянки в натурі  (на місцевості) для будівництва </w:t>
      </w:r>
      <w:r w:rsidR="0043111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BC4E55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господарських будівель і споруд (присадибна ділянка)</w:t>
      </w:r>
      <w:r w:rsidR="004F74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B7E96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52705D">
        <w:rPr>
          <w:rFonts w:ascii="Times New Roman" w:hAnsi="Times New Roman" w:cs="Times New Roman"/>
          <w:sz w:val="24"/>
          <w:szCs w:val="24"/>
          <w:lang w:val="uk-UA"/>
        </w:rPr>
        <w:t>………………………………….</w:t>
      </w:r>
      <w:r w:rsidR="00C96720">
        <w:rPr>
          <w:rFonts w:ascii="Times New Roman" w:hAnsi="Times New Roman" w:cs="Times New Roman"/>
          <w:sz w:val="24"/>
          <w:szCs w:val="24"/>
          <w:lang w:val="uk-UA"/>
        </w:rPr>
        <w:t xml:space="preserve"> Ізюмського району </w:t>
      </w:r>
      <w:r w:rsidR="004450FF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 </w:t>
      </w:r>
      <w:bookmarkEnd w:id="0"/>
      <w:r w:rsidR="004450FF">
        <w:rPr>
          <w:rFonts w:ascii="Times New Roman" w:hAnsi="Times New Roman" w:cs="Times New Roman"/>
          <w:sz w:val="24"/>
          <w:szCs w:val="24"/>
          <w:lang w:val="uk-UA"/>
        </w:rPr>
        <w:t>та передати</w:t>
      </w:r>
      <w:r w:rsidR="004F74DE">
        <w:rPr>
          <w:rFonts w:ascii="Times New Roman" w:hAnsi="Times New Roman" w:cs="Times New Roman"/>
          <w:sz w:val="24"/>
          <w:szCs w:val="24"/>
          <w:lang w:val="uk-UA"/>
        </w:rPr>
        <w:t xml:space="preserve"> безкоштовно</w:t>
      </w:r>
      <w:r w:rsidR="004450FF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земельну ділянку площею 0,</w:t>
      </w:r>
      <w:r w:rsidR="004B7E96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C96720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4450FF">
        <w:rPr>
          <w:rFonts w:ascii="Times New Roman" w:hAnsi="Times New Roman" w:cs="Times New Roman"/>
          <w:sz w:val="24"/>
          <w:szCs w:val="24"/>
          <w:lang w:val="uk-UA"/>
        </w:rPr>
        <w:t xml:space="preserve"> га з кадастровим номером 63</w:t>
      </w:r>
      <w:r w:rsidR="003A6DEE">
        <w:rPr>
          <w:rFonts w:ascii="Times New Roman" w:hAnsi="Times New Roman" w:cs="Times New Roman"/>
          <w:sz w:val="24"/>
          <w:szCs w:val="24"/>
          <w:lang w:val="uk-UA"/>
        </w:rPr>
        <w:t>20210100:00:0</w:t>
      </w:r>
      <w:r w:rsidR="004B7E96">
        <w:rPr>
          <w:rFonts w:ascii="Times New Roman" w:hAnsi="Times New Roman" w:cs="Times New Roman"/>
          <w:sz w:val="24"/>
          <w:szCs w:val="24"/>
          <w:lang w:val="uk-UA"/>
        </w:rPr>
        <w:t>17</w:t>
      </w:r>
      <w:r w:rsidR="003A6DEE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4B7E96">
        <w:rPr>
          <w:rFonts w:ascii="Times New Roman" w:hAnsi="Times New Roman" w:cs="Times New Roman"/>
          <w:sz w:val="24"/>
          <w:szCs w:val="24"/>
          <w:lang w:val="uk-UA"/>
        </w:rPr>
        <w:t>282</w:t>
      </w:r>
      <w:r w:rsidR="003A6DEE">
        <w:rPr>
          <w:rFonts w:ascii="Times New Roman" w:hAnsi="Times New Roman" w:cs="Times New Roman"/>
          <w:sz w:val="24"/>
          <w:szCs w:val="24"/>
          <w:lang w:val="uk-UA"/>
        </w:rPr>
        <w:t xml:space="preserve">, враховуючи </w:t>
      </w:r>
      <w:r w:rsidR="004B7E96">
        <w:rPr>
          <w:rFonts w:ascii="Times New Roman" w:hAnsi="Times New Roman" w:cs="Times New Roman"/>
          <w:sz w:val="24"/>
          <w:szCs w:val="24"/>
          <w:lang w:val="uk-UA"/>
        </w:rPr>
        <w:t>Рішення Балаклійського районного суду Харківської області</w:t>
      </w:r>
      <w:r w:rsidR="00B835D6">
        <w:rPr>
          <w:rFonts w:ascii="Times New Roman" w:hAnsi="Times New Roman" w:cs="Times New Roman"/>
          <w:sz w:val="24"/>
          <w:szCs w:val="24"/>
          <w:lang w:val="uk-UA"/>
        </w:rPr>
        <w:t xml:space="preserve"> від 26.01.1984, справа № 2-136 про визнання права власності на будинок</w:t>
      </w:r>
      <w:r w:rsidR="00B835D6" w:rsidRPr="00B835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835D6">
        <w:rPr>
          <w:rFonts w:ascii="Times New Roman" w:hAnsi="Times New Roman" w:cs="Times New Roman"/>
          <w:sz w:val="24"/>
          <w:szCs w:val="24"/>
          <w:lang w:val="uk-UA"/>
        </w:rPr>
        <w:t>в м. Балаклія, вул. Цегельна 63,</w:t>
      </w:r>
      <w:r w:rsidR="004311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835D6">
        <w:rPr>
          <w:rFonts w:ascii="Times New Roman" w:hAnsi="Times New Roman" w:cs="Times New Roman"/>
          <w:sz w:val="24"/>
          <w:szCs w:val="24"/>
          <w:lang w:val="uk-UA"/>
        </w:rPr>
        <w:t xml:space="preserve">зареєстровано </w:t>
      </w:r>
      <w:r w:rsidR="0043111C">
        <w:rPr>
          <w:rFonts w:ascii="Times New Roman" w:hAnsi="Times New Roman" w:cs="Times New Roman"/>
          <w:sz w:val="24"/>
          <w:szCs w:val="24"/>
          <w:lang w:val="uk-UA"/>
        </w:rPr>
        <w:t>прав</w:t>
      </w:r>
      <w:r w:rsidR="00B835D6">
        <w:rPr>
          <w:rFonts w:ascii="Times New Roman" w:hAnsi="Times New Roman" w:cs="Times New Roman"/>
          <w:sz w:val="24"/>
          <w:szCs w:val="24"/>
          <w:lang w:val="uk-UA"/>
        </w:rPr>
        <w:t>о власності</w:t>
      </w:r>
      <w:r w:rsidR="00D94B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835D6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A9012D">
        <w:rPr>
          <w:rFonts w:ascii="Times New Roman" w:hAnsi="Times New Roman" w:cs="Times New Roman"/>
          <w:sz w:val="24"/>
          <w:szCs w:val="24"/>
          <w:lang w:val="uk-UA"/>
        </w:rPr>
        <w:t>Балаклійсь</w:t>
      </w:r>
      <w:r w:rsidR="00B835D6">
        <w:rPr>
          <w:rFonts w:ascii="Times New Roman" w:hAnsi="Times New Roman" w:cs="Times New Roman"/>
          <w:sz w:val="24"/>
          <w:szCs w:val="24"/>
          <w:lang w:val="uk-UA"/>
        </w:rPr>
        <w:t>кому</w:t>
      </w:r>
      <w:r w:rsidR="00A9012D">
        <w:rPr>
          <w:rFonts w:ascii="Times New Roman" w:hAnsi="Times New Roman" w:cs="Times New Roman"/>
          <w:sz w:val="24"/>
          <w:szCs w:val="24"/>
          <w:lang w:val="uk-UA"/>
        </w:rPr>
        <w:t xml:space="preserve"> бюро технічної інвентаризації від </w:t>
      </w:r>
      <w:r w:rsidR="00B835D6">
        <w:rPr>
          <w:rFonts w:ascii="Times New Roman" w:hAnsi="Times New Roman" w:cs="Times New Roman"/>
          <w:sz w:val="24"/>
          <w:szCs w:val="24"/>
          <w:lang w:val="uk-UA"/>
        </w:rPr>
        <w:t>30</w:t>
      </w:r>
      <w:r w:rsidR="00A9012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835D6">
        <w:rPr>
          <w:rFonts w:ascii="Times New Roman" w:hAnsi="Times New Roman" w:cs="Times New Roman"/>
          <w:sz w:val="24"/>
          <w:szCs w:val="24"/>
          <w:lang w:val="uk-UA"/>
        </w:rPr>
        <w:t>03</w:t>
      </w:r>
      <w:r w:rsidR="00A9012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835D6">
        <w:rPr>
          <w:rFonts w:ascii="Times New Roman" w:hAnsi="Times New Roman" w:cs="Times New Roman"/>
          <w:sz w:val="24"/>
          <w:szCs w:val="24"/>
          <w:lang w:val="uk-UA"/>
        </w:rPr>
        <w:t>1984</w:t>
      </w:r>
      <w:r w:rsidR="00A9012D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B835D6">
        <w:rPr>
          <w:rFonts w:ascii="Times New Roman" w:hAnsi="Times New Roman" w:cs="Times New Roman"/>
          <w:sz w:val="24"/>
          <w:szCs w:val="24"/>
          <w:lang w:val="uk-UA"/>
        </w:rPr>
        <w:t>356/361</w:t>
      </w:r>
      <w:r w:rsidR="00A9012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F51E7">
        <w:rPr>
          <w:rFonts w:ascii="Times New Roman" w:hAnsi="Times New Roman" w:cs="Times New Roman"/>
          <w:sz w:val="24"/>
          <w:szCs w:val="24"/>
          <w:lang w:val="uk-UA"/>
        </w:rPr>
        <w:t xml:space="preserve"> технічний паспорт БТІ від </w:t>
      </w:r>
      <w:r w:rsidR="008244DE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D94B0E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BF51E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9012D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8244DE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BF51E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244DE">
        <w:rPr>
          <w:rFonts w:ascii="Times New Roman" w:hAnsi="Times New Roman" w:cs="Times New Roman"/>
          <w:sz w:val="24"/>
          <w:szCs w:val="24"/>
          <w:lang w:val="uk-UA"/>
        </w:rPr>
        <w:t>1989</w:t>
      </w:r>
      <w:r w:rsidR="00BF51E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E58DE">
        <w:rPr>
          <w:rFonts w:ascii="Times New Roman" w:hAnsi="Times New Roman" w:cs="Times New Roman"/>
          <w:sz w:val="24"/>
          <w:szCs w:val="24"/>
          <w:lang w:val="uk-UA"/>
        </w:rPr>
        <w:t xml:space="preserve"> витяг з рішення ХХІ сесії </w:t>
      </w:r>
      <w:r w:rsidR="00FE58D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FE58DE">
        <w:rPr>
          <w:rFonts w:ascii="Times New Roman" w:hAnsi="Times New Roman" w:cs="Times New Roman"/>
          <w:sz w:val="24"/>
          <w:szCs w:val="24"/>
          <w:lang w:val="uk-UA"/>
        </w:rPr>
        <w:t>ІІІ скликання від 21.12.2021 № 1059-</w:t>
      </w:r>
      <w:r w:rsidR="00FE58DE" w:rsidRPr="00FE58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E58D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FE58DE">
        <w:rPr>
          <w:rFonts w:ascii="Times New Roman" w:hAnsi="Times New Roman" w:cs="Times New Roman"/>
          <w:sz w:val="24"/>
          <w:szCs w:val="24"/>
          <w:lang w:val="uk-UA"/>
        </w:rPr>
        <w:t>ІІІ «Про надання дозволів та згоди на розроблення землевпорядної документації</w:t>
      </w:r>
      <w:r w:rsidR="00BF51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E58DE">
        <w:rPr>
          <w:rFonts w:ascii="Times New Roman" w:hAnsi="Times New Roman" w:cs="Times New Roman"/>
          <w:sz w:val="24"/>
          <w:szCs w:val="24"/>
          <w:lang w:val="uk-UA"/>
        </w:rPr>
        <w:t xml:space="preserve">на земельні ділянки на території Балаклійської територіальної громади Харківської області», </w:t>
      </w:r>
      <w:r w:rsidR="003A6DEE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ділянки, та лист Комітету Верховної Ради України з питань організації державної влади, місцевого самоврядування</w:t>
      </w:r>
      <w:r w:rsidR="00FE58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>
        <w:rPr>
          <w:rFonts w:ascii="Times New Roman" w:hAnsi="Times New Roman" w:cs="Times New Roman"/>
          <w:sz w:val="24"/>
          <w:szCs w:val="24"/>
          <w:lang w:val="uk-UA"/>
        </w:rPr>
        <w:t>№ 04-23/11-2023/165038 від 28.07.2023, керуючись ст.ст.6,</w:t>
      </w:r>
      <w:r w:rsidR="002A39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>
        <w:rPr>
          <w:rFonts w:ascii="Times New Roman" w:hAnsi="Times New Roman" w:cs="Times New Roman"/>
          <w:sz w:val="24"/>
          <w:szCs w:val="24"/>
          <w:lang w:val="uk-UA"/>
        </w:rPr>
        <w:t>26,</w:t>
      </w:r>
      <w:r w:rsidR="002A39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>
        <w:rPr>
          <w:rFonts w:ascii="Times New Roman" w:hAnsi="Times New Roman" w:cs="Times New Roman"/>
          <w:sz w:val="24"/>
          <w:szCs w:val="24"/>
          <w:lang w:val="uk-UA"/>
        </w:rPr>
        <w:t>33,</w:t>
      </w:r>
      <w:r w:rsidR="002A39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>
        <w:rPr>
          <w:rFonts w:ascii="Times New Roman" w:hAnsi="Times New Roman" w:cs="Times New Roman"/>
          <w:sz w:val="24"/>
          <w:szCs w:val="24"/>
          <w:lang w:val="uk-UA"/>
        </w:rPr>
        <w:t>59 Закону України «Про місцеве самов</w:t>
      </w:r>
      <w:r w:rsidR="00855C07">
        <w:rPr>
          <w:rFonts w:ascii="Times New Roman" w:hAnsi="Times New Roman" w:cs="Times New Roman"/>
          <w:sz w:val="24"/>
          <w:szCs w:val="24"/>
          <w:lang w:val="uk-UA"/>
        </w:rPr>
        <w:t>рядування в Україні»</w:t>
      </w:r>
      <w:bookmarkStart w:id="1" w:name="_Hlk157583789"/>
      <w:r w:rsidR="00855C07">
        <w:rPr>
          <w:rFonts w:ascii="Times New Roman" w:hAnsi="Times New Roman" w:cs="Times New Roman"/>
          <w:sz w:val="24"/>
          <w:szCs w:val="24"/>
          <w:lang w:val="uk-UA"/>
        </w:rPr>
        <w:t>,</w:t>
      </w:r>
      <w:bookmarkEnd w:id="1"/>
      <w:r w:rsidR="00855C07">
        <w:rPr>
          <w:rFonts w:ascii="Times New Roman" w:hAnsi="Times New Roman" w:cs="Times New Roman"/>
          <w:sz w:val="24"/>
          <w:szCs w:val="24"/>
          <w:lang w:val="uk-UA"/>
        </w:rPr>
        <w:t xml:space="preserve"> Законом</w:t>
      </w:r>
      <w:r w:rsidR="00855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України</w:t>
      </w:r>
      <w:r w:rsidR="00855C07">
        <w:rPr>
          <w:rFonts w:ascii="Times New Roman" w:hAnsi="Times New Roman" w:cs="Times New Roman"/>
          <w:sz w:val="24"/>
          <w:szCs w:val="24"/>
          <w:lang w:val="uk-UA"/>
        </w:rPr>
        <w:t xml:space="preserve">  «Про правовий режим воєнного стану», </w:t>
      </w:r>
      <w:r w:rsidR="00855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855C07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</w:t>
      </w:r>
      <w:r w:rsidR="00D94B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55C07">
        <w:rPr>
          <w:rFonts w:ascii="Times New Roman" w:hAnsi="Times New Roman" w:cs="Times New Roman"/>
          <w:sz w:val="24"/>
          <w:szCs w:val="24"/>
          <w:lang w:val="uk-UA"/>
        </w:rPr>
        <w:t xml:space="preserve">№ 680/2022 «Про утворення військових адміністрацій населених пунктів у Харківській області», розпорядженням Президента України від 04.10.2022 </w:t>
      </w:r>
      <w:r w:rsidR="00855C07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855C07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855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призначення В. </w:t>
      </w:r>
      <w:proofErr w:type="spellStart"/>
      <w:r w:rsidR="00855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855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855C07">
        <w:rPr>
          <w:rFonts w:ascii="Times New Roman" w:hAnsi="Times New Roman" w:cs="Times New Roman"/>
          <w:sz w:val="24"/>
          <w:szCs w:val="24"/>
          <w:lang w:val="uk-UA"/>
        </w:rPr>
        <w:t xml:space="preserve">, постановою Верховної Ради України </w:t>
      </w:r>
      <w:r w:rsidR="00634F7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</w:t>
      </w:r>
      <w:r w:rsidR="00855C07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</w:t>
      </w:r>
      <w:r w:rsidR="00E019A4">
        <w:rPr>
          <w:rFonts w:ascii="Times New Roman" w:hAnsi="Times New Roman" w:cs="Times New Roman"/>
          <w:sz w:val="24"/>
          <w:szCs w:val="24"/>
          <w:lang w:val="uk-UA"/>
        </w:rPr>
        <w:t>, відповідно до Указу Президента України від 24.02.2022</w:t>
      </w:r>
      <w:r w:rsidR="00634F7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="00E019A4">
        <w:rPr>
          <w:rFonts w:ascii="Times New Roman" w:hAnsi="Times New Roman" w:cs="Times New Roman"/>
          <w:sz w:val="24"/>
          <w:szCs w:val="24"/>
          <w:lang w:val="uk-UA"/>
        </w:rPr>
        <w:t xml:space="preserve"> № 64/2022 «Про введення воєнного стану в Україні» (зі змінами)</w:t>
      </w:r>
      <w:r w:rsidR="00514D1C" w:rsidRPr="00514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4D1C">
        <w:rPr>
          <w:rFonts w:ascii="Times New Roman" w:hAnsi="Times New Roman" w:cs="Times New Roman"/>
          <w:sz w:val="24"/>
          <w:szCs w:val="24"/>
          <w:lang w:val="uk-UA"/>
        </w:rPr>
        <w:t>ст. ст. 12,</w:t>
      </w:r>
      <w:r w:rsidR="002A39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4D1C">
        <w:rPr>
          <w:rFonts w:ascii="Times New Roman" w:hAnsi="Times New Roman" w:cs="Times New Roman"/>
          <w:sz w:val="24"/>
          <w:szCs w:val="24"/>
          <w:lang w:val="uk-UA"/>
        </w:rPr>
        <w:t>40,</w:t>
      </w:r>
      <w:r w:rsidR="002A39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4D1C">
        <w:rPr>
          <w:rFonts w:ascii="Times New Roman" w:hAnsi="Times New Roman" w:cs="Times New Roman"/>
          <w:sz w:val="24"/>
          <w:szCs w:val="24"/>
          <w:lang w:val="uk-UA"/>
        </w:rPr>
        <w:t>79</w:t>
      </w:r>
      <w:r w:rsidR="002A3953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514D1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A39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4D1C">
        <w:rPr>
          <w:rFonts w:ascii="Times New Roman" w:hAnsi="Times New Roman" w:cs="Times New Roman"/>
          <w:sz w:val="24"/>
          <w:szCs w:val="24"/>
          <w:lang w:val="uk-UA"/>
        </w:rPr>
        <w:t>81,</w:t>
      </w:r>
      <w:r w:rsidR="002A39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4D1C">
        <w:rPr>
          <w:rFonts w:ascii="Times New Roman" w:hAnsi="Times New Roman" w:cs="Times New Roman"/>
          <w:sz w:val="24"/>
          <w:szCs w:val="24"/>
          <w:lang w:val="uk-UA"/>
        </w:rPr>
        <w:t>83,</w:t>
      </w:r>
      <w:r w:rsidR="002A39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4D1C">
        <w:rPr>
          <w:rFonts w:ascii="Times New Roman" w:hAnsi="Times New Roman" w:cs="Times New Roman"/>
          <w:sz w:val="24"/>
          <w:szCs w:val="24"/>
          <w:lang w:val="uk-UA"/>
        </w:rPr>
        <w:t>116,</w:t>
      </w:r>
      <w:r w:rsidR="002A39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4D1C">
        <w:rPr>
          <w:rFonts w:ascii="Times New Roman" w:hAnsi="Times New Roman" w:cs="Times New Roman"/>
          <w:sz w:val="24"/>
          <w:szCs w:val="24"/>
          <w:lang w:val="uk-UA"/>
        </w:rPr>
        <w:t>118,</w:t>
      </w:r>
      <w:r w:rsidR="002A39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4D1C">
        <w:rPr>
          <w:rFonts w:ascii="Times New Roman" w:hAnsi="Times New Roman" w:cs="Times New Roman"/>
          <w:sz w:val="24"/>
          <w:szCs w:val="24"/>
          <w:lang w:val="uk-UA"/>
        </w:rPr>
        <w:t>119,</w:t>
      </w:r>
      <w:r w:rsidR="00AE23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34F7A">
        <w:rPr>
          <w:rFonts w:ascii="Times New Roman" w:hAnsi="Times New Roman" w:cs="Times New Roman"/>
          <w:sz w:val="24"/>
          <w:szCs w:val="24"/>
          <w:lang w:val="uk-UA"/>
        </w:rPr>
        <w:t xml:space="preserve">120, </w:t>
      </w:r>
      <w:r w:rsidR="00514D1C">
        <w:rPr>
          <w:rFonts w:ascii="Times New Roman" w:hAnsi="Times New Roman" w:cs="Times New Roman"/>
          <w:sz w:val="24"/>
          <w:szCs w:val="24"/>
          <w:lang w:val="uk-UA"/>
        </w:rPr>
        <w:t>121,</w:t>
      </w:r>
      <w:r w:rsidR="002A39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4D1C">
        <w:rPr>
          <w:rFonts w:ascii="Times New Roman" w:hAnsi="Times New Roman" w:cs="Times New Roman"/>
          <w:sz w:val="24"/>
          <w:szCs w:val="24"/>
          <w:lang w:val="uk-UA"/>
        </w:rPr>
        <w:t>122,</w:t>
      </w:r>
      <w:r w:rsidR="002A39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4D1C">
        <w:rPr>
          <w:rFonts w:ascii="Times New Roman" w:hAnsi="Times New Roman" w:cs="Times New Roman"/>
          <w:sz w:val="24"/>
          <w:szCs w:val="24"/>
          <w:lang w:val="uk-UA"/>
        </w:rPr>
        <w:t>186, п. п. 24,</w:t>
      </w:r>
      <w:r w:rsidR="007640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4D1C">
        <w:rPr>
          <w:rFonts w:ascii="Times New Roman" w:hAnsi="Times New Roman" w:cs="Times New Roman"/>
          <w:sz w:val="24"/>
          <w:szCs w:val="24"/>
          <w:lang w:val="uk-UA"/>
        </w:rPr>
        <w:t xml:space="preserve">27 розділу Х «Перехідні положення» Земельного кодексу України, </w:t>
      </w:r>
      <w:proofErr w:type="spellStart"/>
      <w:r w:rsidR="00514D1C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514D1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34F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4D1C">
        <w:rPr>
          <w:rFonts w:ascii="Times New Roman" w:hAnsi="Times New Roman" w:cs="Times New Roman"/>
          <w:sz w:val="24"/>
          <w:szCs w:val="24"/>
          <w:lang w:val="uk-UA"/>
        </w:rPr>
        <w:t>25,</w:t>
      </w:r>
      <w:r w:rsidR="007640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4D1C">
        <w:rPr>
          <w:rFonts w:ascii="Times New Roman" w:hAnsi="Times New Roman" w:cs="Times New Roman"/>
          <w:sz w:val="24"/>
          <w:szCs w:val="24"/>
          <w:lang w:val="uk-UA"/>
        </w:rPr>
        <w:t xml:space="preserve">55 Закону України «Про землеустрій», п.3 Прикінцеві та перехідні положення Закону України Про державний земельний кадастр», ст.4 Закону України «Про державну реєстрацію речових прав на нерухоме майно та їх обтяжень», </w:t>
      </w:r>
      <w:r w:rsidR="00E019A4">
        <w:rPr>
          <w:rFonts w:ascii="Times New Roman" w:hAnsi="Times New Roman" w:cs="Times New Roman"/>
          <w:sz w:val="24"/>
          <w:szCs w:val="24"/>
          <w:lang w:val="uk-UA"/>
        </w:rPr>
        <w:t>з метою раціонального та ефективного використання земельних ресурсів</w:t>
      </w:r>
      <w:r w:rsidR="00514D1C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4BB48B42" w14:textId="77777777" w:rsidR="00E019A4" w:rsidRDefault="00E019A4" w:rsidP="00C00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3916F8" w14:textId="13324E86" w:rsidR="00E019A4" w:rsidRDefault="00E019A4" w:rsidP="0025239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722CE5C2" w14:textId="6CC056D7" w:rsidR="00E019A4" w:rsidRPr="00252398" w:rsidRDefault="00E019A4" w:rsidP="006C392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25239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6C392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40771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6434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515659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меж земельної ділянки в натурі  (на місцевості) </w:t>
      </w:r>
      <w:bookmarkStart w:id="2" w:name="_Hlk154476320"/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3" w:name="_Hlk154409152"/>
      <w:bookmarkEnd w:id="2"/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для будівництва </w:t>
      </w:r>
      <w:r w:rsidR="00A9012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господарських будівель і споруд (присадибна ділянка)</w:t>
      </w:r>
      <w:bookmarkEnd w:id="3"/>
      <w:r w:rsidR="00D94B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244DE">
        <w:rPr>
          <w:rFonts w:ascii="Times New Roman" w:hAnsi="Times New Roman" w:cs="Times New Roman"/>
          <w:sz w:val="24"/>
          <w:szCs w:val="24"/>
          <w:lang w:val="uk-UA"/>
        </w:rPr>
        <w:t xml:space="preserve">в м. </w:t>
      </w:r>
      <w:r w:rsidR="0052705D">
        <w:rPr>
          <w:rFonts w:ascii="Times New Roman" w:hAnsi="Times New Roman" w:cs="Times New Roman"/>
          <w:sz w:val="24"/>
          <w:szCs w:val="24"/>
          <w:lang w:val="uk-UA"/>
        </w:rPr>
        <w:t>……………….</w:t>
      </w:r>
      <w:r w:rsidR="008244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94B0E">
        <w:rPr>
          <w:rFonts w:ascii="Times New Roman" w:hAnsi="Times New Roman" w:cs="Times New Roman"/>
          <w:sz w:val="24"/>
          <w:szCs w:val="24"/>
          <w:lang w:val="uk-UA"/>
        </w:rPr>
        <w:t>Ізюмського району</w:t>
      </w:r>
      <w:r w:rsidR="002523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Харківської області, розроблену </w:t>
      </w:r>
      <w:r w:rsidR="00D94B0E">
        <w:rPr>
          <w:rFonts w:ascii="Times New Roman" w:hAnsi="Times New Roman" w:cs="Times New Roman"/>
          <w:sz w:val="24"/>
          <w:szCs w:val="24"/>
          <w:lang w:val="uk-UA"/>
        </w:rPr>
        <w:t>ТОВ «Підприємство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D94B0E">
        <w:rPr>
          <w:rFonts w:ascii="Times New Roman" w:hAnsi="Times New Roman" w:cs="Times New Roman"/>
          <w:sz w:val="24"/>
          <w:szCs w:val="24"/>
          <w:lang w:val="uk-UA"/>
        </w:rPr>
        <w:t>Астра</w:t>
      </w:r>
      <w:proofErr w:type="spellEnd"/>
      <w:r w:rsidRPr="00D40771">
        <w:rPr>
          <w:rFonts w:ascii="Times New Roman" w:hAnsi="Times New Roman" w:cs="Times New Roman"/>
          <w:sz w:val="24"/>
          <w:szCs w:val="24"/>
          <w:lang w:val="uk-UA"/>
        </w:rPr>
        <w:t>» (додається).</w:t>
      </w:r>
    </w:p>
    <w:p w14:paraId="479489C9" w14:textId="623D349B" w:rsidR="00E019A4" w:rsidRPr="00D40771" w:rsidRDefault="00252398" w:rsidP="00634F7A">
      <w:pPr>
        <w:tabs>
          <w:tab w:val="left" w:pos="567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643452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>Передати із земель комунальної власності Балаклійської територіальної громади Харківської області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634F7A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у приватну власність </w:t>
      </w:r>
      <w:r w:rsidR="0052705D">
        <w:rPr>
          <w:rFonts w:ascii="Times New Roman" w:hAnsi="Times New Roman" w:cs="Times New Roman"/>
          <w:sz w:val="24"/>
          <w:szCs w:val="24"/>
          <w:lang w:val="uk-UA"/>
        </w:rPr>
        <w:t>………………………….</w:t>
      </w:r>
      <w:r w:rsidR="00984E87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земельну 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ділянку </w:t>
      </w:r>
      <w:r w:rsidR="00984E87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="00984E87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984E87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D94B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2705D">
        <w:rPr>
          <w:rFonts w:ascii="Times New Roman" w:hAnsi="Times New Roman" w:cs="Times New Roman"/>
          <w:sz w:val="24"/>
          <w:szCs w:val="24"/>
          <w:lang w:val="uk-UA"/>
        </w:rPr>
        <w:t>…………………………………………………</w:t>
      </w:r>
      <w:r w:rsidR="00D94B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84E8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>зюмського району Харківської області, загальною площею 0,</w:t>
      </w:r>
      <w:r w:rsidR="00C33067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8C6E50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га для будівництва та обслуговування  житлового будинку, господарських будівель і споруд (присадибна ділянка) </w:t>
      </w:r>
      <w:r w:rsidR="00815DA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>(код згідно КВЦПЗ – 02.01), кадастровий номер 63202</w:t>
      </w:r>
      <w:r w:rsidR="005D03C7">
        <w:rPr>
          <w:rFonts w:ascii="Times New Roman" w:hAnsi="Times New Roman" w:cs="Times New Roman"/>
          <w:sz w:val="24"/>
          <w:szCs w:val="24"/>
          <w:lang w:val="uk-UA"/>
        </w:rPr>
        <w:t>101</w:t>
      </w:r>
      <w:r w:rsidR="008C6E50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5D03C7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C33067">
        <w:rPr>
          <w:rFonts w:ascii="Times New Roman" w:hAnsi="Times New Roman" w:cs="Times New Roman"/>
          <w:sz w:val="24"/>
          <w:szCs w:val="24"/>
          <w:lang w:val="uk-UA"/>
        </w:rPr>
        <w:t>17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C33067">
        <w:rPr>
          <w:rFonts w:ascii="Times New Roman" w:hAnsi="Times New Roman" w:cs="Times New Roman"/>
          <w:sz w:val="24"/>
          <w:szCs w:val="24"/>
          <w:lang w:val="uk-UA"/>
        </w:rPr>
        <w:t>282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57017107" w:rsidR="0001494C" w:rsidRPr="00643452" w:rsidRDefault="00643452" w:rsidP="0064345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01494C" w:rsidRPr="00643452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6434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643452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61D7C803" w14:textId="77777777" w:rsidR="00E019A4" w:rsidRDefault="00E019A4" w:rsidP="00643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769E0FF" w14:textId="77777777" w:rsidR="00C00523" w:rsidRDefault="00C00523" w:rsidP="00643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C47CAA5" w14:textId="77777777" w:rsidR="00E019A4" w:rsidRPr="00C12E1C" w:rsidRDefault="00E019A4" w:rsidP="00643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694690" w14:textId="77777777" w:rsidR="00C00523" w:rsidRDefault="00C00523" w:rsidP="00C00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7577C9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41CF4657" w14:textId="77777777" w:rsidR="00A0626B" w:rsidRPr="007577C9" w:rsidRDefault="00A0626B" w:rsidP="00A0626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КАРАБАНОВ</w:t>
      </w:r>
    </w:p>
    <w:p w14:paraId="40F2C200" w14:textId="77777777" w:rsidR="000B3237" w:rsidRDefault="000B3237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EB8E9A" w14:textId="77777777" w:rsidR="00AE232E" w:rsidRPr="007577C9" w:rsidRDefault="00AE232E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5DF5AFD" w14:textId="77777777" w:rsidR="00A0626B" w:rsidRDefault="00A0626B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4D774A" w14:textId="77777777" w:rsidR="0004554A" w:rsidRDefault="0004554A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E628B9" w14:textId="77777777" w:rsidR="0004554A" w:rsidRDefault="0004554A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B52F0E" w14:textId="77777777" w:rsidR="0004554A" w:rsidRDefault="0004554A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3B2C2D" w14:textId="77777777" w:rsidR="009D239F" w:rsidRDefault="009D239F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1AA1E5" w14:textId="77777777" w:rsidR="009D239F" w:rsidRDefault="009D239F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C1CF72" w14:textId="77777777" w:rsidR="009D239F" w:rsidRDefault="009D239F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6846BE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DE877F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E9A302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093CB4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2BAC6C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52316D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F8BAB4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252F067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DCCCF6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D67A7B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4008A1" w14:textId="77777777" w:rsidR="009D239F" w:rsidRDefault="009D239F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97D584" w14:textId="77777777" w:rsidR="009D239F" w:rsidRDefault="009D239F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3256BF" w14:textId="77777777" w:rsidR="00FA2365" w:rsidRDefault="00FA2365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36B1FA" w14:textId="77777777" w:rsidR="00FA2365" w:rsidRDefault="00FA2365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56C6CC" w14:textId="77777777" w:rsidR="00FA2365" w:rsidRDefault="00FA2365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A2365" w:rsidSect="00DE1BCA">
      <w:pgSz w:w="11906" w:h="16838"/>
      <w:pgMar w:top="1135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590899">
    <w:abstractNumId w:val="6"/>
  </w:num>
  <w:num w:numId="2" w16cid:durableId="686445172">
    <w:abstractNumId w:val="10"/>
  </w:num>
  <w:num w:numId="3" w16cid:durableId="513344513">
    <w:abstractNumId w:val="7"/>
  </w:num>
  <w:num w:numId="4" w16cid:durableId="463818423">
    <w:abstractNumId w:val="11"/>
  </w:num>
  <w:num w:numId="5" w16cid:durableId="1304042746">
    <w:abstractNumId w:val="2"/>
  </w:num>
  <w:num w:numId="6" w16cid:durableId="1473136540">
    <w:abstractNumId w:val="9"/>
  </w:num>
  <w:num w:numId="7" w16cid:durableId="377702952">
    <w:abstractNumId w:val="8"/>
  </w:num>
  <w:num w:numId="8" w16cid:durableId="1359962190">
    <w:abstractNumId w:val="0"/>
  </w:num>
  <w:num w:numId="9" w16cid:durableId="2092311873">
    <w:abstractNumId w:val="4"/>
  </w:num>
  <w:num w:numId="10" w16cid:durableId="1862813563">
    <w:abstractNumId w:val="1"/>
  </w:num>
  <w:num w:numId="11" w16cid:durableId="803042674">
    <w:abstractNumId w:val="5"/>
  </w:num>
  <w:num w:numId="12" w16cid:durableId="876359044">
    <w:abstractNumId w:val="12"/>
  </w:num>
  <w:num w:numId="13" w16cid:durableId="14089898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118CC"/>
    <w:rsid w:val="0001494C"/>
    <w:rsid w:val="00025E64"/>
    <w:rsid w:val="0004554A"/>
    <w:rsid w:val="00054A86"/>
    <w:rsid w:val="0006078F"/>
    <w:rsid w:val="00064AC1"/>
    <w:rsid w:val="00070AA8"/>
    <w:rsid w:val="00077174"/>
    <w:rsid w:val="00077B39"/>
    <w:rsid w:val="0008349E"/>
    <w:rsid w:val="00084607"/>
    <w:rsid w:val="000948E8"/>
    <w:rsid w:val="000B3237"/>
    <w:rsid w:val="000B5624"/>
    <w:rsid w:val="000C12C4"/>
    <w:rsid w:val="000E1796"/>
    <w:rsid w:val="000E2631"/>
    <w:rsid w:val="000F1088"/>
    <w:rsid w:val="000F6948"/>
    <w:rsid w:val="000F7519"/>
    <w:rsid w:val="0010162A"/>
    <w:rsid w:val="00104ECE"/>
    <w:rsid w:val="00105DCE"/>
    <w:rsid w:val="001153F8"/>
    <w:rsid w:val="00116BB0"/>
    <w:rsid w:val="00117E70"/>
    <w:rsid w:val="00120023"/>
    <w:rsid w:val="0012607A"/>
    <w:rsid w:val="001264C8"/>
    <w:rsid w:val="00127540"/>
    <w:rsid w:val="00130DCF"/>
    <w:rsid w:val="00136630"/>
    <w:rsid w:val="00137929"/>
    <w:rsid w:val="00143DE7"/>
    <w:rsid w:val="00147995"/>
    <w:rsid w:val="001510EC"/>
    <w:rsid w:val="00151238"/>
    <w:rsid w:val="00152F9C"/>
    <w:rsid w:val="00184AEE"/>
    <w:rsid w:val="001933D5"/>
    <w:rsid w:val="0019524E"/>
    <w:rsid w:val="00196341"/>
    <w:rsid w:val="00197523"/>
    <w:rsid w:val="001A5D61"/>
    <w:rsid w:val="001B42AE"/>
    <w:rsid w:val="001B4AEE"/>
    <w:rsid w:val="001C123C"/>
    <w:rsid w:val="001D2690"/>
    <w:rsid w:val="001E08C9"/>
    <w:rsid w:val="001F01D6"/>
    <w:rsid w:val="001F6218"/>
    <w:rsid w:val="001F6DC7"/>
    <w:rsid w:val="00203D26"/>
    <w:rsid w:val="0020672E"/>
    <w:rsid w:val="0021327A"/>
    <w:rsid w:val="00216559"/>
    <w:rsid w:val="0022769F"/>
    <w:rsid w:val="00227898"/>
    <w:rsid w:val="00230DDF"/>
    <w:rsid w:val="00231E92"/>
    <w:rsid w:val="00245EE0"/>
    <w:rsid w:val="00252398"/>
    <w:rsid w:val="002553D7"/>
    <w:rsid w:val="00261F5A"/>
    <w:rsid w:val="0026268E"/>
    <w:rsid w:val="00270307"/>
    <w:rsid w:val="00282096"/>
    <w:rsid w:val="0028252E"/>
    <w:rsid w:val="002A38E8"/>
    <w:rsid w:val="002A3953"/>
    <w:rsid w:val="002A4C11"/>
    <w:rsid w:val="002A5106"/>
    <w:rsid w:val="002A6781"/>
    <w:rsid w:val="002B24B4"/>
    <w:rsid w:val="002B486A"/>
    <w:rsid w:val="002C16E4"/>
    <w:rsid w:val="002C21DC"/>
    <w:rsid w:val="002C5BB7"/>
    <w:rsid w:val="002D4124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3ADB"/>
    <w:rsid w:val="00314B06"/>
    <w:rsid w:val="00320225"/>
    <w:rsid w:val="0032769B"/>
    <w:rsid w:val="00335752"/>
    <w:rsid w:val="00342348"/>
    <w:rsid w:val="003449A3"/>
    <w:rsid w:val="00352A5C"/>
    <w:rsid w:val="003541CA"/>
    <w:rsid w:val="00373F42"/>
    <w:rsid w:val="00381F19"/>
    <w:rsid w:val="0038546E"/>
    <w:rsid w:val="003A689A"/>
    <w:rsid w:val="003A6A1E"/>
    <w:rsid w:val="003A6DEE"/>
    <w:rsid w:val="003B0737"/>
    <w:rsid w:val="003E0D77"/>
    <w:rsid w:val="003E23AA"/>
    <w:rsid w:val="003E4931"/>
    <w:rsid w:val="003E55EE"/>
    <w:rsid w:val="003E5C8A"/>
    <w:rsid w:val="003F1A83"/>
    <w:rsid w:val="0040211D"/>
    <w:rsid w:val="00402744"/>
    <w:rsid w:val="00403934"/>
    <w:rsid w:val="00405FDB"/>
    <w:rsid w:val="00426FA4"/>
    <w:rsid w:val="0043111C"/>
    <w:rsid w:val="00431EB1"/>
    <w:rsid w:val="004351C6"/>
    <w:rsid w:val="004354DA"/>
    <w:rsid w:val="004450FF"/>
    <w:rsid w:val="00445E67"/>
    <w:rsid w:val="0045283A"/>
    <w:rsid w:val="00454319"/>
    <w:rsid w:val="00456A9D"/>
    <w:rsid w:val="00457FD6"/>
    <w:rsid w:val="00461337"/>
    <w:rsid w:val="0046564F"/>
    <w:rsid w:val="00474E47"/>
    <w:rsid w:val="0047754C"/>
    <w:rsid w:val="00483FD7"/>
    <w:rsid w:val="004871CA"/>
    <w:rsid w:val="00492A4A"/>
    <w:rsid w:val="0049350E"/>
    <w:rsid w:val="00497232"/>
    <w:rsid w:val="004B3564"/>
    <w:rsid w:val="004B53C3"/>
    <w:rsid w:val="004B60BD"/>
    <w:rsid w:val="004B6A20"/>
    <w:rsid w:val="004B7E96"/>
    <w:rsid w:val="004C61E6"/>
    <w:rsid w:val="004D62AB"/>
    <w:rsid w:val="004E3826"/>
    <w:rsid w:val="004E3EE1"/>
    <w:rsid w:val="004E489F"/>
    <w:rsid w:val="004E5529"/>
    <w:rsid w:val="004E5766"/>
    <w:rsid w:val="004E710C"/>
    <w:rsid w:val="004F6324"/>
    <w:rsid w:val="004F74DE"/>
    <w:rsid w:val="00510A0B"/>
    <w:rsid w:val="00512AB2"/>
    <w:rsid w:val="00514D1C"/>
    <w:rsid w:val="00515659"/>
    <w:rsid w:val="00515D0A"/>
    <w:rsid w:val="00523683"/>
    <w:rsid w:val="005264FC"/>
    <w:rsid w:val="0052705D"/>
    <w:rsid w:val="005312B0"/>
    <w:rsid w:val="0054066D"/>
    <w:rsid w:val="00547355"/>
    <w:rsid w:val="00552F62"/>
    <w:rsid w:val="005646C3"/>
    <w:rsid w:val="00564B87"/>
    <w:rsid w:val="00570533"/>
    <w:rsid w:val="005707DD"/>
    <w:rsid w:val="00575D0B"/>
    <w:rsid w:val="00575FDE"/>
    <w:rsid w:val="00576FB4"/>
    <w:rsid w:val="00585C0F"/>
    <w:rsid w:val="00585DE4"/>
    <w:rsid w:val="005B5D5A"/>
    <w:rsid w:val="005B707B"/>
    <w:rsid w:val="005C1476"/>
    <w:rsid w:val="005C2951"/>
    <w:rsid w:val="005C5093"/>
    <w:rsid w:val="005C6D9C"/>
    <w:rsid w:val="005D03C7"/>
    <w:rsid w:val="005D08A9"/>
    <w:rsid w:val="005D342D"/>
    <w:rsid w:val="005D6F67"/>
    <w:rsid w:val="00601999"/>
    <w:rsid w:val="0061734A"/>
    <w:rsid w:val="006212CF"/>
    <w:rsid w:val="00621DDB"/>
    <w:rsid w:val="00634F7A"/>
    <w:rsid w:val="0064323B"/>
    <w:rsid w:val="00643452"/>
    <w:rsid w:val="006444F1"/>
    <w:rsid w:val="006643CA"/>
    <w:rsid w:val="00665B9A"/>
    <w:rsid w:val="0067465E"/>
    <w:rsid w:val="006908A2"/>
    <w:rsid w:val="00692227"/>
    <w:rsid w:val="006A27D2"/>
    <w:rsid w:val="006A42FB"/>
    <w:rsid w:val="006A5BD1"/>
    <w:rsid w:val="006C1E90"/>
    <w:rsid w:val="006C2CA9"/>
    <w:rsid w:val="006C3920"/>
    <w:rsid w:val="006C4AE3"/>
    <w:rsid w:val="006C7F26"/>
    <w:rsid w:val="006D05DB"/>
    <w:rsid w:val="006D18CC"/>
    <w:rsid w:val="006D4E40"/>
    <w:rsid w:val="006E579A"/>
    <w:rsid w:val="006E61FC"/>
    <w:rsid w:val="006F2528"/>
    <w:rsid w:val="006F2B1F"/>
    <w:rsid w:val="006F47F9"/>
    <w:rsid w:val="0070279C"/>
    <w:rsid w:val="00705B9C"/>
    <w:rsid w:val="00707A93"/>
    <w:rsid w:val="00714ECD"/>
    <w:rsid w:val="007322CA"/>
    <w:rsid w:val="0073426D"/>
    <w:rsid w:val="0073609C"/>
    <w:rsid w:val="00741CD4"/>
    <w:rsid w:val="00744524"/>
    <w:rsid w:val="007464DB"/>
    <w:rsid w:val="00747460"/>
    <w:rsid w:val="007531AF"/>
    <w:rsid w:val="00753374"/>
    <w:rsid w:val="007549CB"/>
    <w:rsid w:val="00754B66"/>
    <w:rsid w:val="00761259"/>
    <w:rsid w:val="007640EA"/>
    <w:rsid w:val="00767EB8"/>
    <w:rsid w:val="00790E83"/>
    <w:rsid w:val="007961F6"/>
    <w:rsid w:val="007A23C7"/>
    <w:rsid w:val="007A2C7D"/>
    <w:rsid w:val="007A3CCF"/>
    <w:rsid w:val="007A4307"/>
    <w:rsid w:val="007A7615"/>
    <w:rsid w:val="007B7F45"/>
    <w:rsid w:val="007C34BD"/>
    <w:rsid w:val="007D15A1"/>
    <w:rsid w:val="007E2C8B"/>
    <w:rsid w:val="007E3D0B"/>
    <w:rsid w:val="007E5FFC"/>
    <w:rsid w:val="007E6157"/>
    <w:rsid w:val="007F08F2"/>
    <w:rsid w:val="007F70E2"/>
    <w:rsid w:val="00806B5D"/>
    <w:rsid w:val="0080797D"/>
    <w:rsid w:val="008127F6"/>
    <w:rsid w:val="00815DAE"/>
    <w:rsid w:val="00816206"/>
    <w:rsid w:val="008244DE"/>
    <w:rsid w:val="00834476"/>
    <w:rsid w:val="0084073E"/>
    <w:rsid w:val="00842F18"/>
    <w:rsid w:val="00850395"/>
    <w:rsid w:val="0085344B"/>
    <w:rsid w:val="00855C07"/>
    <w:rsid w:val="008617D3"/>
    <w:rsid w:val="008648DD"/>
    <w:rsid w:val="00866821"/>
    <w:rsid w:val="008733AD"/>
    <w:rsid w:val="0087607E"/>
    <w:rsid w:val="00884C69"/>
    <w:rsid w:val="0088663A"/>
    <w:rsid w:val="008962EC"/>
    <w:rsid w:val="008A513D"/>
    <w:rsid w:val="008B31E8"/>
    <w:rsid w:val="008B3BA1"/>
    <w:rsid w:val="008B4436"/>
    <w:rsid w:val="008B4F09"/>
    <w:rsid w:val="008C6E50"/>
    <w:rsid w:val="008D241A"/>
    <w:rsid w:val="008D3B7B"/>
    <w:rsid w:val="008D6582"/>
    <w:rsid w:val="008D67FD"/>
    <w:rsid w:val="008E240C"/>
    <w:rsid w:val="008E73C9"/>
    <w:rsid w:val="008F0687"/>
    <w:rsid w:val="008F5CAE"/>
    <w:rsid w:val="008F7BC4"/>
    <w:rsid w:val="00901DD1"/>
    <w:rsid w:val="00911812"/>
    <w:rsid w:val="009159A9"/>
    <w:rsid w:val="00920876"/>
    <w:rsid w:val="0092428C"/>
    <w:rsid w:val="0094163A"/>
    <w:rsid w:val="009443CD"/>
    <w:rsid w:val="00950BAE"/>
    <w:rsid w:val="009532F5"/>
    <w:rsid w:val="00956F63"/>
    <w:rsid w:val="009577F8"/>
    <w:rsid w:val="00976744"/>
    <w:rsid w:val="00976A43"/>
    <w:rsid w:val="00984E87"/>
    <w:rsid w:val="00991056"/>
    <w:rsid w:val="00991E08"/>
    <w:rsid w:val="0099488F"/>
    <w:rsid w:val="009A5C6C"/>
    <w:rsid w:val="009B7741"/>
    <w:rsid w:val="009C6499"/>
    <w:rsid w:val="009D1A44"/>
    <w:rsid w:val="009D239F"/>
    <w:rsid w:val="009D28D8"/>
    <w:rsid w:val="009D45EE"/>
    <w:rsid w:val="009D4E1F"/>
    <w:rsid w:val="009D607F"/>
    <w:rsid w:val="00A0626B"/>
    <w:rsid w:val="00A06818"/>
    <w:rsid w:val="00A12D6D"/>
    <w:rsid w:val="00A13D36"/>
    <w:rsid w:val="00A15260"/>
    <w:rsid w:val="00A22224"/>
    <w:rsid w:val="00A22C95"/>
    <w:rsid w:val="00A33C91"/>
    <w:rsid w:val="00A414D0"/>
    <w:rsid w:val="00A43831"/>
    <w:rsid w:val="00A45383"/>
    <w:rsid w:val="00A467BE"/>
    <w:rsid w:val="00A55A21"/>
    <w:rsid w:val="00A647A9"/>
    <w:rsid w:val="00A65331"/>
    <w:rsid w:val="00A66450"/>
    <w:rsid w:val="00A71A53"/>
    <w:rsid w:val="00A83E6E"/>
    <w:rsid w:val="00A9012D"/>
    <w:rsid w:val="00A9231A"/>
    <w:rsid w:val="00AA0B94"/>
    <w:rsid w:val="00AA51BD"/>
    <w:rsid w:val="00AB2DA5"/>
    <w:rsid w:val="00AC0A2D"/>
    <w:rsid w:val="00AC15C0"/>
    <w:rsid w:val="00AC577C"/>
    <w:rsid w:val="00AE232E"/>
    <w:rsid w:val="00AF123D"/>
    <w:rsid w:val="00AF61D9"/>
    <w:rsid w:val="00AF6945"/>
    <w:rsid w:val="00AF6C32"/>
    <w:rsid w:val="00B0111E"/>
    <w:rsid w:val="00B0288A"/>
    <w:rsid w:val="00B24767"/>
    <w:rsid w:val="00B32B02"/>
    <w:rsid w:val="00B3508B"/>
    <w:rsid w:val="00B36304"/>
    <w:rsid w:val="00B36396"/>
    <w:rsid w:val="00B37A0F"/>
    <w:rsid w:val="00B442CE"/>
    <w:rsid w:val="00B5012E"/>
    <w:rsid w:val="00B51B57"/>
    <w:rsid w:val="00B54686"/>
    <w:rsid w:val="00B55846"/>
    <w:rsid w:val="00B623E6"/>
    <w:rsid w:val="00B74CD0"/>
    <w:rsid w:val="00B835D6"/>
    <w:rsid w:val="00B84583"/>
    <w:rsid w:val="00B873ED"/>
    <w:rsid w:val="00B90AD0"/>
    <w:rsid w:val="00B94618"/>
    <w:rsid w:val="00BA327A"/>
    <w:rsid w:val="00BA3334"/>
    <w:rsid w:val="00BA62DF"/>
    <w:rsid w:val="00BB0C3F"/>
    <w:rsid w:val="00BB179F"/>
    <w:rsid w:val="00BB3803"/>
    <w:rsid w:val="00BC0056"/>
    <w:rsid w:val="00BC4E55"/>
    <w:rsid w:val="00BC5D7A"/>
    <w:rsid w:val="00BE1BF3"/>
    <w:rsid w:val="00BE33F0"/>
    <w:rsid w:val="00BE434D"/>
    <w:rsid w:val="00BF0B17"/>
    <w:rsid w:val="00BF51E7"/>
    <w:rsid w:val="00C00523"/>
    <w:rsid w:val="00C03B10"/>
    <w:rsid w:val="00C066AF"/>
    <w:rsid w:val="00C118BF"/>
    <w:rsid w:val="00C12E1C"/>
    <w:rsid w:val="00C16E82"/>
    <w:rsid w:val="00C322F4"/>
    <w:rsid w:val="00C33067"/>
    <w:rsid w:val="00C57DAD"/>
    <w:rsid w:val="00C62A6A"/>
    <w:rsid w:val="00C63938"/>
    <w:rsid w:val="00C63D16"/>
    <w:rsid w:val="00C666B9"/>
    <w:rsid w:val="00C707F9"/>
    <w:rsid w:val="00C726E9"/>
    <w:rsid w:val="00C76A5E"/>
    <w:rsid w:val="00C82BB4"/>
    <w:rsid w:val="00C96720"/>
    <w:rsid w:val="00CA0B78"/>
    <w:rsid w:val="00CB2024"/>
    <w:rsid w:val="00CB5C1B"/>
    <w:rsid w:val="00CC6175"/>
    <w:rsid w:val="00CD3013"/>
    <w:rsid w:val="00CE00D4"/>
    <w:rsid w:val="00CE6BCE"/>
    <w:rsid w:val="00CE72AC"/>
    <w:rsid w:val="00CF1D31"/>
    <w:rsid w:val="00D04210"/>
    <w:rsid w:val="00D11154"/>
    <w:rsid w:val="00D25853"/>
    <w:rsid w:val="00D3329C"/>
    <w:rsid w:val="00D345CD"/>
    <w:rsid w:val="00D406A0"/>
    <w:rsid w:val="00D40771"/>
    <w:rsid w:val="00D455F9"/>
    <w:rsid w:val="00D54FE4"/>
    <w:rsid w:val="00D5608C"/>
    <w:rsid w:val="00D57FAE"/>
    <w:rsid w:val="00D627D0"/>
    <w:rsid w:val="00D63D18"/>
    <w:rsid w:val="00D72911"/>
    <w:rsid w:val="00D75139"/>
    <w:rsid w:val="00D7645A"/>
    <w:rsid w:val="00D77E77"/>
    <w:rsid w:val="00D80306"/>
    <w:rsid w:val="00D90315"/>
    <w:rsid w:val="00D91D7B"/>
    <w:rsid w:val="00D943B2"/>
    <w:rsid w:val="00D94B0E"/>
    <w:rsid w:val="00D95471"/>
    <w:rsid w:val="00D95CB0"/>
    <w:rsid w:val="00D9693E"/>
    <w:rsid w:val="00DA2753"/>
    <w:rsid w:val="00DB0616"/>
    <w:rsid w:val="00DB0ADE"/>
    <w:rsid w:val="00DB5136"/>
    <w:rsid w:val="00DB58A9"/>
    <w:rsid w:val="00DD0FB4"/>
    <w:rsid w:val="00DD7245"/>
    <w:rsid w:val="00DE1BCA"/>
    <w:rsid w:val="00DF1FB4"/>
    <w:rsid w:val="00DF6EFF"/>
    <w:rsid w:val="00E019A4"/>
    <w:rsid w:val="00E03BC5"/>
    <w:rsid w:val="00E04992"/>
    <w:rsid w:val="00E15F50"/>
    <w:rsid w:val="00E25AB3"/>
    <w:rsid w:val="00E307BC"/>
    <w:rsid w:val="00E4602A"/>
    <w:rsid w:val="00E56AE3"/>
    <w:rsid w:val="00E5787D"/>
    <w:rsid w:val="00E60615"/>
    <w:rsid w:val="00E6642F"/>
    <w:rsid w:val="00E71F7F"/>
    <w:rsid w:val="00E747CC"/>
    <w:rsid w:val="00E90BC9"/>
    <w:rsid w:val="00EA004C"/>
    <w:rsid w:val="00ED2029"/>
    <w:rsid w:val="00ED3B9C"/>
    <w:rsid w:val="00ED4F38"/>
    <w:rsid w:val="00EE621A"/>
    <w:rsid w:val="00EF1F9A"/>
    <w:rsid w:val="00F054BE"/>
    <w:rsid w:val="00F05FFF"/>
    <w:rsid w:val="00F067BD"/>
    <w:rsid w:val="00F149E1"/>
    <w:rsid w:val="00F228B5"/>
    <w:rsid w:val="00F241F0"/>
    <w:rsid w:val="00F26A29"/>
    <w:rsid w:val="00F3142B"/>
    <w:rsid w:val="00F33551"/>
    <w:rsid w:val="00F409E0"/>
    <w:rsid w:val="00F44B9B"/>
    <w:rsid w:val="00F5091A"/>
    <w:rsid w:val="00F54598"/>
    <w:rsid w:val="00F66458"/>
    <w:rsid w:val="00F81690"/>
    <w:rsid w:val="00F820D9"/>
    <w:rsid w:val="00F90700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D121A"/>
    <w:rsid w:val="00FD21E7"/>
    <w:rsid w:val="00FE58DE"/>
    <w:rsid w:val="00FF2643"/>
    <w:rsid w:val="00FF2B2D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DC274-5C41-490A-8166-9AAA34FD3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2473</Words>
  <Characters>1411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2024-02-16T08:35:00Z</cp:lastPrinted>
  <dcterms:created xsi:type="dcterms:W3CDTF">2024-03-12T14:31:00Z</dcterms:created>
  <dcterms:modified xsi:type="dcterms:W3CDTF">2024-03-12T14:31:00Z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