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2744997</wp:posOffset>
            </wp:positionH>
            <wp:positionV relativeFrom="page">
              <wp:posOffset>347560</wp:posOffset>
            </wp:positionV>
            <wp:extent cx="543559" cy="704849"/>
            <wp:effectExtent l="0" t="0" r="8890" b="0"/>
            <wp:wrapTight wrapText="bothSides">
              <wp:wrapPolygon edited="0">
                <wp:start x="0" y="0"/>
                <wp:lineTo x="0" y="21016"/>
                <wp:lineTo x="21196" y="21016"/>
                <wp:lineTo x="21196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BB4" w:rsidRPr="004A6BB4">
        <w:rPr>
          <w:noProof/>
          <w:sz w:val="24"/>
          <w:szCs w:val="24"/>
          <w:lang w:eastAsia="ru-RU"/>
        </w:rPr>
      </w:r>
      <w:r w:rsidR="004A6BB4" w:rsidRPr="004A6BB4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path arrowok="t"/>
            <w10:wrap type="none"/>
            <w10:anchorlock/>
          </v:rect>
        </w:pict>
      </w:r>
    </w:p>
    <w:p w:rsidR="0020672E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DF1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5A1542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825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B0F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907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F204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241F0" w:rsidRPr="008A5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42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 w:rsidR="00F241F0" w:rsidRPr="008A513D">
        <w:rPr>
          <w:rFonts w:ascii="Times New Roman" w:hAnsi="Times New Roman" w:cs="Times New Roman"/>
          <w:b/>
          <w:sz w:val="28"/>
          <w:szCs w:val="28"/>
          <w:lang w:val="uk-UA"/>
        </w:rPr>
        <w:t>Балаклія</w:t>
      </w:r>
      <w:proofErr w:type="spellEnd"/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77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174</w:t>
      </w:r>
    </w:p>
    <w:p w:rsidR="00F820D9" w:rsidRDefault="00F820D9" w:rsidP="00041CA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275" w:rsidRPr="00907275" w:rsidRDefault="00C118BF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27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041CA2" w:rsidRPr="00907275">
        <w:rPr>
          <w:rFonts w:ascii="Times New Roman" w:hAnsi="Times New Roman" w:cs="Times New Roman"/>
          <w:b/>
          <w:sz w:val="28"/>
          <w:szCs w:val="28"/>
          <w:lang w:val="uk-UA"/>
        </w:rPr>
        <w:t>надання допомоги</w:t>
      </w:r>
      <w:r w:rsidR="00003BA4" w:rsidRPr="00907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поховання </w:t>
      </w:r>
      <w:r w:rsidR="00907275" w:rsidRPr="00907275">
        <w:rPr>
          <w:rFonts w:ascii="Times New Roman" w:hAnsi="Times New Roman" w:cs="Times New Roman"/>
          <w:b/>
          <w:sz w:val="28"/>
          <w:szCs w:val="28"/>
          <w:lang w:val="uk-UA"/>
        </w:rPr>
        <w:t>військовослужбовців,</w:t>
      </w:r>
    </w:p>
    <w:p w:rsidR="00907275" w:rsidRPr="00907275" w:rsidRDefault="00907275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275">
        <w:rPr>
          <w:rFonts w:ascii="Times New Roman" w:hAnsi="Times New Roman" w:cs="Times New Roman"/>
          <w:b/>
          <w:sz w:val="28"/>
          <w:szCs w:val="28"/>
          <w:lang w:val="uk-UA"/>
        </w:rPr>
        <w:t>які загинули</w:t>
      </w:r>
      <w:r w:rsidR="00003BA4" w:rsidRPr="00907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7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(або померли внаслідок поранення, контузії, каліцтва) </w:t>
      </w:r>
    </w:p>
    <w:p w:rsidR="00003BA4" w:rsidRPr="00907275" w:rsidRDefault="00907275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275">
        <w:rPr>
          <w:rFonts w:ascii="Times New Roman" w:hAnsi="Times New Roman" w:cs="Times New Roman"/>
          <w:b/>
          <w:sz w:val="28"/>
          <w:szCs w:val="28"/>
          <w:lang w:val="uk-UA"/>
        </w:rPr>
        <w:t>під час воєнного стану  в Україні</w:t>
      </w:r>
    </w:p>
    <w:p w:rsidR="00003BA4" w:rsidRDefault="00003BA4" w:rsidP="00041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B5" w:rsidRPr="00784A8B" w:rsidRDefault="00C34AB5" w:rsidP="00784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4 пункту «а» частини 1 статті 34 Закону України «Про місцеве самоврядування в Україні», згідно з Програмою соціального захисту населення </w:t>
      </w:r>
      <w:proofErr w:type="spellStart"/>
      <w:r w:rsidRPr="00003BA4">
        <w:rPr>
          <w:rFonts w:ascii="Times New Roman" w:hAnsi="Times New Roman" w:cs="Times New Roman"/>
          <w:sz w:val="28"/>
          <w:szCs w:val="28"/>
          <w:lang w:val="uk-UA"/>
        </w:rPr>
        <w:t>Балаклійської</w:t>
      </w:r>
      <w:proofErr w:type="spellEnd"/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 на 2022-2025 роки, затверджено</w:t>
      </w:r>
      <w:r w:rsidR="00784A8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C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начальника </w:t>
      </w:r>
      <w:proofErr w:type="spellStart"/>
      <w:r w:rsidR="008666C0">
        <w:rPr>
          <w:rFonts w:ascii="Times New Roman" w:hAnsi="Times New Roman" w:cs="Times New Roman"/>
          <w:sz w:val="28"/>
          <w:szCs w:val="28"/>
          <w:lang w:val="uk-UA"/>
        </w:rPr>
        <w:t>Балаклійської</w:t>
      </w:r>
      <w:proofErr w:type="spellEnd"/>
      <w:r w:rsidR="008666C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від 27.01.2023 №</w:t>
      </w:r>
      <w:r w:rsidR="00FA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C0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>, розглянувши заяв</w:t>
      </w:r>
      <w:r w:rsidR="000263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026354">
        <w:rPr>
          <w:rFonts w:ascii="Times New Roman" w:hAnsi="Times New Roman" w:cs="Times New Roman"/>
          <w:sz w:val="28"/>
          <w:szCs w:val="28"/>
          <w:lang w:val="uk-UA"/>
        </w:rPr>
        <w:t xml:space="preserve">омадян 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 xml:space="preserve">щодо виділення коштів на поховання </w:t>
      </w:r>
      <w:r w:rsidR="00784A8B" w:rsidRPr="00784A8B">
        <w:rPr>
          <w:rFonts w:ascii="Times New Roman" w:hAnsi="Times New Roman" w:cs="Times New Roman"/>
          <w:sz w:val="28"/>
          <w:szCs w:val="28"/>
          <w:lang w:val="uk-UA"/>
        </w:rPr>
        <w:t>військовослужбовців,</w:t>
      </w:r>
      <w:r w:rsidR="00784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A8B" w:rsidRPr="00784A8B">
        <w:rPr>
          <w:rFonts w:ascii="Times New Roman" w:hAnsi="Times New Roman" w:cs="Times New Roman"/>
          <w:sz w:val="28"/>
          <w:szCs w:val="28"/>
          <w:lang w:val="uk-UA"/>
        </w:rPr>
        <w:t>які загинули (або померли внаслідок поранення, контузії, каліцтва) під час воєнного стану  в Україні</w:t>
      </w:r>
      <w:r w:rsidR="00784A8B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військовою агресією Російської Федерації проти України </w:t>
      </w:r>
      <w:r w:rsidRPr="00003BA4">
        <w:rPr>
          <w:rFonts w:ascii="Times New Roman" w:hAnsi="Times New Roman" w:cs="Times New Roman"/>
          <w:sz w:val="28"/>
          <w:szCs w:val="28"/>
          <w:lang w:val="uk-UA"/>
        </w:rPr>
        <w:t>та інші надані матеріали</w:t>
      </w:r>
    </w:p>
    <w:p w:rsidR="00FD5BFC" w:rsidRPr="00C726E9" w:rsidRDefault="00FD5BFC" w:rsidP="00784A8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2E" w:rsidRPr="00C726E9" w:rsidRDefault="00F26A29" w:rsidP="00D406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FB0784" w:rsidRPr="00332DAE" w:rsidRDefault="00FB0784" w:rsidP="00D406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74" w:rsidRDefault="00DB1E74" w:rsidP="00135D0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32DAE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матеріальну допомогу на поховання </w:t>
      </w:r>
      <w:r w:rsidRPr="00784A8B">
        <w:rPr>
          <w:rFonts w:ascii="Times New Roman" w:hAnsi="Times New Roman" w:cs="Times New Roman"/>
          <w:sz w:val="28"/>
          <w:szCs w:val="28"/>
          <w:lang w:val="uk-UA"/>
        </w:rPr>
        <w:t>військовослужбовців,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A8B">
        <w:rPr>
          <w:rFonts w:ascii="Times New Roman" w:hAnsi="Times New Roman" w:cs="Times New Roman"/>
          <w:sz w:val="28"/>
          <w:szCs w:val="28"/>
          <w:lang w:val="uk-UA"/>
        </w:rPr>
        <w:t>які загинули (або померли внаслідок поранення, контузії, каліцтва) під час воєнного стану  в Україні</w:t>
      </w:r>
      <w:r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на загальну суму</w:t>
      </w:r>
      <w:r w:rsidR="006C7BB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24910,00 грн. </w:t>
      </w:r>
      <w:r w:rsidR="006C7BBB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(</w:t>
      </w:r>
      <w:r w:rsid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двадцять чотири тисячі дев’ятсот десять </w:t>
      </w:r>
      <w:r w:rsidR="006C7BBB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грн. 00 коп.)</w:t>
      </w:r>
      <w:r w:rsidR="000B340A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061C03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наступним </w:t>
      </w:r>
      <w:r w:rsidR="000B340A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членам сімей загиблих</w:t>
      </w:r>
      <w:r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:</w:t>
      </w:r>
    </w:p>
    <w:p w:rsidR="00C61B0F" w:rsidRPr="00E41BA6" w:rsidRDefault="00DB1E74" w:rsidP="00C61B0F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1.1.</w:t>
      </w:r>
      <w:r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1C03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61B0F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</w:t>
      </w:r>
      <w:r w:rsidR="00061C03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мешкає за адресою:</w:t>
      </w:r>
      <w:r w:rsidR="005A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</w:t>
      </w:r>
      <w:r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1B0F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розмірі 12945,00 грн. (дванадцять тисяч дев’ятсот сорок п’ять грн. 00 коп.);</w:t>
      </w:r>
    </w:p>
    <w:p w:rsidR="00EC0691" w:rsidRDefault="00DB1E74" w:rsidP="00EC069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5A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52592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C61B0F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батько</w:t>
      </w:r>
      <w:r w:rsidR="00452592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</w:t>
      </w:r>
      <w:r w:rsidR="00C61B0F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452592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мешкає за адресою:</w:t>
      </w:r>
      <w:r w:rsidR="005A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</w:t>
      </w:r>
      <w:r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розмірі </w:t>
      </w:r>
      <w:r w:rsidR="00EC0691" w:rsidRP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11965,00 грн. (одинадцять тисяч дев’ятсо</w:t>
      </w:r>
      <w:r w:rsidR="00E4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шістдесят п’ять грн. 00 коп.).</w:t>
      </w:r>
    </w:p>
    <w:p w:rsidR="00E41BA6" w:rsidRDefault="00E41BA6" w:rsidP="00EC069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906" w:rsidRPr="00C945E2" w:rsidRDefault="003146C7" w:rsidP="00B16AE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C945E2" w:rsidRPr="00B7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906"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Фінансовому </w:t>
      </w:r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proofErr w:type="spellStart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>Балаклійської</w:t>
      </w:r>
      <w:proofErr w:type="spellEnd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 (</w:t>
      </w:r>
      <w:proofErr w:type="spellStart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>Гололобова</w:t>
      </w:r>
      <w:proofErr w:type="spellEnd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Л.Г.) перерахувати управлінню соціального захисту населенн</w:t>
      </w:r>
      <w:r w:rsidR="00C945E2" w:rsidRPr="00B74F3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>Балаклійської</w:t>
      </w:r>
      <w:proofErr w:type="spellEnd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 (</w:t>
      </w:r>
      <w:proofErr w:type="spellStart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>Усатенко</w:t>
      </w:r>
      <w:proofErr w:type="spellEnd"/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 В.В.) кошти на </w:t>
      </w:r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виплату  матеріальної допомоги </w:t>
      </w:r>
      <w:r w:rsidR="00C945E2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на поховання </w:t>
      </w:r>
      <w:r w:rsidR="00EF4A28" w:rsidRPr="00784A8B">
        <w:rPr>
          <w:rFonts w:ascii="Times New Roman" w:hAnsi="Times New Roman" w:cs="Times New Roman"/>
          <w:sz w:val="28"/>
          <w:szCs w:val="28"/>
          <w:lang w:val="uk-UA"/>
        </w:rPr>
        <w:t>військовослужбовців,</w:t>
      </w:r>
      <w:r w:rsidR="00EF4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A28" w:rsidRPr="00784A8B">
        <w:rPr>
          <w:rFonts w:ascii="Times New Roman" w:hAnsi="Times New Roman" w:cs="Times New Roman"/>
          <w:sz w:val="28"/>
          <w:szCs w:val="28"/>
          <w:lang w:val="uk-UA"/>
        </w:rPr>
        <w:t>які загинули (або померли внаслідок поранення, контузії, каліцтва) під час воєнного стану  в Україні</w:t>
      </w:r>
      <w:r w:rsidR="00EF4A28"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24910,00 грн. </w:t>
      </w:r>
      <w:r w:rsidR="00E41BA6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(</w:t>
      </w:r>
      <w:r w:rsid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двадцять чотири тисячі дев’ятсот десять </w:t>
      </w:r>
      <w:r w:rsidR="00E41BA6" w:rsidRPr="00E41BA6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грн. 00 коп.)</w:t>
      </w:r>
      <w:r w:rsidR="00B74F3B" w:rsidRPr="00B74F3B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. </w:t>
      </w:r>
      <w:r w:rsidR="005A4906" w:rsidRPr="00B74F3B">
        <w:rPr>
          <w:rFonts w:ascii="Times New Roman" w:hAnsi="Times New Roman" w:cs="Times New Roman"/>
          <w:sz w:val="28"/>
          <w:szCs w:val="28"/>
          <w:lang w:val="uk-UA"/>
        </w:rPr>
        <w:t>Витрати провести за рахунок коштів міського бюджету, передбачених на ці цілі.</w:t>
      </w:r>
    </w:p>
    <w:p w:rsidR="005A4906" w:rsidRDefault="00A8258D" w:rsidP="008444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A4906" w:rsidRPr="005A490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F20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A28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Ларису БЛУДОВУ.</w:t>
      </w:r>
    </w:p>
    <w:p w:rsidR="002E6FF6" w:rsidRDefault="002E6FF6" w:rsidP="005A4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0EC" w:rsidRDefault="001510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F1FB4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Балаклійської</w:t>
      </w:r>
      <w:proofErr w:type="spellEnd"/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</w:t>
      </w:r>
    </w:p>
    <w:p w:rsidR="0020672E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926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97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Віталій КАРАБАНОВ</w:t>
      </w:r>
    </w:p>
    <w:p w:rsidR="00EF4A28" w:rsidRPr="0065271B" w:rsidRDefault="00EF4A28" w:rsidP="00EF4A2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F4BFD" w:rsidRPr="00DF1FB4" w:rsidRDefault="001F4BFD" w:rsidP="00EF4A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4BFD" w:rsidRPr="00DF1FB4" w:rsidSect="00997E0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27" w:rsidRDefault="00A46227" w:rsidP="00FD5BFC">
      <w:pPr>
        <w:spacing w:after="0" w:line="240" w:lineRule="auto"/>
      </w:pPr>
      <w:r>
        <w:separator/>
      </w:r>
    </w:p>
  </w:endnote>
  <w:endnote w:type="continuationSeparator" w:id="1">
    <w:p w:rsidR="00A46227" w:rsidRDefault="00A46227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27" w:rsidRDefault="00A46227" w:rsidP="00FD5BFC">
      <w:pPr>
        <w:spacing w:after="0" w:line="240" w:lineRule="auto"/>
      </w:pPr>
      <w:r>
        <w:separator/>
      </w:r>
    </w:p>
  </w:footnote>
  <w:footnote w:type="continuationSeparator" w:id="1">
    <w:p w:rsidR="00A46227" w:rsidRDefault="00A46227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7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6987" w:rsidRPr="0011096F" w:rsidRDefault="004A6BB4">
        <w:pPr>
          <w:pStyle w:val="ab"/>
          <w:jc w:val="center"/>
          <w:rPr>
            <w:rFonts w:ascii="Times New Roman" w:hAnsi="Times New Roman" w:cs="Times New Roman"/>
          </w:rPr>
        </w:pPr>
        <w:r w:rsidRPr="0011096F">
          <w:rPr>
            <w:rFonts w:ascii="Times New Roman" w:hAnsi="Times New Roman" w:cs="Times New Roman"/>
          </w:rPr>
          <w:fldChar w:fldCharType="begin"/>
        </w:r>
        <w:r w:rsidR="00086987" w:rsidRPr="0011096F">
          <w:rPr>
            <w:rFonts w:ascii="Times New Roman" w:hAnsi="Times New Roman" w:cs="Times New Roman"/>
          </w:rPr>
          <w:instrText xml:space="preserve"> PAGE   \* MERGEFORMAT </w:instrText>
        </w:r>
        <w:r w:rsidRPr="0011096F">
          <w:rPr>
            <w:rFonts w:ascii="Times New Roman" w:hAnsi="Times New Roman" w:cs="Times New Roman"/>
          </w:rPr>
          <w:fldChar w:fldCharType="separate"/>
        </w:r>
        <w:r w:rsidR="008E2910">
          <w:rPr>
            <w:rFonts w:ascii="Times New Roman" w:hAnsi="Times New Roman" w:cs="Times New Roman"/>
            <w:noProof/>
          </w:rPr>
          <w:t>2</w:t>
        </w:r>
        <w:r w:rsidRPr="0011096F">
          <w:rPr>
            <w:rFonts w:ascii="Times New Roman" w:hAnsi="Times New Roman" w:cs="Times New Roman"/>
          </w:rPr>
          <w:fldChar w:fldCharType="end"/>
        </w:r>
      </w:p>
    </w:sdtContent>
  </w:sdt>
  <w:p w:rsidR="00086987" w:rsidRDefault="000869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26354"/>
    <w:rsid w:val="00041CA2"/>
    <w:rsid w:val="00061C03"/>
    <w:rsid w:val="00077174"/>
    <w:rsid w:val="00077B39"/>
    <w:rsid w:val="00084607"/>
    <w:rsid w:val="00086987"/>
    <w:rsid w:val="000A3768"/>
    <w:rsid w:val="000A5551"/>
    <w:rsid w:val="000B25BF"/>
    <w:rsid w:val="000B340A"/>
    <w:rsid w:val="000E332A"/>
    <w:rsid w:val="0011096F"/>
    <w:rsid w:val="00116BB0"/>
    <w:rsid w:val="00127540"/>
    <w:rsid w:val="00135D0D"/>
    <w:rsid w:val="001510EC"/>
    <w:rsid w:val="00165A30"/>
    <w:rsid w:val="00176505"/>
    <w:rsid w:val="001D2B94"/>
    <w:rsid w:val="001F4BFD"/>
    <w:rsid w:val="0020672E"/>
    <w:rsid w:val="00216967"/>
    <w:rsid w:val="00246E08"/>
    <w:rsid w:val="0026040E"/>
    <w:rsid w:val="002E6FF6"/>
    <w:rsid w:val="003146C7"/>
    <w:rsid w:val="00332DAE"/>
    <w:rsid w:val="00352A5C"/>
    <w:rsid w:val="00357351"/>
    <w:rsid w:val="003921C9"/>
    <w:rsid w:val="003A76FB"/>
    <w:rsid w:val="0042002A"/>
    <w:rsid w:val="00426FA4"/>
    <w:rsid w:val="00452592"/>
    <w:rsid w:val="0046203F"/>
    <w:rsid w:val="004A6BB4"/>
    <w:rsid w:val="004B60BD"/>
    <w:rsid w:val="004B6A20"/>
    <w:rsid w:val="004C366C"/>
    <w:rsid w:val="004E710C"/>
    <w:rsid w:val="005041FC"/>
    <w:rsid w:val="005A1542"/>
    <w:rsid w:val="005A4906"/>
    <w:rsid w:val="00621DDB"/>
    <w:rsid w:val="00641983"/>
    <w:rsid w:val="0065271B"/>
    <w:rsid w:val="0068184F"/>
    <w:rsid w:val="006C7BBB"/>
    <w:rsid w:val="006D372B"/>
    <w:rsid w:val="006F1115"/>
    <w:rsid w:val="00725BC0"/>
    <w:rsid w:val="00744524"/>
    <w:rsid w:val="007646E4"/>
    <w:rsid w:val="00777B93"/>
    <w:rsid w:val="00784A8B"/>
    <w:rsid w:val="007A23C7"/>
    <w:rsid w:val="008103FF"/>
    <w:rsid w:val="00834476"/>
    <w:rsid w:val="008444FB"/>
    <w:rsid w:val="00850395"/>
    <w:rsid w:val="00864190"/>
    <w:rsid w:val="008666C0"/>
    <w:rsid w:val="008A513D"/>
    <w:rsid w:val="008E2910"/>
    <w:rsid w:val="00907275"/>
    <w:rsid w:val="00926E89"/>
    <w:rsid w:val="00997E07"/>
    <w:rsid w:val="009B5D44"/>
    <w:rsid w:val="009D40FB"/>
    <w:rsid w:val="00A007F2"/>
    <w:rsid w:val="00A46227"/>
    <w:rsid w:val="00A8258D"/>
    <w:rsid w:val="00AA0E98"/>
    <w:rsid w:val="00AA51BD"/>
    <w:rsid w:val="00AC15C0"/>
    <w:rsid w:val="00AF4F30"/>
    <w:rsid w:val="00B16AEF"/>
    <w:rsid w:val="00B302B7"/>
    <w:rsid w:val="00B74F3B"/>
    <w:rsid w:val="00B90AD0"/>
    <w:rsid w:val="00BD1E4D"/>
    <w:rsid w:val="00C118BF"/>
    <w:rsid w:val="00C322F4"/>
    <w:rsid w:val="00C34AB5"/>
    <w:rsid w:val="00C50645"/>
    <w:rsid w:val="00C61B0F"/>
    <w:rsid w:val="00C66A34"/>
    <w:rsid w:val="00C726E9"/>
    <w:rsid w:val="00C92241"/>
    <w:rsid w:val="00C945E2"/>
    <w:rsid w:val="00CD3811"/>
    <w:rsid w:val="00CE77A6"/>
    <w:rsid w:val="00D13E72"/>
    <w:rsid w:val="00D406A0"/>
    <w:rsid w:val="00D7436A"/>
    <w:rsid w:val="00DB1E74"/>
    <w:rsid w:val="00DF1FB4"/>
    <w:rsid w:val="00E41BA6"/>
    <w:rsid w:val="00E5277D"/>
    <w:rsid w:val="00E747CC"/>
    <w:rsid w:val="00EA49AF"/>
    <w:rsid w:val="00EC0691"/>
    <w:rsid w:val="00EF4A28"/>
    <w:rsid w:val="00EF59A1"/>
    <w:rsid w:val="00F158B3"/>
    <w:rsid w:val="00F204B4"/>
    <w:rsid w:val="00F241F0"/>
    <w:rsid w:val="00F26A29"/>
    <w:rsid w:val="00F66458"/>
    <w:rsid w:val="00F820D9"/>
    <w:rsid w:val="00F82AB4"/>
    <w:rsid w:val="00FA772F"/>
    <w:rsid w:val="00FB0784"/>
    <w:rsid w:val="00FC6409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DEREVYANKO</cp:lastModifiedBy>
  <cp:revision>45</cp:revision>
  <cp:lastPrinted>2023-03-02T07:43:00Z</cp:lastPrinted>
  <dcterms:created xsi:type="dcterms:W3CDTF">2022-11-29T13:08:00Z</dcterms:created>
  <dcterms:modified xsi:type="dcterms:W3CDTF">2024-04-12T06:43:00Z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