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F4" w:rsidRDefault="006575F4" w:rsidP="006575F4">
      <w:pPr>
        <w:pStyle w:val="1"/>
        <w:jc w:val="center"/>
        <w:rPr>
          <w:b/>
          <w:sz w:val="24"/>
          <w:szCs w:val="24"/>
        </w:rPr>
      </w:pPr>
      <w:r w:rsidRPr="006D3F59">
        <w:rPr>
          <w:color w:val="000000"/>
          <w:szCs w:val="28"/>
        </w:rPr>
        <w:object w:dxaOrig="840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6" o:title=""/>
          </v:shape>
          <o:OLEObject Type="Embed" ProgID="Word.Picture.8" ShapeID="Object 2" DrawAspect="Content" ObjectID="_1772624908" r:id="rId7"/>
        </w:object>
      </w:r>
    </w:p>
    <w:p w:rsidR="006575F4" w:rsidRDefault="006575F4" w:rsidP="006575F4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6575F4" w:rsidRDefault="006575F4" w:rsidP="006575F4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6575F4" w:rsidRDefault="006575F4" w:rsidP="006575F4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6575F4" w:rsidRDefault="006575F4" w:rsidP="006575F4">
      <w:pPr>
        <w:jc w:val="center"/>
        <w:rPr>
          <w:lang w:val="uk-UA"/>
        </w:rPr>
      </w:pPr>
    </w:p>
    <w:p w:rsidR="006575F4" w:rsidRDefault="006575F4" w:rsidP="006575F4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6575F4" w:rsidRPr="00D406A0" w:rsidRDefault="006575F4" w:rsidP="006575F4">
      <w:pPr>
        <w:ind w:firstLine="567"/>
        <w:jc w:val="center"/>
        <w:rPr>
          <w:b/>
          <w:sz w:val="28"/>
          <w:szCs w:val="28"/>
          <w:lang w:val="uk-UA"/>
        </w:rPr>
      </w:pPr>
    </w:p>
    <w:p w:rsidR="006575F4" w:rsidRPr="00D406A0" w:rsidRDefault="006575F4" w:rsidP="006575F4">
      <w:pPr>
        <w:outlineLvl w:val="0"/>
        <w:rPr>
          <w:b/>
          <w:sz w:val="28"/>
          <w:szCs w:val="28"/>
          <w:lang w:val="uk-UA"/>
        </w:rPr>
      </w:pPr>
      <w:r w:rsidRPr="00F85122">
        <w:rPr>
          <w:b/>
          <w:sz w:val="28"/>
          <w:szCs w:val="28"/>
          <w:u w:val="single"/>
          <w:lang w:val="uk-UA"/>
        </w:rPr>
        <w:t>__</w:t>
      </w:r>
      <w:r w:rsidR="00F85122" w:rsidRPr="00F85122">
        <w:rPr>
          <w:b/>
          <w:sz w:val="28"/>
          <w:szCs w:val="28"/>
          <w:u w:val="single"/>
          <w:lang w:val="uk-UA"/>
        </w:rPr>
        <w:t>22 лютого</w:t>
      </w:r>
      <w:r w:rsidRPr="00F85122">
        <w:rPr>
          <w:b/>
          <w:sz w:val="28"/>
          <w:szCs w:val="28"/>
          <w:u w:val="single"/>
          <w:lang w:val="uk-UA"/>
        </w:rPr>
        <w:t>__</w:t>
      </w:r>
      <w:r w:rsidRPr="00D406A0">
        <w:rPr>
          <w:b/>
          <w:sz w:val="28"/>
          <w:szCs w:val="28"/>
          <w:lang w:val="uk-UA"/>
        </w:rPr>
        <w:t xml:space="preserve"> 202</w:t>
      </w:r>
      <w:r w:rsidR="009A5BD7">
        <w:rPr>
          <w:b/>
          <w:sz w:val="28"/>
          <w:szCs w:val="28"/>
          <w:lang w:val="uk-UA"/>
        </w:rPr>
        <w:t xml:space="preserve">4 </w:t>
      </w:r>
      <w:r w:rsidRPr="00D406A0">
        <w:rPr>
          <w:b/>
          <w:sz w:val="28"/>
          <w:szCs w:val="28"/>
          <w:lang w:val="uk-UA"/>
        </w:rPr>
        <w:t xml:space="preserve">року              </w:t>
      </w:r>
      <w:r>
        <w:rPr>
          <w:b/>
          <w:sz w:val="28"/>
          <w:szCs w:val="28"/>
          <w:lang w:val="uk-UA"/>
        </w:rPr>
        <w:t xml:space="preserve"> м. </w:t>
      </w:r>
      <w:proofErr w:type="spellStart"/>
      <w:r w:rsidRPr="008A513D">
        <w:rPr>
          <w:b/>
          <w:sz w:val="28"/>
          <w:szCs w:val="28"/>
          <w:lang w:val="uk-UA"/>
        </w:rPr>
        <w:t>Балаклія</w:t>
      </w:r>
      <w:proofErr w:type="spellEnd"/>
      <w:r>
        <w:rPr>
          <w:b/>
          <w:sz w:val="28"/>
          <w:szCs w:val="28"/>
          <w:lang w:val="uk-UA"/>
        </w:rPr>
        <w:t xml:space="preserve">                      № _</w:t>
      </w:r>
      <w:r w:rsidR="00F85122">
        <w:rPr>
          <w:b/>
          <w:sz w:val="28"/>
          <w:szCs w:val="28"/>
          <w:lang w:val="uk-UA"/>
        </w:rPr>
        <w:t>713</w:t>
      </w:r>
      <w:r>
        <w:rPr>
          <w:b/>
          <w:sz w:val="28"/>
          <w:szCs w:val="28"/>
          <w:lang w:val="uk-UA"/>
        </w:rPr>
        <w:t>_</w:t>
      </w:r>
    </w:p>
    <w:p w:rsidR="006575F4" w:rsidRDefault="006575F4" w:rsidP="006575F4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D6D" w:rsidRPr="00B54A1F" w:rsidRDefault="00017D6D" w:rsidP="00017D6D">
      <w:pPr>
        <w:jc w:val="both"/>
        <w:rPr>
          <w:b/>
          <w:sz w:val="24"/>
          <w:szCs w:val="24"/>
          <w:lang w:val="uk-UA"/>
        </w:rPr>
      </w:pPr>
    </w:p>
    <w:p w:rsidR="00017D6D" w:rsidRDefault="00017D6D" w:rsidP="00017D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статусу дитини-сироти </w:t>
      </w:r>
    </w:p>
    <w:p w:rsidR="00017D6D" w:rsidRPr="00B54A1F" w:rsidRDefault="00F85122" w:rsidP="00017D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…</w:t>
      </w:r>
      <w:r w:rsidR="00017D6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…</w:t>
      </w:r>
      <w:r w:rsidR="00017D6D">
        <w:rPr>
          <w:b/>
          <w:sz w:val="28"/>
          <w:szCs w:val="28"/>
          <w:lang w:val="uk-UA"/>
        </w:rPr>
        <w:t xml:space="preserve"> року народження</w:t>
      </w:r>
    </w:p>
    <w:p w:rsidR="00017D6D" w:rsidRPr="00050799" w:rsidRDefault="00017D6D" w:rsidP="00017D6D">
      <w:pPr>
        <w:jc w:val="both"/>
        <w:rPr>
          <w:color w:val="000000"/>
          <w:sz w:val="28"/>
          <w:lang w:val="uk-UA"/>
        </w:rPr>
      </w:pPr>
    </w:p>
    <w:p w:rsidR="00017D6D" w:rsidRPr="00017D6D" w:rsidRDefault="00017D6D" w:rsidP="00017D6D">
      <w:pPr>
        <w:ind w:firstLine="709"/>
        <w:jc w:val="both"/>
        <w:rPr>
          <w:color w:val="000000"/>
          <w:sz w:val="28"/>
          <w:lang w:val="uk-UA"/>
        </w:rPr>
      </w:pPr>
    </w:p>
    <w:p w:rsidR="009A5BD7" w:rsidRPr="009A5BD7" w:rsidRDefault="001F12A6" w:rsidP="009A5BD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A5BD7">
        <w:rPr>
          <w:color w:val="000000"/>
          <w:sz w:val="28"/>
          <w:szCs w:val="28"/>
          <w:lang w:val="uk-UA"/>
        </w:rPr>
        <w:t xml:space="preserve">Розглянувши документи на </w:t>
      </w:r>
      <w:r w:rsidR="00F85122">
        <w:rPr>
          <w:b/>
          <w:sz w:val="28"/>
          <w:szCs w:val="28"/>
          <w:lang w:val="uk-UA"/>
        </w:rPr>
        <w:t>…</w:t>
      </w:r>
      <w:r w:rsidR="009A5BD7" w:rsidRPr="009A5BD7">
        <w:rPr>
          <w:color w:val="000000"/>
          <w:sz w:val="28"/>
          <w:szCs w:val="28"/>
          <w:lang w:val="uk-UA"/>
        </w:rPr>
        <w:t>,</w:t>
      </w:r>
      <w:r w:rsidR="009A5BD7" w:rsidRPr="009A5BD7">
        <w:rPr>
          <w:color w:val="000000"/>
          <w:sz w:val="28"/>
          <w:szCs w:val="28"/>
          <w:lang w:val="uk-UA"/>
        </w:rPr>
        <w:t xml:space="preserve"> </w:t>
      </w:r>
      <w:r w:rsidR="00F85122">
        <w:rPr>
          <w:b/>
          <w:sz w:val="28"/>
          <w:szCs w:val="28"/>
          <w:lang w:val="uk-UA"/>
        </w:rPr>
        <w:t xml:space="preserve">… </w:t>
      </w:r>
      <w:r w:rsidRPr="009A5BD7">
        <w:rPr>
          <w:color w:val="000000"/>
          <w:sz w:val="28"/>
          <w:szCs w:val="28"/>
          <w:lang w:val="uk-UA"/>
        </w:rPr>
        <w:t xml:space="preserve">року народження, встановлено, що матір дитини – </w:t>
      </w:r>
      <w:r w:rsidR="00F85122">
        <w:rPr>
          <w:b/>
          <w:sz w:val="28"/>
          <w:szCs w:val="28"/>
          <w:lang w:val="uk-UA"/>
        </w:rPr>
        <w:t>…</w:t>
      </w:r>
      <w:r w:rsidR="009A5BD7" w:rsidRPr="009A5BD7">
        <w:rPr>
          <w:color w:val="000000"/>
          <w:sz w:val="28"/>
          <w:szCs w:val="28"/>
          <w:lang w:val="uk-UA"/>
        </w:rPr>
        <w:t>,</w:t>
      </w:r>
      <w:r w:rsidR="009A5BD7" w:rsidRPr="009A5BD7">
        <w:rPr>
          <w:color w:val="000000"/>
          <w:sz w:val="28"/>
          <w:szCs w:val="28"/>
          <w:lang w:val="uk-UA"/>
        </w:rPr>
        <w:t xml:space="preserve"> померла 04 вересня 2023 року (свідоцтво про смерть </w:t>
      </w:r>
      <w:r w:rsidR="009A5BD7" w:rsidRPr="009A5BD7">
        <w:rPr>
          <w:sz w:val="28"/>
          <w:szCs w:val="28"/>
          <w:lang w:val="uk-UA"/>
        </w:rPr>
        <w:t xml:space="preserve">серія І-ВЛ </w:t>
      </w:r>
      <w:r w:rsidR="00F85122">
        <w:rPr>
          <w:sz w:val="28"/>
          <w:szCs w:val="28"/>
          <w:lang w:val="uk-UA"/>
        </w:rPr>
        <w:br/>
      </w:r>
      <w:r w:rsidR="009A5BD7" w:rsidRPr="009A5BD7">
        <w:rPr>
          <w:sz w:val="28"/>
          <w:szCs w:val="28"/>
          <w:lang w:val="uk-UA"/>
        </w:rPr>
        <w:t>№ 886623, видане Четвертим відділом державної реєстрації актів цивільного стану у місті Харкові Східного міжрегіонального управління Міністерства юстиції 09 лютого 2024 року</w:t>
      </w:r>
      <w:r w:rsidR="009A5BD7" w:rsidRPr="009A5BD7">
        <w:rPr>
          <w:color w:val="000000"/>
          <w:sz w:val="28"/>
          <w:szCs w:val="28"/>
          <w:lang w:val="uk-UA"/>
        </w:rPr>
        <w:t xml:space="preserve">); батько – </w:t>
      </w:r>
      <w:r w:rsidR="00F85122">
        <w:rPr>
          <w:b/>
          <w:sz w:val="28"/>
          <w:szCs w:val="28"/>
          <w:lang w:val="uk-UA"/>
        </w:rPr>
        <w:t>…</w:t>
      </w:r>
      <w:r w:rsidR="009A5BD7" w:rsidRPr="009A5BD7">
        <w:rPr>
          <w:color w:val="000000"/>
          <w:sz w:val="28"/>
          <w:szCs w:val="28"/>
          <w:lang w:val="uk-UA"/>
        </w:rPr>
        <w:t>,</w:t>
      </w:r>
      <w:r w:rsidR="009A5BD7" w:rsidRPr="009A5BD7">
        <w:rPr>
          <w:color w:val="000000"/>
          <w:sz w:val="28"/>
          <w:szCs w:val="28"/>
          <w:lang w:val="uk-UA"/>
        </w:rPr>
        <w:t xml:space="preserve"> помер 11 травня 2013 року (свідоцтво про смерть </w:t>
      </w:r>
      <w:r w:rsidR="009A5BD7" w:rsidRPr="009A5BD7">
        <w:rPr>
          <w:sz w:val="28"/>
          <w:szCs w:val="28"/>
          <w:lang w:val="uk-UA"/>
        </w:rPr>
        <w:t>серія І-ВЛ № 384204, видане Московським відділом державної реєстрації актів цивільного стану реєстраційної служби Харківського міського управління юстиції 21 травня 2013 року</w:t>
      </w:r>
      <w:r w:rsidR="009A5BD7" w:rsidRPr="009A5BD7">
        <w:rPr>
          <w:color w:val="000000"/>
          <w:sz w:val="28"/>
          <w:szCs w:val="28"/>
          <w:lang w:val="uk-UA"/>
        </w:rPr>
        <w:t>).</w:t>
      </w:r>
    </w:p>
    <w:p w:rsidR="009A5BD7" w:rsidRPr="009A5BD7" w:rsidRDefault="009A5BD7" w:rsidP="009A5BD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A5BD7">
        <w:rPr>
          <w:color w:val="000000"/>
          <w:sz w:val="28"/>
          <w:szCs w:val="28"/>
          <w:lang w:val="uk-UA"/>
        </w:rPr>
        <w:t xml:space="preserve">Неповнолітнього тимчасово влаштовано у сім’ю бабусі </w:t>
      </w:r>
      <w:r w:rsidR="00F85122">
        <w:rPr>
          <w:b/>
          <w:sz w:val="28"/>
          <w:szCs w:val="28"/>
          <w:lang w:val="uk-UA"/>
        </w:rPr>
        <w:t xml:space="preserve">… </w:t>
      </w:r>
      <w:r w:rsidRPr="009A5BD7">
        <w:rPr>
          <w:color w:val="000000"/>
          <w:sz w:val="28"/>
          <w:szCs w:val="28"/>
          <w:lang w:val="uk-UA"/>
        </w:rPr>
        <w:t xml:space="preserve"> за адресою: </w:t>
      </w:r>
      <w:r w:rsidR="00F85122">
        <w:rPr>
          <w:b/>
          <w:sz w:val="28"/>
          <w:szCs w:val="28"/>
          <w:lang w:val="uk-UA"/>
        </w:rPr>
        <w:t>…</w:t>
      </w:r>
      <w:r w:rsidRPr="009A5BD7">
        <w:rPr>
          <w:color w:val="000000"/>
          <w:sz w:val="28"/>
          <w:szCs w:val="28"/>
          <w:lang w:val="uk-UA"/>
        </w:rPr>
        <w:t>,</w:t>
      </w:r>
      <w:r w:rsidRPr="009A5BD7">
        <w:rPr>
          <w:color w:val="000000"/>
          <w:sz w:val="28"/>
          <w:szCs w:val="28"/>
          <w:lang w:val="uk-UA"/>
        </w:rPr>
        <w:t xml:space="preserve"> м. Харків.</w:t>
      </w:r>
    </w:p>
    <w:p w:rsidR="00017D6D" w:rsidRDefault="00017D6D" w:rsidP="009A5BD7">
      <w:pPr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З метою соціального захисту </w:t>
      </w:r>
      <w:r w:rsidR="009A5BD7">
        <w:rPr>
          <w:color w:val="000000"/>
          <w:sz w:val="28"/>
          <w:lang w:val="uk-UA"/>
        </w:rPr>
        <w:t xml:space="preserve">неповнолітнього </w:t>
      </w:r>
      <w:r w:rsidR="00F85122">
        <w:rPr>
          <w:b/>
          <w:sz w:val="28"/>
          <w:szCs w:val="28"/>
          <w:lang w:val="uk-UA"/>
        </w:rPr>
        <w:t>…</w:t>
      </w:r>
      <w:r w:rsidR="009A5BD7">
        <w:rPr>
          <w:color w:val="000000"/>
          <w:sz w:val="28"/>
          <w:lang w:val="uk-UA"/>
        </w:rPr>
        <w:t>,</w:t>
      </w:r>
      <w:r w:rsidR="009A5BD7">
        <w:rPr>
          <w:color w:val="000000"/>
          <w:sz w:val="28"/>
          <w:lang w:val="uk-UA"/>
        </w:rPr>
        <w:t xml:space="preserve"> </w:t>
      </w:r>
      <w:r w:rsidR="00F85122">
        <w:rPr>
          <w:b/>
          <w:sz w:val="28"/>
          <w:szCs w:val="28"/>
          <w:lang w:val="uk-UA"/>
        </w:rPr>
        <w:t xml:space="preserve">… </w:t>
      </w:r>
      <w:r>
        <w:rPr>
          <w:color w:val="000000"/>
          <w:sz w:val="28"/>
          <w:lang w:val="uk-UA"/>
        </w:rPr>
        <w:t xml:space="preserve">року народження, керуючись </w:t>
      </w:r>
      <w:r w:rsidRPr="00D84F31">
        <w:rPr>
          <w:sz w:val="28"/>
          <w:szCs w:val="28"/>
          <w:lang w:val="uk-UA"/>
        </w:rPr>
        <w:t>статтями</w:t>
      </w:r>
      <w:r>
        <w:rPr>
          <w:sz w:val="28"/>
          <w:szCs w:val="28"/>
          <w:lang w:val="uk-UA"/>
        </w:rPr>
        <w:t xml:space="preserve"> 34, 40 </w:t>
      </w:r>
      <w:r w:rsidRPr="00D84F31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D84F31">
        <w:rPr>
          <w:rFonts w:eastAsia="Times New Roman"/>
          <w:sz w:val="28"/>
          <w:szCs w:val="28"/>
          <w:lang w:val="uk-UA"/>
        </w:rPr>
        <w:t>,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rFonts w:eastAsia="Times New Roman"/>
          <w:sz w:val="28"/>
          <w:szCs w:val="28"/>
          <w:lang w:val="uk-UA"/>
        </w:rPr>
        <w:t>Законом України</w:t>
      </w:r>
      <w:r w:rsidRPr="009532F5">
        <w:rPr>
          <w:sz w:val="28"/>
          <w:szCs w:val="28"/>
          <w:lang w:val="uk-UA"/>
        </w:rPr>
        <w:t xml:space="preserve"> </w:t>
      </w:r>
      <w:r w:rsidRPr="00C726E9">
        <w:rPr>
          <w:sz w:val="28"/>
          <w:szCs w:val="28"/>
          <w:lang w:val="uk-UA"/>
        </w:rPr>
        <w:t>«</w:t>
      </w:r>
      <w:r w:rsidRPr="00352A5C">
        <w:rPr>
          <w:sz w:val="28"/>
          <w:szCs w:val="28"/>
          <w:lang w:val="uk-UA"/>
        </w:rPr>
        <w:t>Про правовий режим воєнного стану»</w:t>
      </w:r>
      <w:r>
        <w:rPr>
          <w:sz w:val="28"/>
          <w:szCs w:val="28"/>
          <w:lang w:val="uk-UA"/>
        </w:rPr>
        <w:t>,</w:t>
      </w:r>
      <w:r w:rsidRPr="00352A5C">
        <w:rPr>
          <w:sz w:val="28"/>
          <w:szCs w:val="28"/>
          <w:lang w:val="uk-UA"/>
        </w:rPr>
        <w:t xml:space="preserve"> </w:t>
      </w:r>
      <w:r w:rsidRPr="00C726E9">
        <w:rPr>
          <w:rFonts w:eastAsia="Times New Roman"/>
          <w:sz w:val="28"/>
          <w:szCs w:val="28"/>
          <w:lang w:val="uk-UA"/>
        </w:rPr>
        <w:t>У</w:t>
      </w:r>
      <w:r w:rsidRPr="00352A5C">
        <w:rPr>
          <w:sz w:val="28"/>
          <w:szCs w:val="28"/>
          <w:lang w:val="uk-UA"/>
        </w:rPr>
        <w:t>каз</w:t>
      </w:r>
      <w:r>
        <w:rPr>
          <w:sz w:val="28"/>
          <w:szCs w:val="28"/>
          <w:lang w:val="uk-UA"/>
        </w:rPr>
        <w:t xml:space="preserve">ом Президента України від 01 жовтня </w:t>
      </w:r>
      <w:r w:rsidRPr="00352A5C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</w:t>
      </w:r>
      <w:r w:rsidRPr="00352A5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352A5C">
        <w:rPr>
          <w:sz w:val="28"/>
          <w:szCs w:val="28"/>
          <w:lang w:val="uk-UA"/>
        </w:rPr>
        <w:t>680/2022 «Про утворення військових адміністрацій населених пунктів у Харківській області», розпорядження</w:t>
      </w:r>
      <w:r>
        <w:rPr>
          <w:sz w:val="28"/>
          <w:szCs w:val="28"/>
          <w:lang w:val="uk-UA"/>
        </w:rPr>
        <w:t>м</w:t>
      </w:r>
      <w:r w:rsidRPr="00352A5C">
        <w:rPr>
          <w:sz w:val="28"/>
          <w:szCs w:val="28"/>
          <w:lang w:val="uk-UA"/>
        </w:rPr>
        <w:t xml:space="preserve"> Президента України від 04</w:t>
      </w:r>
      <w:r>
        <w:rPr>
          <w:sz w:val="28"/>
          <w:szCs w:val="28"/>
          <w:lang w:val="uk-UA"/>
        </w:rPr>
        <w:t xml:space="preserve"> жовтня </w:t>
      </w:r>
      <w:r w:rsidRPr="00352A5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2 року </w:t>
      </w:r>
      <w:r w:rsidRPr="006D05DB">
        <w:rPr>
          <w:rFonts w:eastAsia="Times New Roman"/>
          <w:kern w:val="36"/>
          <w:sz w:val="28"/>
          <w:szCs w:val="28"/>
          <w:lang w:val="uk-UA"/>
        </w:rPr>
        <w:t>№</w:t>
      </w:r>
      <w:r>
        <w:rPr>
          <w:rFonts w:eastAsia="Times New Roman"/>
          <w:kern w:val="36"/>
          <w:sz w:val="28"/>
          <w:szCs w:val="28"/>
          <w:lang w:val="uk-UA"/>
        </w:rPr>
        <w:t xml:space="preserve"> </w:t>
      </w:r>
      <w:r w:rsidRPr="006D05DB">
        <w:rPr>
          <w:rFonts w:eastAsia="Times New Roman"/>
          <w:kern w:val="36"/>
          <w:sz w:val="28"/>
          <w:szCs w:val="28"/>
          <w:lang w:val="uk-UA"/>
        </w:rPr>
        <w:t xml:space="preserve">229/2022-рп </w:t>
      </w:r>
      <w:r w:rsidRPr="00352A5C">
        <w:rPr>
          <w:rFonts w:eastAsia="Times New Roman"/>
          <w:color w:val="333333"/>
          <w:kern w:val="36"/>
          <w:sz w:val="28"/>
          <w:szCs w:val="28"/>
          <w:lang w:val="uk-UA"/>
        </w:rPr>
        <w:t>«</w:t>
      </w:r>
      <w:r w:rsidRPr="00352A5C">
        <w:rPr>
          <w:rFonts w:eastAsia="Times New Roman"/>
          <w:sz w:val="28"/>
          <w:szCs w:val="28"/>
          <w:lang w:val="uk-UA"/>
        </w:rPr>
        <w:t>Про призначення В.</w:t>
      </w:r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352A5C">
        <w:rPr>
          <w:rFonts w:eastAsia="Times New Roman"/>
          <w:sz w:val="28"/>
          <w:szCs w:val="28"/>
          <w:lang w:val="uk-UA"/>
        </w:rPr>
        <w:t>Карабанова</w:t>
      </w:r>
      <w:proofErr w:type="spellEnd"/>
      <w:r w:rsidRPr="00352A5C">
        <w:rPr>
          <w:rFonts w:eastAsia="Times New Roman"/>
          <w:sz w:val="28"/>
          <w:szCs w:val="28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Pr="00352A5C">
        <w:rPr>
          <w:sz w:val="28"/>
          <w:szCs w:val="28"/>
          <w:lang w:val="uk-UA"/>
        </w:rPr>
        <w:t>,</w:t>
      </w:r>
      <w:r w:rsidRPr="00C726E9">
        <w:rPr>
          <w:sz w:val="28"/>
          <w:szCs w:val="28"/>
          <w:lang w:val="uk-UA"/>
        </w:rPr>
        <w:t xml:space="preserve"> </w:t>
      </w:r>
      <w:r w:rsidRPr="00352A5C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ою</w:t>
      </w:r>
      <w:r w:rsidRPr="00352A5C">
        <w:rPr>
          <w:sz w:val="28"/>
          <w:szCs w:val="28"/>
          <w:lang w:val="uk-UA"/>
        </w:rPr>
        <w:t xml:space="preserve">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</w:t>
      </w:r>
      <w:r w:rsidRPr="00C726E9">
        <w:rPr>
          <w:sz w:val="28"/>
          <w:szCs w:val="28"/>
          <w:lang w:val="uk-UA"/>
        </w:rPr>
        <w:t>ругою статті 10 Закону України «</w:t>
      </w:r>
      <w:r w:rsidRPr="00352A5C">
        <w:rPr>
          <w:sz w:val="28"/>
          <w:szCs w:val="28"/>
          <w:lang w:val="uk-UA"/>
        </w:rPr>
        <w:t xml:space="preserve">Про правовий </w:t>
      </w:r>
      <w:r>
        <w:rPr>
          <w:sz w:val="28"/>
          <w:szCs w:val="28"/>
          <w:lang w:val="uk-UA"/>
        </w:rPr>
        <w:t xml:space="preserve">режим воєнного стану» від </w:t>
      </w:r>
      <w:r w:rsidR="00F8512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16 листопада </w:t>
      </w:r>
      <w:r w:rsidRPr="00352A5C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</w:t>
      </w:r>
      <w:r w:rsidRPr="00352A5C">
        <w:rPr>
          <w:sz w:val="28"/>
          <w:szCs w:val="28"/>
          <w:lang w:val="uk-UA"/>
        </w:rPr>
        <w:t xml:space="preserve"> № 2777</w:t>
      </w:r>
      <w:r w:rsidRPr="00675DE7">
        <w:rPr>
          <w:rFonts w:eastAsia="Times New Roman"/>
          <w:bCs/>
          <w:sz w:val="28"/>
          <w:szCs w:val="28"/>
          <w:lang w:val="uk-UA"/>
        </w:rPr>
        <w:t>-IX</w:t>
      </w:r>
      <w:r w:rsidRPr="00C726E9">
        <w:rPr>
          <w:rFonts w:eastAsia="Times New Roman"/>
          <w:bCs/>
          <w:sz w:val="28"/>
          <w:szCs w:val="28"/>
          <w:lang w:val="uk-UA"/>
        </w:rPr>
        <w:t xml:space="preserve">, </w:t>
      </w:r>
      <w:r>
        <w:rPr>
          <w:rFonts w:eastAsia="Times New Roman"/>
          <w:bCs/>
          <w:sz w:val="28"/>
          <w:szCs w:val="28"/>
          <w:lang w:val="uk-UA"/>
        </w:rPr>
        <w:t xml:space="preserve">пунктами 22, 23 </w:t>
      </w:r>
      <w:r w:rsidRPr="00D84F31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и</w:t>
      </w:r>
      <w:r w:rsidRPr="00D84F31">
        <w:rPr>
          <w:sz w:val="28"/>
          <w:szCs w:val="28"/>
          <w:lang w:val="uk-UA"/>
        </w:rPr>
        <w:t xml:space="preserve"> Кабінету Міністрів України від 24 вересня 2008 року № 866 «Питання діяльності органів опіки та піклування, пов’язаної із захистом прав дитини»</w:t>
      </w:r>
      <w:r w:rsidRPr="007E6157">
        <w:rPr>
          <w:rFonts w:eastAsia="Times New Roman"/>
          <w:sz w:val="28"/>
          <w:szCs w:val="28"/>
          <w:lang w:val="uk-UA"/>
        </w:rPr>
        <w:t xml:space="preserve"> </w:t>
      </w:r>
    </w:p>
    <w:p w:rsidR="00017D6D" w:rsidRPr="00992708" w:rsidRDefault="00017D6D" w:rsidP="00017D6D">
      <w:pPr>
        <w:ind w:firstLine="567"/>
        <w:jc w:val="both"/>
        <w:rPr>
          <w:color w:val="000000"/>
          <w:sz w:val="28"/>
          <w:lang w:val="uk-UA"/>
        </w:rPr>
      </w:pPr>
    </w:p>
    <w:p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:rsidR="00017D6D" w:rsidRPr="00C726E9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D6D" w:rsidRDefault="00017D6D" w:rsidP="00017D6D">
      <w:pPr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1. Надати </w:t>
      </w:r>
      <w:r w:rsidR="00F85122">
        <w:rPr>
          <w:b/>
          <w:sz w:val="28"/>
          <w:szCs w:val="28"/>
          <w:lang w:val="uk-UA"/>
        </w:rPr>
        <w:t>…</w:t>
      </w:r>
      <w:r w:rsidR="009A5BD7">
        <w:rPr>
          <w:color w:val="000000"/>
          <w:sz w:val="28"/>
          <w:lang w:val="uk-UA"/>
        </w:rPr>
        <w:t>,</w:t>
      </w:r>
      <w:r w:rsidR="009A5BD7">
        <w:rPr>
          <w:color w:val="000000"/>
          <w:sz w:val="28"/>
          <w:lang w:val="uk-UA"/>
        </w:rPr>
        <w:t xml:space="preserve"> </w:t>
      </w:r>
      <w:r w:rsidR="00F85122">
        <w:rPr>
          <w:b/>
          <w:sz w:val="28"/>
          <w:szCs w:val="28"/>
          <w:lang w:val="uk-UA"/>
        </w:rPr>
        <w:t xml:space="preserve">… </w:t>
      </w:r>
      <w:r>
        <w:rPr>
          <w:color w:val="000000"/>
          <w:sz w:val="28"/>
          <w:lang w:val="uk-UA"/>
        </w:rPr>
        <w:t>року народження, статус дитини-сироти.</w:t>
      </w:r>
    </w:p>
    <w:p w:rsidR="00017D6D" w:rsidRPr="00EB0AE6" w:rsidRDefault="00017D6D" w:rsidP="00017D6D">
      <w:pPr>
        <w:ind w:firstLine="708"/>
        <w:jc w:val="both"/>
        <w:rPr>
          <w:color w:val="000000"/>
          <w:sz w:val="28"/>
          <w:lang w:val="uk-UA"/>
        </w:rPr>
      </w:pPr>
    </w:p>
    <w:p w:rsidR="00017D6D" w:rsidRPr="00494707" w:rsidRDefault="00017D6D" w:rsidP="00017D6D">
      <w:pPr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2</w:t>
      </w:r>
      <w:r w:rsidRPr="009D37F6">
        <w:rPr>
          <w:color w:val="000000"/>
          <w:sz w:val="28"/>
        </w:rPr>
        <w:t>.</w:t>
      </w:r>
      <w:r>
        <w:rPr>
          <w:color w:val="000000"/>
          <w:sz w:val="28"/>
          <w:lang w:val="uk-UA"/>
        </w:rPr>
        <w:t xml:space="preserve"> Контроль за виконанням цього розпорядження покласти на заступника міського голови Ларису БЛУДОВУ.</w:t>
      </w:r>
    </w:p>
    <w:p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Начальник</w:t>
      </w:r>
      <w:r>
        <w:rPr>
          <w:b/>
          <w:sz w:val="28"/>
          <w:szCs w:val="28"/>
          <w:lang w:val="uk-UA"/>
        </w:rPr>
        <w:t xml:space="preserve"> </w:t>
      </w:r>
      <w:r w:rsidRPr="003C1758">
        <w:rPr>
          <w:b/>
          <w:sz w:val="28"/>
          <w:szCs w:val="28"/>
          <w:lang w:val="uk-UA"/>
        </w:rPr>
        <w:t xml:space="preserve">міської </w:t>
      </w:r>
    </w:p>
    <w:p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Pr="003C1758">
        <w:rPr>
          <w:b/>
          <w:sz w:val="28"/>
          <w:szCs w:val="28"/>
          <w:lang w:val="uk-UA"/>
        </w:rPr>
        <w:t>Віталій КАРАБАНОВ</w:t>
      </w:r>
    </w:p>
    <w:p w:rsidR="00017D6D" w:rsidRDefault="00017D6D" w:rsidP="00017D6D">
      <w:pPr>
        <w:jc w:val="both"/>
        <w:rPr>
          <w:b/>
          <w:sz w:val="28"/>
          <w:szCs w:val="28"/>
          <w:lang w:val="uk-UA"/>
        </w:rPr>
      </w:pPr>
    </w:p>
    <w:p w:rsidR="00AA27AA" w:rsidRDefault="00AA27AA" w:rsidP="00017D6D">
      <w:pPr>
        <w:jc w:val="both"/>
        <w:rPr>
          <w:b/>
          <w:sz w:val="28"/>
          <w:szCs w:val="28"/>
          <w:lang w:val="uk-UA"/>
        </w:rPr>
      </w:pPr>
    </w:p>
    <w:p w:rsidR="000171D8" w:rsidRPr="00017D6D" w:rsidRDefault="000171D8">
      <w:pPr>
        <w:rPr>
          <w:lang w:val="uk-UA"/>
        </w:rPr>
      </w:pPr>
      <w:bookmarkStart w:id="0" w:name="_GoBack"/>
      <w:bookmarkEnd w:id="0"/>
    </w:p>
    <w:sectPr w:rsidR="000171D8" w:rsidRPr="00017D6D" w:rsidSect="00EB0AE6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28" w:rsidRDefault="00982B28">
      <w:r>
        <w:separator/>
      </w:r>
    </w:p>
  </w:endnote>
  <w:endnote w:type="continuationSeparator" w:id="0">
    <w:p w:rsidR="00982B28" w:rsidRDefault="0098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28" w:rsidRDefault="00982B28">
      <w:r>
        <w:separator/>
      </w:r>
    </w:p>
  </w:footnote>
  <w:footnote w:type="continuationSeparator" w:id="0">
    <w:p w:rsidR="00982B28" w:rsidRDefault="0098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81" w:rsidRDefault="0088356A">
    <w:pPr>
      <w:pStyle w:val="a4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42681" w:rsidRDefault="00982B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81" w:rsidRDefault="00017D6D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681" w:rsidRPr="002E2706" w:rsidRDefault="0088356A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85122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:rsidR="00542681" w:rsidRPr="002E2706" w:rsidRDefault="0088356A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F85122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81" w:rsidRDefault="00017D6D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381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681" w:rsidRDefault="00982B28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" filled="f" stroked="f">
              <v:textbox style="mso-fit-shape-to-text:t" inset="0,0,0,0">
                <w:txbxContent>
                  <w:p w:rsidR="00542681" w:rsidRDefault="00B14946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15388"/>
    <w:rsid w:val="000171D8"/>
    <w:rsid w:val="00017D6D"/>
    <w:rsid w:val="001F12A6"/>
    <w:rsid w:val="0039507F"/>
    <w:rsid w:val="00413A7A"/>
    <w:rsid w:val="006575F4"/>
    <w:rsid w:val="007D0DA8"/>
    <w:rsid w:val="00832A33"/>
    <w:rsid w:val="0088356A"/>
    <w:rsid w:val="00982B28"/>
    <w:rsid w:val="009A5BD7"/>
    <w:rsid w:val="00AA27AA"/>
    <w:rsid w:val="00B14946"/>
    <w:rsid w:val="00DC5337"/>
    <w:rsid w:val="00F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AAC6B"/>
  <w15:chartTrackingRefBased/>
  <w15:docId w15:val="{AF77430A-9B9F-407F-9FA1-50025232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950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07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8</cp:revision>
  <cp:lastPrinted>2023-02-08T14:06:00Z</cp:lastPrinted>
  <dcterms:created xsi:type="dcterms:W3CDTF">2023-02-02T12:37:00Z</dcterms:created>
  <dcterms:modified xsi:type="dcterms:W3CDTF">2024-03-22T13:02:00Z</dcterms:modified>
</cp:coreProperties>
</file>