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14 лютого 2024 року                  м. Балаклія                              № </w:t>
      </w:r>
      <w:r>
        <w:rPr>
          <w:rFonts w:hint="default" w:ascii="Times New Roman" w:hAnsi="Times New Roman" w:cs="Times New Roman"/>
          <w:b/>
          <w:sz w:val="28"/>
          <w:szCs w:val="28"/>
          <w:lang w:val="uk-UA"/>
        </w:rPr>
        <w:t>598</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09.02.2024 № 394</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394</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№20 від 09.02.2024,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09.02.2024 № 394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05.09.2023 № ЗВ-05.09.2023-43995, інформаційне повідомлення від 21.12.2022 № 22-11-0000308352-01, приватний будинок за адресою: </w:t>
      </w:r>
      <w:r>
        <w:rPr>
          <w:rFonts w:hint="default" w:ascii="Times New Roman" w:hAnsi="Times New Roman" w:cs="Times New Roman"/>
          <w:iCs/>
          <w:sz w:val="28"/>
          <w:szCs w:val="28"/>
          <w:lang w:val="uk-UA"/>
        </w:rPr>
        <w:t>...</w:t>
      </w:r>
      <w:bookmarkStart w:id="0" w:name="_GoBack"/>
      <w:bookmarkEnd w:id="0"/>
      <w:r>
        <w:rPr>
          <w:rFonts w:ascii="Times New Roman" w:hAnsi="Times New Roman" w:cs="Times New Roman"/>
          <w:iCs/>
          <w:sz w:val="28"/>
          <w:szCs w:val="28"/>
          <w:lang w:val="uk-UA"/>
        </w:rPr>
        <w:t>,  у розмірі 1 494 783,60 грн. (один мільйон чотириста дев'яносто чотири тисячі сімсот вісімдесят три грн. 60 коп.)  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20DF"/>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616A6"/>
    <w:rsid w:val="00270307"/>
    <w:rsid w:val="00295C74"/>
    <w:rsid w:val="002B2BB6"/>
    <w:rsid w:val="00311AEB"/>
    <w:rsid w:val="00352A5C"/>
    <w:rsid w:val="00383BD5"/>
    <w:rsid w:val="003B0737"/>
    <w:rsid w:val="003B1D56"/>
    <w:rsid w:val="003D3775"/>
    <w:rsid w:val="003D4122"/>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D7B5F"/>
    <w:rsid w:val="005E4D6A"/>
    <w:rsid w:val="00614C62"/>
    <w:rsid w:val="00621DDB"/>
    <w:rsid w:val="00632C04"/>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34B4E"/>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07675"/>
    <w:rsid w:val="0091506D"/>
    <w:rsid w:val="009353AB"/>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53C36"/>
    <w:rsid w:val="00C71D31"/>
    <w:rsid w:val="00C726E9"/>
    <w:rsid w:val="00C75E51"/>
    <w:rsid w:val="00C81168"/>
    <w:rsid w:val="00CD7DDE"/>
    <w:rsid w:val="00CE2339"/>
    <w:rsid w:val="00D406A0"/>
    <w:rsid w:val="00D45807"/>
    <w:rsid w:val="00D531EF"/>
    <w:rsid w:val="00D62058"/>
    <w:rsid w:val="00D664AC"/>
    <w:rsid w:val="00D7442C"/>
    <w:rsid w:val="00D76D48"/>
    <w:rsid w:val="00DB1F91"/>
    <w:rsid w:val="00DC054C"/>
    <w:rsid w:val="00DC2E52"/>
    <w:rsid w:val="00DD2766"/>
    <w:rsid w:val="00DE3616"/>
    <w:rsid w:val="00DE78D2"/>
    <w:rsid w:val="00DF1FB4"/>
    <w:rsid w:val="00E23B13"/>
    <w:rsid w:val="00E33992"/>
    <w:rsid w:val="00E57852"/>
    <w:rsid w:val="00E57FFC"/>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D566E"/>
    <w:rsid w:val="1EFC3E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2630</Words>
  <Characters>1500</Characters>
  <Lines>12</Lines>
  <Paragraphs>8</Paragraphs>
  <TotalTime>270</TotalTime>
  <ScaleCrop>false</ScaleCrop>
  <LinksUpToDate>false</LinksUpToDate>
  <CharactersWithSpaces>4122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2024-02-12T07:11:00Z</cp:lastPrinted>
  <dcterms:modified xsi:type="dcterms:W3CDTF">2024-02-19T09:39:53Z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