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424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3736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3736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ЗВ-17.01.2024-77163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3736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ЗВ-17.01.2024-77163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ЗВ-17.01.2024-77163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79 928,62 грн. (сімдесят дев’ять тисяч дев’ятсот двадцять вісім грн.  62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52D6"/>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14E6C"/>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3EA6A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3810</Words>
  <Characters>2172</Characters>
  <Lines>18</Lines>
  <Paragraphs>11</Paragraphs>
  <TotalTime>4</TotalTime>
  <ScaleCrop>false</ScaleCrop>
  <LinksUpToDate>false</LinksUpToDate>
  <CharactersWithSpaces>5971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2024-01-25T13:19:00Z</dcterms:created>
  <dc:creator>Free User</dc:creator>
  <cp:lastModifiedBy>Користувач</cp:lastModifiedBy>
  <cp:lastPrinted>2024-01-29T13:38:00Z</cp:lastPrinted>
  <dcterms:modified xsi:type="dcterms:W3CDTF">2024-02-05T06:15:04Z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