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1EE0" w:rsidRDefault="00791EE0" w:rsidP="00791EE0">
      <w:pPr>
        <w:rPr>
          <w:sz w:val="24"/>
          <w:szCs w:val="24"/>
        </w:rPr>
      </w:pPr>
      <w:r>
        <w:rPr>
          <w:sz w:val="24"/>
          <w:szCs w:val="24"/>
        </w:rPr>
        <w:t xml:space="preserve">                                                                                        </w:t>
      </w:r>
      <w:r w:rsidR="00FE6442">
        <w:rPr>
          <w:sz w:val="24"/>
          <w:szCs w:val="24"/>
        </w:rPr>
        <w:t>ЗАТВЕРДЖЕНО</w:t>
      </w:r>
    </w:p>
    <w:p w:rsidR="00473E13" w:rsidRDefault="00791EE0" w:rsidP="00791EE0">
      <w:pPr>
        <w:rPr>
          <w:sz w:val="24"/>
          <w:szCs w:val="24"/>
        </w:rPr>
      </w:pPr>
      <w:r>
        <w:rPr>
          <w:sz w:val="24"/>
          <w:szCs w:val="24"/>
        </w:rPr>
        <w:t xml:space="preserve">                                                                                      </w:t>
      </w:r>
      <w:r w:rsidR="00FE6442">
        <w:rPr>
          <w:sz w:val="24"/>
          <w:szCs w:val="24"/>
        </w:rPr>
        <w:t xml:space="preserve">  </w:t>
      </w:r>
      <w:r>
        <w:rPr>
          <w:sz w:val="24"/>
          <w:szCs w:val="24"/>
        </w:rPr>
        <w:t xml:space="preserve">розпорядження начальника міської </w:t>
      </w:r>
      <w:r w:rsidR="00473E13">
        <w:rPr>
          <w:sz w:val="24"/>
          <w:szCs w:val="24"/>
        </w:rPr>
        <w:t xml:space="preserve">                    </w:t>
      </w:r>
    </w:p>
    <w:p w:rsidR="00FE6442" w:rsidRDefault="00473E13" w:rsidP="00791EE0">
      <w:pPr>
        <w:rPr>
          <w:sz w:val="24"/>
          <w:szCs w:val="24"/>
        </w:rPr>
      </w:pPr>
      <w:r>
        <w:rPr>
          <w:sz w:val="24"/>
          <w:szCs w:val="24"/>
        </w:rPr>
        <w:t xml:space="preserve">                                                                                        </w:t>
      </w:r>
      <w:r w:rsidR="00791EE0">
        <w:rPr>
          <w:sz w:val="24"/>
          <w:szCs w:val="24"/>
        </w:rPr>
        <w:t xml:space="preserve">військової   адміністрації </w:t>
      </w:r>
      <w:r w:rsidR="00FE6442">
        <w:rPr>
          <w:sz w:val="24"/>
          <w:szCs w:val="24"/>
        </w:rPr>
        <w:t xml:space="preserve"> </w:t>
      </w:r>
    </w:p>
    <w:p w:rsidR="00351858" w:rsidRPr="00473E13" w:rsidRDefault="00473E13" w:rsidP="001155C5">
      <w:pPr>
        <w:pStyle w:val="rvps6"/>
        <w:shd w:val="clear" w:color="auto" w:fill="FFFFFF"/>
        <w:spacing w:before="0" w:beforeAutospacing="0" w:after="0" w:afterAutospacing="0"/>
        <w:jc w:val="center"/>
        <w:rPr>
          <w:rStyle w:val="rvts23"/>
          <w:bCs/>
          <w:lang w:val="uk-UA"/>
        </w:rPr>
      </w:pPr>
      <w:bookmarkStart w:id="0" w:name="_GoBack"/>
      <w:bookmarkEnd w:id="0"/>
      <w:r w:rsidRPr="00473E13">
        <w:rPr>
          <w:rStyle w:val="rvts23"/>
          <w:bCs/>
          <w:lang w:val="uk-UA"/>
        </w:rPr>
        <w:t xml:space="preserve">                                       </w:t>
      </w:r>
      <w:r w:rsidR="0044540E">
        <w:rPr>
          <w:rStyle w:val="rvts23"/>
          <w:bCs/>
          <w:lang w:val="uk-UA"/>
        </w:rPr>
        <w:t xml:space="preserve">              </w:t>
      </w:r>
      <w:r w:rsidRPr="00473E13">
        <w:rPr>
          <w:rStyle w:val="rvts23"/>
          <w:bCs/>
          <w:lang w:val="uk-UA"/>
        </w:rPr>
        <w:t xml:space="preserve">від </w:t>
      </w:r>
      <w:r w:rsidR="0044540E">
        <w:rPr>
          <w:rStyle w:val="rvts23"/>
          <w:bCs/>
          <w:lang w:val="uk-UA"/>
        </w:rPr>
        <w:t xml:space="preserve">16.02.2024  </w:t>
      </w:r>
      <w:r w:rsidRPr="00473E13">
        <w:rPr>
          <w:rStyle w:val="rvts23"/>
          <w:bCs/>
          <w:lang w:val="uk-UA"/>
        </w:rPr>
        <w:t>№</w:t>
      </w:r>
      <w:r w:rsidR="0044540E">
        <w:rPr>
          <w:rStyle w:val="rvts23"/>
          <w:bCs/>
          <w:lang w:val="uk-UA"/>
        </w:rPr>
        <w:t xml:space="preserve"> 615</w:t>
      </w:r>
    </w:p>
    <w:p w:rsidR="00351858" w:rsidRPr="00707D21" w:rsidRDefault="00351858" w:rsidP="001155C5">
      <w:pPr>
        <w:pStyle w:val="rvps6"/>
        <w:shd w:val="clear" w:color="auto" w:fill="FFFFFF"/>
        <w:spacing w:before="0" w:beforeAutospacing="0" w:after="0" w:afterAutospacing="0"/>
        <w:jc w:val="center"/>
        <w:rPr>
          <w:rStyle w:val="rvts23"/>
          <w:b/>
          <w:bCs/>
          <w:lang w:val="uk-UA"/>
        </w:rPr>
      </w:pPr>
    </w:p>
    <w:p w:rsidR="001155C5" w:rsidRPr="00D20D0B" w:rsidRDefault="001155C5" w:rsidP="001155C5">
      <w:pPr>
        <w:pStyle w:val="rvps6"/>
        <w:shd w:val="clear" w:color="auto" w:fill="FFFFFF"/>
        <w:spacing w:before="0" w:beforeAutospacing="0" w:after="0" w:afterAutospacing="0"/>
        <w:jc w:val="center"/>
        <w:rPr>
          <w:rStyle w:val="rvts23"/>
          <w:bCs/>
          <w:lang w:val="uk-UA"/>
        </w:rPr>
      </w:pPr>
      <w:r w:rsidRPr="00D20D0B">
        <w:rPr>
          <w:rStyle w:val="rvts23"/>
          <w:bCs/>
          <w:lang w:val="uk-UA"/>
        </w:rPr>
        <w:t>ІНФОРМАЦІЙНА КАРТКА</w:t>
      </w:r>
      <w:r w:rsidRPr="00D20D0B">
        <w:rPr>
          <w:rStyle w:val="apple-converted-space"/>
          <w:bCs/>
        </w:rPr>
        <w:t> </w:t>
      </w:r>
      <w:r w:rsidRPr="00D20D0B">
        <w:rPr>
          <w:lang w:val="uk-UA"/>
        </w:rPr>
        <w:br/>
      </w:r>
      <w:r w:rsidRPr="00D20D0B">
        <w:rPr>
          <w:rStyle w:val="rvts23"/>
          <w:bCs/>
          <w:lang w:val="uk-UA"/>
        </w:rPr>
        <w:t xml:space="preserve">адміністративної послуги </w:t>
      </w:r>
      <w:bookmarkStart w:id="1" w:name="n13"/>
      <w:bookmarkEnd w:id="1"/>
    </w:p>
    <w:p w:rsidR="001155C5" w:rsidRPr="00D20D0B" w:rsidRDefault="007C1764" w:rsidP="001155C5">
      <w:pPr>
        <w:jc w:val="center"/>
        <w:rPr>
          <w:bCs/>
          <w:sz w:val="24"/>
          <w:szCs w:val="24"/>
        </w:rPr>
      </w:pPr>
      <w:r w:rsidRPr="00D20D0B">
        <w:rPr>
          <w:sz w:val="24"/>
          <w:szCs w:val="24"/>
          <w:lang w:eastAsia="en-US"/>
        </w:rPr>
        <w:t>«</w:t>
      </w:r>
      <w:r w:rsidR="00473E13" w:rsidRPr="00D20D0B">
        <w:rPr>
          <w:sz w:val="24"/>
          <w:szCs w:val="24"/>
          <w:lang w:eastAsia="en-US"/>
        </w:rPr>
        <w:t>НАДАННЯ МАТЕРІАЛЬНОЇ ДОПОМОГИ НА ПОХОВАННЯ ДЕЯКИХ КАТЕГОРІЙ ОСІБ ВИКОНАВЦЮ ВОЛЕВИЯВЛЕННЯ ПОМЕРЛОГО АБО ОСОБІ, ЯКА ЗОБОВ’ЯЗАЛАСЯ ПОХОВАТИ ПОМЕРЛОГО</w:t>
      </w:r>
      <w:r w:rsidRPr="00D20D0B">
        <w:rPr>
          <w:sz w:val="24"/>
          <w:szCs w:val="24"/>
          <w:lang w:eastAsia="en-US"/>
        </w:rPr>
        <w:t>»</w:t>
      </w:r>
    </w:p>
    <w:p w:rsidR="00D20D0B" w:rsidRDefault="00F1208B" w:rsidP="00D20D0B">
      <w:pPr>
        <w:jc w:val="both"/>
      </w:pPr>
      <w:r w:rsidRPr="00C51E93">
        <w:rPr>
          <w:sz w:val="24"/>
          <w:szCs w:val="24"/>
        </w:rPr>
        <w:t xml:space="preserve">      </w:t>
      </w:r>
      <w:r w:rsidRPr="00C51E93">
        <w:rPr>
          <w:sz w:val="24"/>
          <w:szCs w:val="24"/>
          <w:u w:val="single"/>
        </w:rPr>
        <w:t xml:space="preserve"> </w:t>
      </w:r>
      <w:r w:rsidR="00C96145" w:rsidRPr="00C51E93">
        <w:rPr>
          <w:sz w:val="24"/>
          <w:szCs w:val="24"/>
          <w:u w:val="single"/>
        </w:rPr>
        <w:t xml:space="preserve">Управління соціального захисту населення </w:t>
      </w:r>
      <w:proofErr w:type="spellStart"/>
      <w:r w:rsidR="00C96145" w:rsidRPr="00C51E93">
        <w:rPr>
          <w:sz w:val="24"/>
          <w:szCs w:val="24"/>
          <w:u w:val="single"/>
        </w:rPr>
        <w:t>Балаклійської</w:t>
      </w:r>
      <w:proofErr w:type="spellEnd"/>
      <w:r w:rsidR="00C96145" w:rsidRPr="00C51E93">
        <w:rPr>
          <w:sz w:val="24"/>
          <w:szCs w:val="24"/>
          <w:u w:val="single"/>
        </w:rPr>
        <w:t xml:space="preserve"> міської ради Харківської області/</w:t>
      </w:r>
      <w:r w:rsidR="00D20D0B">
        <w:rPr>
          <w:sz w:val="24"/>
          <w:szCs w:val="24"/>
          <w:u w:val="single"/>
        </w:rPr>
        <w:t>В</w:t>
      </w:r>
      <w:r w:rsidR="00D20D0B" w:rsidRPr="00C07149">
        <w:rPr>
          <w:color w:val="000000" w:themeColor="text1"/>
          <w:sz w:val="24"/>
          <w:szCs w:val="24"/>
          <w:u w:val="single"/>
        </w:rPr>
        <w:t>ідділ з надання адміністративних послуг</w:t>
      </w:r>
      <w:r w:rsidR="00D20D0B">
        <w:rPr>
          <w:color w:val="000000" w:themeColor="text1"/>
          <w:sz w:val="24"/>
          <w:szCs w:val="24"/>
          <w:u w:val="single"/>
        </w:rPr>
        <w:t xml:space="preserve"> (Центр надання адміністративних послуг)</w:t>
      </w:r>
      <w:r w:rsidR="00D20D0B" w:rsidRPr="00C07149">
        <w:rPr>
          <w:color w:val="000000" w:themeColor="text1"/>
          <w:sz w:val="24"/>
          <w:szCs w:val="24"/>
          <w:u w:val="single"/>
        </w:rPr>
        <w:t xml:space="preserve"> апарату виконавчого комітету </w:t>
      </w:r>
      <w:proofErr w:type="spellStart"/>
      <w:r w:rsidR="00D20D0B" w:rsidRPr="00C07149">
        <w:rPr>
          <w:color w:val="000000" w:themeColor="text1"/>
          <w:sz w:val="24"/>
          <w:szCs w:val="24"/>
          <w:u w:val="single"/>
        </w:rPr>
        <w:t>Балаклійської</w:t>
      </w:r>
      <w:proofErr w:type="spellEnd"/>
      <w:r w:rsidR="00D20D0B" w:rsidRPr="00C07149">
        <w:rPr>
          <w:color w:val="000000" w:themeColor="text1"/>
          <w:sz w:val="24"/>
          <w:szCs w:val="24"/>
          <w:u w:val="single"/>
        </w:rPr>
        <w:t xml:space="preserve"> міської ради Харківської області</w:t>
      </w:r>
      <w:r w:rsidR="00D20D0B" w:rsidRPr="00707D21">
        <w:t xml:space="preserve"> </w:t>
      </w:r>
    </w:p>
    <w:p w:rsidR="00351858" w:rsidRPr="00707D21" w:rsidRDefault="00351858" w:rsidP="00D20D0B">
      <w:pPr>
        <w:jc w:val="both"/>
      </w:pPr>
      <w:r w:rsidRPr="00707D21">
        <w:t>(найменування суб’єкта надання адміністративної послуги</w:t>
      </w:r>
      <w:r w:rsidR="002E0982" w:rsidRPr="00707D21">
        <w:t xml:space="preserve"> та / або центру надання адміністративних послуг</w:t>
      </w:r>
      <w:r w:rsidR="00D1390E" w:rsidRPr="00707D21">
        <w:t>)</w:t>
      </w:r>
    </w:p>
    <w:p w:rsidR="00351858" w:rsidRPr="00707D21" w:rsidRDefault="00351858" w:rsidP="001155C5">
      <w:pPr>
        <w:pStyle w:val="rvps6"/>
        <w:shd w:val="clear" w:color="auto" w:fill="FFFFFF"/>
        <w:spacing w:before="0" w:beforeAutospacing="0" w:after="0" w:afterAutospacing="0"/>
        <w:jc w:val="center"/>
        <w:rPr>
          <w:lang w:val="uk-UA"/>
        </w:rPr>
      </w:pP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tblPr>
      <w:tblGrid>
        <w:gridCol w:w="498"/>
        <w:gridCol w:w="2897"/>
        <w:gridCol w:w="6273"/>
      </w:tblGrid>
      <w:tr w:rsidR="00707D21" w:rsidRPr="00707D21" w:rsidTr="00791EE0">
        <w:tc>
          <w:tcPr>
            <w:tcW w:w="5000" w:type="pct"/>
            <w:gridSpan w:val="3"/>
            <w:tcBorders>
              <w:top w:val="single" w:sz="6" w:space="0" w:color="000000"/>
              <w:left w:val="single" w:sz="6" w:space="0" w:color="000000"/>
              <w:bottom w:val="single" w:sz="6" w:space="0" w:color="000000"/>
              <w:right w:val="single" w:sz="6" w:space="0" w:color="000000"/>
            </w:tcBorders>
            <w:shd w:val="clear" w:color="auto" w:fill="auto"/>
            <w:hideMark/>
          </w:tcPr>
          <w:p w:rsidR="001155C5" w:rsidRPr="00D20D0B" w:rsidRDefault="0088012C" w:rsidP="00667FCF">
            <w:pPr>
              <w:pStyle w:val="rvps12"/>
              <w:spacing w:before="0" w:beforeAutospacing="0" w:after="0" w:afterAutospacing="0"/>
              <w:ind w:right="-22" w:hanging="26"/>
              <w:jc w:val="center"/>
              <w:rPr>
                <w:lang w:val="ru-RU"/>
              </w:rPr>
            </w:pPr>
            <w:bookmarkStart w:id="2" w:name="n14"/>
            <w:bookmarkEnd w:id="2"/>
            <w:proofErr w:type="spellStart"/>
            <w:r w:rsidRPr="00D20D0B">
              <w:rPr>
                <w:lang w:val="ru-RU" w:eastAsia="uk-UA"/>
              </w:rPr>
              <w:t>Інформація</w:t>
            </w:r>
            <w:proofErr w:type="spellEnd"/>
            <w:r w:rsidRPr="00D20D0B">
              <w:rPr>
                <w:lang w:val="ru-RU" w:eastAsia="uk-UA"/>
              </w:rPr>
              <w:t xml:space="preserve"> про </w:t>
            </w:r>
            <w:proofErr w:type="spellStart"/>
            <w:r w:rsidRPr="00D20D0B">
              <w:rPr>
                <w:lang w:val="ru-RU" w:eastAsia="uk-UA"/>
              </w:rPr>
              <w:t>суб’єкт</w:t>
            </w:r>
            <w:proofErr w:type="spellEnd"/>
            <w:r w:rsidR="007C1764" w:rsidRPr="00D20D0B">
              <w:rPr>
                <w:lang w:val="ru-RU" w:eastAsia="uk-UA"/>
              </w:rPr>
              <w:t xml:space="preserve"> </w:t>
            </w:r>
            <w:proofErr w:type="spellStart"/>
            <w:r w:rsidRPr="00D20D0B">
              <w:rPr>
                <w:lang w:val="ru-RU" w:eastAsia="uk-UA"/>
              </w:rPr>
              <w:t>надання</w:t>
            </w:r>
            <w:proofErr w:type="spellEnd"/>
            <w:r w:rsidR="007C1764" w:rsidRPr="00D20D0B">
              <w:rPr>
                <w:lang w:val="ru-RU" w:eastAsia="uk-UA"/>
              </w:rPr>
              <w:t xml:space="preserve"> </w:t>
            </w:r>
            <w:proofErr w:type="spellStart"/>
            <w:r w:rsidRPr="00D20D0B">
              <w:rPr>
                <w:lang w:val="ru-RU" w:eastAsia="uk-UA"/>
              </w:rPr>
              <w:t>адміністративної</w:t>
            </w:r>
            <w:proofErr w:type="spellEnd"/>
            <w:r w:rsidR="007C1764" w:rsidRPr="00D20D0B">
              <w:rPr>
                <w:lang w:val="ru-RU" w:eastAsia="uk-UA"/>
              </w:rPr>
              <w:t xml:space="preserve"> </w:t>
            </w:r>
            <w:proofErr w:type="spellStart"/>
            <w:r w:rsidRPr="00D20D0B">
              <w:rPr>
                <w:lang w:val="ru-RU" w:eastAsia="uk-UA"/>
              </w:rPr>
              <w:t>послуги</w:t>
            </w:r>
            <w:proofErr w:type="spellEnd"/>
            <w:r w:rsidR="007C1764" w:rsidRPr="00D20D0B">
              <w:rPr>
                <w:lang w:val="ru-RU" w:eastAsia="uk-UA"/>
              </w:rPr>
              <w:t xml:space="preserve"> </w:t>
            </w:r>
            <w:r w:rsidR="002E0982" w:rsidRPr="00D20D0B">
              <w:rPr>
                <w:lang w:val="ru-RU" w:eastAsia="uk-UA"/>
              </w:rPr>
              <w:t xml:space="preserve">та / </w:t>
            </w:r>
            <w:proofErr w:type="spellStart"/>
            <w:r w:rsidR="002E0982" w:rsidRPr="00D20D0B">
              <w:rPr>
                <w:lang w:val="ru-RU" w:eastAsia="uk-UA"/>
              </w:rPr>
              <w:t>або</w:t>
            </w:r>
            <w:proofErr w:type="spellEnd"/>
            <w:r w:rsidR="002E0982" w:rsidRPr="00D20D0B">
              <w:rPr>
                <w:lang w:val="ru-RU" w:eastAsia="uk-UA"/>
              </w:rPr>
              <w:t xml:space="preserve"> центр </w:t>
            </w:r>
            <w:proofErr w:type="spellStart"/>
            <w:r w:rsidR="002E0982" w:rsidRPr="00D20D0B">
              <w:rPr>
                <w:lang w:val="ru-RU" w:eastAsia="uk-UA"/>
              </w:rPr>
              <w:t>надання</w:t>
            </w:r>
            <w:proofErr w:type="spellEnd"/>
            <w:r w:rsidR="007C1764" w:rsidRPr="00D20D0B">
              <w:rPr>
                <w:lang w:val="ru-RU" w:eastAsia="uk-UA"/>
              </w:rPr>
              <w:t xml:space="preserve"> </w:t>
            </w:r>
            <w:proofErr w:type="spellStart"/>
            <w:r w:rsidR="002E0982" w:rsidRPr="00D20D0B">
              <w:rPr>
                <w:lang w:val="ru-RU" w:eastAsia="uk-UA"/>
              </w:rPr>
              <w:t>адміністративних</w:t>
            </w:r>
            <w:proofErr w:type="spellEnd"/>
            <w:r w:rsidR="002E0982" w:rsidRPr="00D20D0B">
              <w:rPr>
                <w:lang w:val="ru-RU" w:eastAsia="uk-UA"/>
              </w:rPr>
              <w:t xml:space="preserve"> </w:t>
            </w:r>
            <w:proofErr w:type="spellStart"/>
            <w:r w:rsidR="002E0982" w:rsidRPr="00D20D0B">
              <w:rPr>
                <w:lang w:val="ru-RU" w:eastAsia="uk-UA"/>
              </w:rPr>
              <w:t>послуг</w:t>
            </w:r>
            <w:proofErr w:type="spellEnd"/>
          </w:p>
        </w:tc>
      </w:tr>
      <w:tr w:rsidR="00A657FB" w:rsidRPr="00707D21" w:rsidTr="00791EE0">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A657FB" w:rsidRPr="00707D21" w:rsidRDefault="00A657FB" w:rsidP="0088012C">
            <w:pPr>
              <w:pStyle w:val="rvps12"/>
              <w:spacing w:before="0" w:beforeAutospacing="0" w:after="0" w:afterAutospacing="0"/>
              <w:ind w:left="113" w:right="113"/>
              <w:jc w:val="center"/>
            </w:pPr>
            <w:r w:rsidRPr="00707D21">
              <w:t>1</w:t>
            </w:r>
          </w:p>
        </w:tc>
        <w:tc>
          <w:tcPr>
            <w:tcW w:w="1498" w:type="pct"/>
            <w:tcBorders>
              <w:top w:val="outset" w:sz="6" w:space="0" w:color="000000"/>
              <w:left w:val="outset" w:sz="6" w:space="0" w:color="000000"/>
              <w:bottom w:val="outset" w:sz="6" w:space="0" w:color="000000"/>
              <w:right w:val="outset" w:sz="6" w:space="0" w:color="000000"/>
            </w:tcBorders>
            <w:hideMark/>
          </w:tcPr>
          <w:p w:rsidR="00A657FB" w:rsidRPr="00707D21" w:rsidRDefault="00A657FB" w:rsidP="0088012C">
            <w:pPr>
              <w:jc w:val="both"/>
              <w:rPr>
                <w:sz w:val="24"/>
                <w:szCs w:val="24"/>
              </w:rPr>
            </w:pPr>
            <w:r w:rsidRPr="00707D21">
              <w:rPr>
                <w:sz w:val="24"/>
                <w:szCs w:val="24"/>
              </w:rPr>
              <w:t xml:space="preserve">Місцезнаходження </w:t>
            </w:r>
          </w:p>
        </w:tc>
        <w:tc>
          <w:tcPr>
            <w:tcW w:w="3244" w:type="pct"/>
            <w:tcBorders>
              <w:top w:val="outset" w:sz="6" w:space="0" w:color="000000"/>
              <w:left w:val="outset" w:sz="6" w:space="0" w:color="000000"/>
              <w:bottom w:val="outset" w:sz="6" w:space="0" w:color="000000"/>
              <w:right w:val="outset" w:sz="6" w:space="0" w:color="000000"/>
            </w:tcBorders>
            <w:hideMark/>
          </w:tcPr>
          <w:p w:rsidR="00A657FB" w:rsidRPr="00D20D0B" w:rsidRDefault="00A657FB" w:rsidP="00D20D0B">
            <w:pPr>
              <w:ind w:right="119"/>
              <w:jc w:val="both"/>
              <w:rPr>
                <w:sz w:val="24"/>
                <w:szCs w:val="24"/>
              </w:rPr>
            </w:pPr>
            <w:r w:rsidRPr="00D20D0B">
              <w:rPr>
                <w:sz w:val="24"/>
                <w:szCs w:val="24"/>
              </w:rPr>
              <w:t xml:space="preserve">64207, Харківська область, м. </w:t>
            </w:r>
            <w:proofErr w:type="spellStart"/>
            <w:r w:rsidRPr="00D20D0B">
              <w:rPr>
                <w:sz w:val="24"/>
                <w:szCs w:val="24"/>
              </w:rPr>
              <w:t>Балаклія</w:t>
            </w:r>
            <w:proofErr w:type="spellEnd"/>
            <w:r w:rsidRPr="00D20D0B">
              <w:rPr>
                <w:sz w:val="24"/>
                <w:szCs w:val="24"/>
              </w:rPr>
              <w:t xml:space="preserve">, пл. Якова Чернігівця, б.4/64207 Харківська область, м. </w:t>
            </w:r>
            <w:proofErr w:type="spellStart"/>
            <w:r w:rsidRPr="00D20D0B">
              <w:rPr>
                <w:sz w:val="24"/>
                <w:szCs w:val="24"/>
              </w:rPr>
              <w:t>Балаклія</w:t>
            </w:r>
            <w:proofErr w:type="spellEnd"/>
            <w:r w:rsidRPr="00D20D0B">
              <w:rPr>
                <w:sz w:val="24"/>
                <w:szCs w:val="24"/>
              </w:rPr>
              <w:t>,                         пл. Якова Чернігівця, б.1</w:t>
            </w:r>
          </w:p>
        </w:tc>
      </w:tr>
      <w:tr w:rsidR="00A657FB" w:rsidRPr="00707D21" w:rsidTr="00791EE0">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A657FB" w:rsidRPr="00F1208B" w:rsidRDefault="00A657FB" w:rsidP="0088012C">
            <w:pPr>
              <w:pStyle w:val="rvps12"/>
              <w:spacing w:before="0" w:beforeAutospacing="0" w:after="0" w:afterAutospacing="0"/>
              <w:ind w:left="113" w:right="113"/>
              <w:jc w:val="center"/>
              <w:rPr>
                <w:lang w:val="uk-UA"/>
              </w:rPr>
            </w:pPr>
            <w:r w:rsidRPr="00F1208B">
              <w:rPr>
                <w:lang w:val="uk-UA"/>
              </w:rPr>
              <w:t>2</w:t>
            </w:r>
          </w:p>
        </w:tc>
        <w:tc>
          <w:tcPr>
            <w:tcW w:w="1498" w:type="pct"/>
            <w:tcBorders>
              <w:top w:val="outset" w:sz="6" w:space="0" w:color="000000"/>
              <w:left w:val="outset" w:sz="6" w:space="0" w:color="000000"/>
              <w:bottom w:val="outset" w:sz="6" w:space="0" w:color="000000"/>
              <w:right w:val="outset" w:sz="6" w:space="0" w:color="000000"/>
            </w:tcBorders>
            <w:hideMark/>
          </w:tcPr>
          <w:p w:rsidR="00A657FB" w:rsidRPr="00707D21" w:rsidRDefault="00A657FB" w:rsidP="0088012C">
            <w:pPr>
              <w:jc w:val="both"/>
              <w:rPr>
                <w:sz w:val="24"/>
                <w:szCs w:val="24"/>
              </w:rPr>
            </w:pPr>
            <w:r w:rsidRPr="00707D21">
              <w:rPr>
                <w:sz w:val="24"/>
                <w:szCs w:val="24"/>
              </w:rPr>
              <w:t xml:space="preserve">Інформація щодо режиму роботи </w:t>
            </w:r>
          </w:p>
        </w:tc>
        <w:tc>
          <w:tcPr>
            <w:tcW w:w="3244" w:type="pct"/>
            <w:tcBorders>
              <w:top w:val="outset" w:sz="6" w:space="0" w:color="000000"/>
              <w:left w:val="outset" w:sz="6" w:space="0" w:color="000000"/>
              <w:bottom w:val="outset" w:sz="6" w:space="0" w:color="000000"/>
              <w:right w:val="outset" w:sz="6" w:space="0" w:color="000000"/>
            </w:tcBorders>
            <w:hideMark/>
          </w:tcPr>
          <w:p w:rsidR="00A657FB" w:rsidRPr="00D20D0B" w:rsidRDefault="00A657FB" w:rsidP="00D20D0B">
            <w:pPr>
              <w:ind w:right="119"/>
              <w:jc w:val="both"/>
              <w:rPr>
                <w:sz w:val="24"/>
                <w:szCs w:val="24"/>
              </w:rPr>
            </w:pPr>
            <w:r w:rsidRPr="00D20D0B">
              <w:rPr>
                <w:sz w:val="24"/>
                <w:szCs w:val="24"/>
              </w:rPr>
              <w:t>Понеділок-четвер: 08.00-17.00</w:t>
            </w:r>
          </w:p>
          <w:p w:rsidR="00A657FB" w:rsidRPr="00D20D0B" w:rsidRDefault="00A657FB" w:rsidP="00D20D0B">
            <w:pPr>
              <w:ind w:right="119"/>
              <w:jc w:val="both"/>
              <w:rPr>
                <w:sz w:val="24"/>
                <w:szCs w:val="24"/>
              </w:rPr>
            </w:pPr>
            <w:r w:rsidRPr="00D20D0B">
              <w:rPr>
                <w:sz w:val="24"/>
                <w:szCs w:val="24"/>
              </w:rPr>
              <w:t>П’ятниця: 08.00-16-45</w:t>
            </w:r>
          </w:p>
          <w:p w:rsidR="00A657FB" w:rsidRPr="00D20D0B" w:rsidRDefault="00A657FB" w:rsidP="00D20D0B">
            <w:pPr>
              <w:ind w:right="119"/>
              <w:jc w:val="both"/>
              <w:rPr>
                <w:sz w:val="24"/>
                <w:szCs w:val="24"/>
              </w:rPr>
            </w:pPr>
            <w:r w:rsidRPr="00D20D0B">
              <w:rPr>
                <w:sz w:val="24"/>
                <w:szCs w:val="24"/>
              </w:rPr>
              <w:t>Перерва:12.00-12.45</w:t>
            </w:r>
          </w:p>
          <w:p w:rsidR="00A657FB" w:rsidRPr="00D20D0B" w:rsidRDefault="00A657FB" w:rsidP="00D20D0B">
            <w:pPr>
              <w:ind w:right="119"/>
              <w:jc w:val="both"/>
              <w:rPr>
                <w:sz w:val="24"/>
                <w:szCs w:val="24"/>
              </w:rPr>
            </w:pPr>
            <w:r w:rsidRPr="00D20D0B">
              <w:rPr>
                <w:sz w:val="24"/>
                <w:szCs w:val="24"/>
              </w:rPr>
              <w:t>Субота, неділя -  вихідні дні</w:t>
            </w:r>
          </w:p>
        </w:tc>
      </w:tr>
      <w:tr w:rsidR="00A657FB" w:rsidRPr="00707D21" w:rsidTr="00791EE0">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A657FB" w:rsidRPr="00707D21" w:rsidRDefault="00A657FB" w:rsidP="0088012C">
            <w:pPr>
              <w:pStyle w:val="rvps12"/>
              <w:spacing w:before="0" w:beforeAutospacing="0" w:after="0" w:afterAutospacing="0"/>
              <w:ind w:left="113" w:right="113"/>
              <w:jc w:val="center"/>
            </w:pPr>
            <w:r w:rsidRPr="00707D21">
              <w:t>3</w:t>
            </w:r>
          </w:p>
        </w:tc>
        <w:tc>
          <w:tcPr>
            <w:tcW w:w="1498" w:type="pct"/>
            <w:tcBorders>
              <w:top w:val="outset" w:sz="6" w:space="0" w:color="000000"/>
              <w:left w:val="outset" w:sz="6" w:space="0" w:color="000000"/>
              <w:bottom w:val="outset" w:sz="6" w:space="0" w:color="000000"/>
              <w:right w:val="outset" w:sz="6" w:space="0" w:color="000000"/>
            </w:tcBorders>
            <w:hideMark/>
          </w:tcPr>
          <w:p w:rsidR="00A657FB" w:rsidRPr="00707D21" w:rsidRDefault="00A657FB" w:rsidP="0088012C">
            <w:pPr>
              <w:jc w:val="both"/>
              <w:rPr>
                <w:sz w:val="24"/>
                <w:szCs w:val="24"/>
              </w:rPr>
            </w:pPr>
            <w:r w:rsidRPr="00707D21">
              <w:rPr>
                <w:sz w:val="24"/>
                <w:szCs w:val="24"/>
              </w:rPr>
              <w:t xml:space="preserve">Телефон / факс, електронна  адреса, офіційний </w:t>
            </w:r>
            <w:proofErr w:type="spellStart"/>
            <w:r w:rsidRPr="00707D21">
              <w:rPr>
                <w:sz w:val="24"/>
                <w:szCs w:val="24"/>
              </w:rPr>
              <w:t>веб-сайт</w:t>
            </w:r>
            <w:proofErr w:type="spellEnd"/>
            <w:r w:rsidRPr="00707D21">
              <w:rPr>
                <w:sz w:val="24"/>
                <w:szCs w:val="24"/>
              </w:rPr>
              <w:t xml:space="preserve"> </w:t>
            </w:r>
          </w:p>
        </w:tc>
        <w:tc>
          <w:tcPr>
            <w:tcW w:w="3244" w:type="pct"/>
            <w:tcBorders>
              <w:top w:val="outset" w:sz="6" w:space="0" w:color="000000"/>
              <w:left w:val="outset" w:sz="6" w:space="0" w:color="000000"/>
              <w:bottom w:val="outset" w:sz="6" w:space="0" w:color="000000"/>
              <w:right w:val="outset" w:sz="6" w:space="0" w:color="000000"/>
            </w:tcBorders>
            <w:hideMark/>
          </w:tcPr>
          <w:p w:rsidR="00A657FB" w:rsidRPr="00D20D0B" w:rsidRDefault="00A657FB" w:rsidP="00D20D0B">
            <w:pPr>
              <w:ind w:right="119"/>
              <w:jc w:val="both"/>
              <w:rPr>
                <w:sz w:val="24"/>
                <w:szCs w:val="24"/>
              </w:rPr>
            </w:pPr>
            <w:r w:rsidRPr="00D20D0B">
              <w:rPr>
                <w:sz w:val="24"/>
                <w:szCs w:val="24"/>
              </w:rPr>
              <w:t>Тел. (05749)20932, (05749)21044, +380952538940</w:t>
            </w:r>
          </w:p>
          <w:p w:rsidR="00A657FB" w:rsidRPr="00D20D0B" w:rsidRDefault="00A657FB" w:rsidP="00D20D0B">
            <w:pPr>
              <w:ind w:right="119"/>
              <w:jc w:val="both"/>
              <w:rPr>
                <w:sz w:val="24"/>
                <w:szCs w:val="24"/>
                <w:lang w:val="ru-RU"/>
              </w:rPr>
            </w:pPr>
            <w:r w:rsidRPr="00D20D0B">
              <w:rPr>
                <w:sz w:val="24"/>
                <w:szCs w:val="24"/>
              </w:rPr>
              <w:t xml:space="preserve"> </w:t>
            </w:r>
            <w:proofErr w:type="spellStart"/>
            <w:r w:rsidRPr="00D20D0B">
              <w:rPr>
                <w:sz w:val="24"/>
                <w:szCs w:val="24"/>
              </w:rPr>
              <w:t>ел</w:t>
            </w:r>
            <w:proofErr w:type="spellEnd"/>
            <w:r w:rsidRPr="00D20D0B">
              <w:rPr>
                <w:sz w:val="24"/>
                <w:szCs w:val="24"/>
              </w:rPr>
              <w:t>. адреса:</w:t>
            </w:r>
            <w:r w:rsidRPr="00D20D0B">
              <w:rPr>
                <w:rFonts w:ascii="Arial" w:hAnsi="Arial" w:cs="Arial"/>
                <w:b/>
                <w:bCs/>
                <w:color w:val="343840"/>
                <w:sz w:val="12"/>
                <w:szCs w:val="12"/>
                <w:shd w:val="clear" w:color="auto" w:fill="FFFFFF"/>
              </w:rPr>
              <w:t xml:space="preserve"> </w:t>
            </w:r>
            <w:proofErr w:type="spellStart"/>
            <w:r w:rsidRPr="00D20D0B">
              <w:rPr>
                <w:bCs/>
                <w:color w:val="343840"/>
                <w:sz w:val="24"/>
                <w:szCs w:val="24"/>
                <w:shd w:val="clear" w:color="auto" w:fill="FFFFFF"/>
              </w:rPr>
              <w:t>usznbalmtg</w:t>
            </w:r>
            <w:proofErr w:type="spellEnd"/>
            <w:r w:rsidRPr="00D20D0B">
              <w:rPr>
                <w:bCs/>
                <w:color w:val="343840"/>
                <w:sz w:val="24"/>
                <w:szCs w:val="24"/>
                <w:shd w:val="clear" w:color="auto" w:fill="FFFFFF"/>
              </w:rPr>
              <w:t>@ukr.net/</w:t>
            </w:r>
            <w:proofErr w:type="spellStart"/>
            <w:r w:rsidRPr="00D20D0B">
              <w:rPr>
                <w:bCs/>
                <w:color w:val="343840"/>
                <w:sz w:val="24"/>
                <w:szCs w:val="24"/>
                <w:shd w:val="clear" w:color="auto" w:fill="FFFFFF"/>
                <w:lang w:val="en-US"/>
              </w:rPr>
              <w:t>cnap</w:t>
            </w:r>
            <w:proofErr w:type="spellEnd"/>
            <w:r w:rsidRPr="00D20D0B">
              <w:rPr>
                <w:bCs/>
                <w:color w:val="343840"/>
                <w:sz w:val="24"/>
                <w:szCs w:val="24"/>
                <w:shd w:val="clear" w:color="auto" w:fill="FFFFFF"/>
                <w:lang w:val="ru-RU"/>
              </w:rPr>
              <w:t>-</w:t>
            </w:r>
            <w:r w:rsidRPr="00D20D0B">
              <w:rPr>
                <w:bCs/>
                <w:color w:val="343840"/>
                <w:sz w:val="24"/>
                <w:szCs w:val="24"/>
                <w:shd w:val="clear" w:color="auto" w:fill="FFFFFF"/>
                <w:lang w:val="en-US"/>
              </w:rPr>
              <w:t>bal</w:t>
            </w:r>
            <w:r w:rsidRPr="00D20D0B">
              <w:rPr>
                <w:bCs/>
                <w:color w:val="343840"/>
                <w:sz w:val="24"/>
                <w:szCs w:val="24"/>
                <w:shd w:val="clear" w:color="auto" w:fill="FFFFFF"/>
                <w:lang w:val="ru-RU"/>
              </w:rPr>
              <w:t>.</w:t>
            </w:r>
            <w:proofErr w:type="spellStart"/>
            <w:r w:rsidRPr="00D20D0B">
              <w:rPr>
                <w:bCs/>
                <w:color w:val="343840"/>
                <w:sz w:val="24"/>
                <w:szCs w:val="24"/>
                <w:shd w:val="clear" w:color="auto" w:fill="FFFFFF"/>
                <w:lang w:val="en-US"/>
              </w:rPr>
              <w:t>mr</w:t>
            </w:r>
            <w:proofErr w:type="spellEnd"/>
            <w:r w:rsidRPr="00D20D0B">
              <w:rPr>
                <w:bCs/>
                <w:color w:val="343840"/>
                <w:sz w:val="24"/>
                <w:szCs w:val="24"/>
                <w:shd w:val="clear" w:color="auto" w:fill="FFFFFF"/>
                <w:lang w:val="ru-RU"/>
              </w:rPr>
              <w:t>@</w:t>
            </w:r>
            <w:proofErr w:type="spellStart"/>
            <w:r w:rsidRPr="00D20D0B">
              <w:rPr>
                <w:bCs/>
                <w:color w:val="343840"/>
                <w:sz w:val="24"/>
                <w:szCs w:val="24"/>
                <w:shd w:val="clear" w:color="auto" w:fill="FFFFFF"/>
                <w:lang w:val="en-US"/>
              </w:rPr>
              <w:t>ukr</w:t>
            </w:r>
            <w:proofErr w:type="spellEnd"/>
            <w:r w:rsidRPr="00D20D0B">
              <w:rPr>
                <w:bCs/>
                <w:color w:val="343840"/>
                <w:sz w:val="24"/>
                <w:szCs w:val="24"/>
                <w:shd w:val="clear" w:color="auto" w:fill="FFFFFF"/>
                <w:lang w:val="ru-RU"/>
              </w:rPr>
              <w:t>.</w:t>
            </w:r>
            <w:r w:rsidRPr="00D20D0B">
              <w:rPr>
                <w:bCs/>
                <w:color w:val="343840"/>
                <w:sz w:val="24"/>
                <w:szCs w:val="24"/>
                <w:shd w:val="clear" w:color="auto" w:fill="FFFFFF"/>
                <w:lang w:val="en-US"/>
              </w:rPr>
              <w:t>net</w:t>
            </w:r>
          </w:p>
        </w:tc>
      </w:tr>
      <w:tr w:rsidR="00707D21" w:rsidRPr="00707D21" w:rsidTr="00791EE0">
        <w:tc>
          <w:tcPr>
            <w:tcW w:w="5000" w:type="pct"/>
            <w:gridSpan w:val="3"/>
            <w:tcBorders>
              <w:top w:val="single" w:sz="6" w:space="0" w:color="000000"/>
              <w:left w:val="single" w:sz="6" w:space="0" w:color="000000"/>
              <w:bottom w:val="single" w:sz="6" w:space="0" w:color="000000"/>
              <w:right w:val="single" w:sz="6" w:space="0" w:color="000000"/>
            </w:tcBorders>
            <w:shd w:val="clear" w:color="auto" w:fill="auto"/>
            <w:hideMark/>
          </w:tcPr>
          <w:p w:rsidR="001155C5" w:rsidRPr="00D20D0B" w:rsidRDefault="001155C5" w:rsidP="00791EE0">
            <w:pPr>
              <w:pStyle w:val="rvps12"/>
              <w:spacing w:before="0" w:beforeAutospacing="0" w:after="0" w:afterAutospacing="0"/>
              <w:ind w:left="113" w:right="113"/>
              <w:jc w:val="center"/>
              <w:rPr>
                <w:lang w:val="ru-RU"/>
              </w:rPr>
            </w:pPr>
            <w:proofErr w:type="spellStart"/>
            <w:r w:rsidRPr="00D20D0B">
              <w:rPr>
                <w:rStyle w:val="rvts9"/>
                <w:bCs/>
                <w:lang w:val="ru-RU"/>
              </w:rPr>
              <w:t>Нормативні</w:t>
            </w:r>
            <w:proofErr w:type="spellEnd"/>
            <w:r w:rsidR="007C1764" w:rsidRPr="00D20D0B">
              <w:rPr>
                <w:rStyle w:val="rvts9"/>
                <w:bCs/>
                <w:lang w:val="ru-RU"/>
              </w:rPr>
              <w:t xml:space="preserve"> </w:t>
            </w:r>
            <w:proofErr w:type="spellStart"/>
            <w:r w:rsidRPr="00D20D0B">
              <w:rPr>
                <w:rStyle w:val="rvts9"/>
                <w:bCs/>
                <w:lang w:val="ru-RU"/>
              </w:rPr>
              <w:t>акти</w:t>
            </w:r>
            <w:proofErr w:type="spellEnd"/>
            <w:r w:rsidRPr="00D20D0B">
              <w:rPr>
                <w:rStyle w:val="rvts9"/>
                <w:bCs/>
                <w:lang w:val="ru-RU"/>
              </w:rPr>
              <w:t xml:space="preserve">, </w:t>
            </w:r>
            <w:proofErr w:type="spellStart"/>
            <w:r w:rsidRPr="00D20D0B">
              <w:rPr>
                <w:rStyle w:val="rvts9"/>
                <w:bCs/>
                <w:lang w:val="ru-RU"/>
              </w:rPr>
              <w:t>якими</w:t>
            </w:r>
            <w:proofErr w:type="spellEnd"/>
            <w:r w:rsidR="007C1764" w:rsidRPr="00D20D0B">
              <w:rPr>
                <w:rStyle w:val="rvts9"/>
                <w:bCs/>
                <w:lang w:val="ru-RU"/>
              </w:rPr>
              <w:t xml:space="preserve"> </w:t>
            </w:r>
            <w:proofErr w:type="spellStart"/>
            <w:r w:rsidRPr="00D20D0B">
              <w:rPr>
                <w:rStyle w:val="rvts9"/>
                <w:bCs/>
                <w:lang w:val="ru-RU"/>
              </w:rPr>
              <w:t>регламентується</w:t>
            </w:r>
            <w:proofErr w:type="spellEnd"/>
            <w:r w:rsidR="007C1764" w:rsidRPr="00D20D0B">
              <w:rPr>
                <w:rStyle w:val="rvts9"/>
                <w:bCs/>
                <w:lang w:val="ru-RU"/>
              </w:rPr>
              <w:t xml:space="preserve"> </w:t>
            </w:r>
            <w:proofErr w:type="spellStart"/>
            <w:r w:rsidRPr="00D20D0B">
              <w:rPr>
                <w:rStyle w:val="rvts9"/>
                <w:bCs/>
                <w:lang w:val="ru-RU"/>
              </w:rPr>
              <w:t>надання</w:t>
            </w:r>
            <w:proofErr w:type="spellEnd"/>
            <w:r w:rsidR="007C1764" w:rsidRPr="00D20D0B">
              <w:rPr>
                <w:rStyle w:val="rvts9"/>
                <w:bCs/>
                <w:lang w:val="ru-RU"/>
              </w:rPr>
              <w:t xml:space="preserve"> </w:t>
            </w:r>
            <w:proofErr w:type="spellStart"/>
            <w:r w:rsidRPr="00D20D0B">
              <w:rPr>
                <w:rStyle w:val="rvts9"/>
                <w:bCs/>
                <w:lang w:val="ru-RU"/>
              </w:rPr>
              <w:t>адміністративної</w:t>
            </w:r>
            <w:proofErr w:type="spellEnd"/>
            <w:r w:rsidR="007C1764" w:rsidRPr="00D20D0B">
              <w:rPr>
                <w:rStyle w:val="rvts9"/>
                <w:bCs/>
                <w:lang w:val="ru-RU"/>
              </w:rPr>
              <w:t xml:space="preserve"> </w:t>
            </w:r>
            <w:proofErr w:type="spellStart"/>
            <w:r w:rsidRPr="00D20D0B">
              <w:rPr>
                <w:rStyle w:val="rvts9"/>
                <w:bCs/>
                <w:lang w:val="ru-RU"/>
              </w:rPr>
              <w:t>послуги</w:t>
            </w:r>
            <w:proofErr w:type="spellEnd"/>
          </w:p>
        </w:tc>
      </w:tr>
      <w:tr w:rsidR="00707D21" w:rsidRPr="00707D21" w:rsidTr="00C81485">
        <w:trPr>
          <w:trHeight w:val="507"/>
        </w:trPr>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1155C5" w:rsidRPr="00086663" w:rsidRDefault="001155C5" w:rsidP="00791EE0">
            <w:pPr>
              <w:pStyle w:val="rvps12"/>
              <w:spacing w:before="0" w:beforeAutospacing="0" w:after="0" w:afterAutospacing="0"/>
              <w:ind w:left="113" w:right="113"/>
              <w:jc w:val="center"/>
              <w:rPr>
                <w:lang w:val="ru-RU"/>
              </w:rPr>
            </w:pPr>
            <w:r w:rsidRPr="00086663">
              <w:rPr>
                <w:lang w:val="ru-RU"/>
              </w:rPr>
              <w:t>4</w:t>
            </w:r>
          </w:p>
        </w:tc>
        <w:tc>
          <w:tcPr>
            <w:tcW w:w="1498" w:type="pct"/>
            <w:tcBorders>
              <w:top w:val="single" w:sz="6" w:space="0" w:color="000000"/>
              <w:left w:val="single" w:sz="6" w:space="0" w:color="000000"/>
              <w:bottom w:val="single" w:sz="6" w:space="0" w:color="000000"/>
              <w:right w:val="single" w:sz="6" w:space="0" w:color="000000"/>
            </w:tcBorders>
            <w:shd w:val="clear" w:color="auto" w:fill="auto"/>
            <w:hideMark/>
          </w:tcPr>
          <w:p w:rsidR="001155C5" w:rsidRPr="00086663" w:rsidRDefault="001155C5" w:rsidP="0088012C">
            <w:pPr>
              <w:pStyle w:val="rvps14"/>
              <w:spacing w:before="0" w:beforeAutospacing="0" w:after="0" w:afterAutospacing="0"/>
              <w:ind w:right="113"/>
              <w:rPr>
                <w:lang w:val="ru-RU"/>
              </w:rPr>
            </w:pPr>
            <w:proofErr w:type="spellStart"/>
            <w:r w:rsidRPr="00086663">
              <w:rPr>
                <w:lang w:val="ru-RU"/>
              </w:rPr>
              <w:t>Закони</w:t>
            </w:r>
            <w:proofErr w:type="spellEnd"/>
            <w:r w:rsidRPr="00086663">
              <w:rPr>
                <w:lang w:val="ru-RU"/>
              </w:rPr>
              <w:t xml:space="preserve"> </w:t>
            </w:r>
            <w:proofErr w:type="spellStart"/>
            <w:r w:rsidRPr="00086663">
              <w:rPr>
                <w:lang w:val="ru-RU"/>
              </w:rPr>
              <w:t>України</w:t>
            </w:r>
            <w:proofErr w:type="spellEnd"/>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rsidR="001155C5" w:rsidRDefault="00086663" w:rsidP="00086663">
            <w:pPr>
              <w:pStyle w:val="rvps14"/>
              <w:spacing w:before="0" w:beforeAutospacing="0" w:after="0" w:afterAutospacing="0"/>
              <w:ind w:right="113"/>
              <w:jc w:val="both"/>
              <w:rPr>
                <w:lang w:val="uk-UA"/>
              </w:rPr>
            </w:pPr>
            <w:r>
              <w:rPr>
                <w:lang w:val="uk-UA"/>
              </w:rPr>
              <w:t>Закон України «Про місцеве самоврядування в Україні»,</w:t>
            </w:r>
          </w:p>
          <w:p w:rsidR="00086663" w:rsidRPr="007C1764" w:rsidRDefault="00086663" w:rsidP="00086663">
            <w:pPr>
              <w:pStyle w:val="rvps14"/>
              <w:spacing w:before="0" w:beforeAutospacing="0" w:after="0" w:afterAutospacing="0"/>
              <w:ind w:right="113"/>
              <w:jc w:val="both"/>
              <w:rPr>
                <w:color w:val="000000" w:themeColor="text1"/>
                <w:lang w:val="uk-UA"/>
              </w:rPr>
            </w:pPr>
            <w:r w:rsidRPr="007C1764">
              <w:rPr>
                <w:color w:val="000000" w:themeColor="text1"/>
                <w:lang w:val="uk-UA"/>
              </w:rPr>
              <w:t>Бюджетний кодекс України</w:t>
            </w:r>
            <w:r w:rsidR="006F12DF" w:rsidRPr="007C1764">
              <w:rPr>
                <w:color w:val="000000" w:themeColor="text1"/>
                <w:lang w:val="uk-UA"/>
              </w:rPr>
              <w:t>, п</w:t>
            </w:r>
            <w:r w:rsidR="008942BB" w:rsidRPr="007C1764">
              <w:rPr>
                <w:color w:val="000000" w:themeColor="text1"/>
                <w:lang w:val="uk-UA"/>
              </w:rPr>
              <w:t xml:space="preserve">останова Кабінету Міністрів України </w:t>
            </w:r>
            <w:r w:rsidR="00322FF8" w:rsidRPr="007C1764">
              <w:rPr>
                <w:color w:val="000000" w:themeColor="text1"/>
                <w:lang w:val="uk-UA"/>
              </w:rPr>
              <w:t>від 31.01.2007 № 99 «Про затвердження Порядку надання допомоги на поховання деяких категорій осіб виконавцю волевиявлення померлого або особі, яка зобов’язалася поховати померлого»</w:t>
            </w:r>
          </w:p>
        </w:tc>
      </w:tr>
      <w:tr w:rsidR="00707D21" w:rsidRPr="00707D21" w:rsidTr="00C81485">
        <w:trPr>
          <w:trHeight w:val="499"/>
        </w:trPr>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1155C5" w:rsidRPr="00707D21" w:rsidRDefault="00704534" w:rsidP="00791EE0">
            <w:pPr>
              <w:pStyle w:val="rvps12"/>
              <w:spacing w:before="0" w:beforeAutospacing="0" w:after="0" w:afterAutospacing="0"/>
              <w:ind w:left="113" w:right="113"/>
              <w:jc w:val="center"/>
              <w:rPr>
                <w:lang w:val="uk-UA"/>
              </w:rPr>
            </w:pPr>
            <w:r w:rsidRPr="00707D21">
              <w:rPr>
                <w:lang w:val="uk-UA"/>
              </w:rPr>
              <w:t>5</w:t>
            </w:r>
          </w:p>
        </w:tc>
        <w:tc>
          <w:tcPr>
            <w:tcW w:w="1498" w:type="pct"/>
            <w:tcBorders>
              <w:top w:val="single" w:sz="6" w:space="0" w:color="000000"/>
              <w:left w:val="single" w:sz="6" w:space="0" w:color="000000"/>
              <w:bottom w:val="single" w:sz="6" w:space="0" w:color="000000"/>
              <w:right w:val="single" w:sz="6" w:space="0" w:color="000000"/>
            </w:tcBorders>
            <w:shd w:val="clear" w:color="auto" w:fill="auto"/>
            <w:hideMark/>
          </w:tcPr>
          <w:p w:rsidR="001155C5" w:rsidRPr="00707D21" w:rsidRDefault="001155C5" w:rsidP="00086663">
            <w:pPr>
              <w:pStyle w:val="rvps14"/>
              <w:spacing w:before="0" w:beforeAutospacing="0" w:after="0" w:afterAutospacing="0"/>
              <w:ind w:right="113"/>
              <w:rPr>
                <w:lang w:val="uk-UA"/>
              </w:rPr>
            </w:pPr>
            <w:r w:rsidRPr="00707D21">
              <w:rPr>
                <w:lang w:val="uk-UA"/>
              </w:rPr>
              <w:t xml:space="preserve">Акти </w:t>
            </w:r>
            <w:r w:rsidR="00086663">
              <w:rPr>
                <w:lang w:val="uk-UA"/>
              </w:rPr>
              <w:t>органів місцевого самоврядування</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rsidR="001155C5" w:rsidRPr="00707D21" w:rsidRDefault="00086663" w:rsidP="004E1D1A">
            <w:pPr>
              <w:pStyle w:val="rvps14"/>
              <w:spacing w:before="0" w:beforeAutospacing="0" w:after="0" w:afterAutospacing="0"/>
              <w:ind w:right="113"/>
              <w:jc w:val="both"/>
              <w:rPr>
                <w:highlight w:val="yellow"/>
                <w:lang w:val="uk-UA"/>
              </w:rPr>
            </w:pPr>
            <w:r w:rsidRPr="00086663">
              <w:rPr>
                <w:lang w:val="uk-UA"/>
              </w:rPr>
              <w:t xml:space="preserve">Програма соціального захисту населення </w:t>
            </w:r>
            <w:proofErr w:type="spellStart"/>
            <w:r w:rsidRPr="00086663">
              <w:rPr>
                <w:lang w:val="uk-UA"/>
              </w:rPr>
              <w:t>Балаклійської</w:t>
            </w:r>
            <w:proofErr w:type="spellEnd"/>
            <w:r w:rsidRPr="00086663">
              <w:rPr>
                <w:lang w:val="uk-UA"/>
              </w:rPr>
              <w:t xml:space="preserve"> міської ради Харківської області на 2022-2025 роки</w:t>
            </w:r>
            <w:r w:rsidR="00703C56">
              <w:rPr>
                <w:lang w:val="uk-UA"/>
              </w:rPr>
              <w:t xml:space="preserve">, розпорядження начальника </w:t>
            </w:r>
            <w:proofErr w:type="spellStart"/>
            <w:r w:rsidR="00703C56">
              <w:rPr>
                <w:lang w:val="uk-UA"/>
              </w:rPr>
              <w:t>Балаклійської</w:t>
            </w:r>
            <w:proofErr w:type="spellEnd"/>
            <w:r w:rsidR="00703C56">
              <w:rPr>
                <w:lang w:val="uk-UA"/>
              </w:rPr>
              <w:t xml:space="preserve"> міської військової адміністрації </w:t>
            </w:r>
            <w:r w:rsidR="00245FF4">
              <w:rPr>
                <w:lang w:val="uk-UA"/>
              </w:rPr>
              <w:t xml:space="preserve">від 10.02.2023 № 70 «Про строки звернень за наданням допомоги на </w:t>
            </w:r>
            <w:r w:rsidR="00245FF4" w:rsidRPr="00245FF4">
              <w:rPr>
                <w:color w:val="000000" w:themeColor="text1"/>
                <w:lang w:val="uk-UA"/>
              </w:rPr>
              <w:t>поховання деяких категорій осіб виконавцю волевиявлення померлого або особі, яка зобов’язалася поховати померлого під час дії воєнного стану»</w:t>
            </w:r>
            <w:r w:rsidR="004E1D1A">
              <w:rPr>
                <w:color w:val="000000" w:themeColor="text1"/>
                <w:lang w:val="uk-UA"/>
              </w:rPr>
              <w:t xml:space="preserve">, </w:t>
            </w:r>
            <w:r w:rsidR="004E1D1A" w:rsidRPr="004E1D1A">
              <w:rPr>
                <w:lang w:val="uk-UA"/>
              </w:rPr>
              <w:t xml:space="preserve">рішення виконавчого комітету </w:t>
            </w:r>
            <w:proofErr w:type="spellStart"/>
            <w:r w:rsidR="004E1D1A" w:rsidRPr="004E1D1A">
              <w:rPr>
                <w:lang w:val="uk-UA"/>
              </w:rPr>
              <w:t>Балаклійської</w:t>
            </w:r>
            <w:proofErr w:type="spellEnd"/>
            <w:r w:rsidR="004E1D1A" w:rsidRPr="004E1D1A">
              <w:rPr>
                <w:lang w:val="uk-UA"/>
              </w:rPr>
              <w:t xml:space="preserve"> міської ради від 17</w:t>
            </w:r>
            <w:r w:rsidR="004E1D1A">
              <w:rPr>
                <w:lang w:val="uk-UA"/>
              </w:rPr>
              <w:t xml:space="preserve">.02.2021 </w:t>
            </w:r>
            <w:r w:rsidR="004E1D1A" w:rsidRPr="004E1D1A">
              <w:rPr>
                <w:lang w:val="uk-UA"/>
              </w:rPr>
              <w:t>№ 35 «Про встановлення розміру матеріальної допомоги на поховання деяких категорій осіб виконавцю волевиявлення померлого або особи, яка зобов’язалася поховати померлого»</w:t>
            </w:r>
            <w:r w:rsidR="004E1D1A">
              <w:rPr>
                <w:lang w:val="uk-UA"/>
              </w:rPr>
              <w:t xml:space="preserve">, </w:t>
            </w:r>
            <w:r w:rsidR="004E1D1A" w:rsidRPr="004E1D1A">
              <w:rPr>
                <w:lang w:val="uk-UA"/>
              </w:rPr>
              <w:t xml:space="preserve">рішення виконавчого комітету </w:t>
            </w:r>
            <w:proofErr w:type="spellStart"/>
            <w:r w:rsidR="004E1D1A" w:rsidRPr="004E1D1A">
              <w:rPr>
                <w:lang w:val="uk-UA"/>
              </w:rPr>
              <w:t>Балаклійської</w:t>
            </w:r>
            <w:proofErr w:type="spellEnd"/>
            <w:r w:rsidR="004E1D1A" w:rsidRPr="004E1D1A">
              <w:rPr>
                <w:lang w:val="uk-UA"/>
              </w:rPr>
              <w:t xml:space="preserve"> міської ради від 17</w:t>
            </w:r>
            <w:r w:rsidR="004E1D1A">
              <w:rPr>
                <w:lang w:val="uk-UA"/>
              </w:rPr>
              <w:t>.03.</w:t>
            </w:r>
            <w:r w:rsidR="004E1D1A" w:rsidRPr="004E1D1A">
              <w:rPr>
                <w:lang w:val="uk-UA"/>
              </w:rPr>
              <w:t xml:space="preserve">2021  № 64 «Про встановлення розміру матеріальної допомоги на поховання деяких категорій осіб виконавцю волевиявлення померлого або особи, яка зобов’язалася поховати померлого, на території </w:t>
            </w:r>
            <w:proofErr w:type="spellStart"/>
            <w:r w:rsidR="004E1D1A" w:rsidRPr="004E1D1A">
              <w:rPr>
                <w:lang w:val="uk-UA"/>
              </w:rPr>
              <w:t>Лозовеньківського</w:t>
            </w:r>
            <w:proofErr w:type="spellEnd"/>
            <w:r w:rsidR="004E1D1A" w:rsidRPr="004E1D1A">
              <w:rPr>
                <w:lang w:val="uk-UA"/>
              </w:rPr>
              <w:t xml:space="preserve"> </w:t>
            </w:r>
            <w:proofErr w:type="spellStart"/>
            <w:r w:rsidR="004E1D1A" w:rsidRPr="004E1D1A">
              <w:rPr>
                <w:lang w:val="uk-UA"/>
              </w:rPr>
              <w:t>старостинського</w:t>
            </w:r>
            <w:proofErr w:type="spellEnd"/>
            <w:r w:rsidR="004E1D1A" w:rsidRPr="004E1D1A">
              <w:rPr>
                <w:lang w:val="uk-UA"/>
              </w:rPr>
              <w:t xml:space="preserve"> округу </w:t>
            </w:r>
            <w:proofErr w:type="spellStart"/>
            <w:r w:rsidR="004E1D1A" w:rsidRPr="004E1D1A">
              <w:rPr>
                <w:lang w:val="uk-UA"/>
              </w:rPr>
              <w:t>Балаклійської</w:t>
            </w:r>
            <w:proofErr w:type="spellEnd"/>
            <w:r w:rsidR="004E1D1A" w:rsidRPr="004E1D1A">
              <w:rPr>
                <w:lang w:val="uk-UA"/>
              </w:rPr>
              <w:t xml:space="preserve"> міської ради Харківської області» </w:t>
            </w:r>
          </w:p>
        </w:tc>
      </w:tr>
      <w:tr w:rsidR="00707D21" w:rsidRPr="00707D21" w:rsidTr="00791EE0">
        <w:tc>
          <w:tcPr>
            <w:tcW w:w="5000" w:type="pct"/>
            <w:gridSpan w:val="3"/>
            <w:tcBorders>
              <w:top w:val="single" w:sz="6" w:space="0" w:color="000000"/>
              <w:left w:val="single" w:sz="6" w:space="0" w:color="000000"/>
              <w:bottom w:val="single" w:sz="6" w:space="0" w:color="000000"/>
              <w:right w:val="single" w:sz="6" w:space="0" w:color="000000"/>
            </w:tcBorders>
            <w:shd w:val="clear" w:color="auto" w:fill="auto"/>
            <w:hideMark/>
          </w:tcPr>
          <w:p w:rsidR="001155C5" w:rsidRPr="00D20D0B" w:rsidRDefault="001155C5" w:rsidP="00321F41">
            <w:pPr>
              <w:pStyle w:val="rvps12"/>
              <w:spacing w:before="0" w:beforeAutospacing="0" w:after="0" w:afterAutospacing="0"/>
              <w:ind w:left="113" w:right="113"/>
              <w:jc w:val="center"/>
              <w:rPr>
                <w:lang w:val="uk-UA"/>
              </w:rPr>
            </w:pPr>
            <w:r w:rsidRPr="00D20D0B">
              <w:rPr>
                <w:rStyle w:val="rvts9"/>
                <w:bCs/>
                <w:lang w:val="uk-UA"/>
              </w:rPr>
              <w:lastRenderedPageBreak/>
              <w:t>Умови</w:t>
            </w:r>
            <w:r w:rsidR="007C1764" w:rsidRPr="00D20D0B">
              <w:rPr>
                <w:rStyle w:val="rvts9"/>
                <w:bCs/>
                <w:lang w:val="uk-UA"/>
              </w:rPr>
              <w:t xml:space="preserve"> </w:t>
            </w:r>
            <w:r w:rsidRPr="00D20D0B">
              <w:rPr>
                <w:rStyle w:val="rvts9"/>
                <w:bCs/>
                <w:lang w:val="uk-UA"/>
              </w:rPr>
              <w:t>отримання</w:t>
            </w:r>
            <w:r w:rsidR="007C1764" w:rsidRPr="00D20D0B">
              <w:rPr>
                <w:rStyle w:val="rvts9"/>
                <w:bCs/>
                <w:lang w:val="uk-UA"/>
              </w:rPr>
              <w:t xml:space="preserve"> </w:t>
            </w:r>
            <w:r w:rsidRPr="00D20D0B">
              <w:rPr>
                <w:rStyle w:val="rvts9"/>
                <w:bCs/>
                <w:lang w:val="uk-UA"/>
              </w:rPr>
              <w:t>адміністративної</w:t>
            </w:r>
            <w:r w:rsidR="007C1764" w:rsidRPr="00D20D0B">
              <w:rPr>
                <w:rStyle w:val="rvts9"/>
                <w:bCs/>
                <w:lang w:val="uk-UA"/>
              </w:rPr>
              <w:t xml:space="preserve"> </w:t>
            </w:r>
            <w:r w:rsidRPr="00D20D0B">
              <w:rPr>
                <w:rStyle w:val="rvts9"/>
                <w:bCs/>
                <w:lang w:val="uk-UA"/>
              </w:rPr>
              <w:t>послуги</w:t>
            </w:r>
          </w:p>
        </w:tc>
      </w:tr>
      <w:tr w:rsidR="00707D21" w:rsidRPr="00707D21" w:rsidTr="00791EE0">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88012C" w:rsidRPr="00707D21" w:rsidRDefault="0088012C" w:rsidP="0088012C">
            <w:pPr>
              <w:pStyle w:val="rvps12"/>
              <w:spacing w:before="0" w:beforeAutospacing="0" w:after="0" w:afterAutospacing="0"/>
              <w:ind w:left="113" w:right="113"/>
              <w:jc w:val="center"/>
              <w:rPr>
                <w:lang w:val="uk-UA"/>
              </w:rPr>
            </w:pPr>
            <w:r w:rsidRPr="00707D21">
              <w:rPr>
                <w:lang w:val="uk-UA"/>
              </w:rPr>
              <w:t>6</w:t>
            </w:r>
          </w:p>
        </w:tc>
        <w:tc>
          <w:tcPr>
            <w:tcW w:w="1498" w:type="pct"/>
            <w:tcBorders>
              <w:top w:val="outset" w:sz="6" w:space="0" w:color="000000"/>
              <w:left w:val="outset" w:sz="6" w:space="0" w:color="000000"/>
              <w:bottom w:val="outset" w:sz="6" w:space="0" w:color="000000"/>
              <w:right w:val="outset" w:sz="6" w:space="0" w:color="000000"/>
            </w:tcBorders>
            <w:hideMark/>
          </w:tcPr>
          <w:p w:rsidR="0088012C" w:rsidRPr="00707D21" w:rsidRDefault="0088012C" w:rsidP="001D7E6B">
            <w:pPr>
              <w:jc w:val="both"/>
              <w:rPr>
                <w:sz w:val="24"/>
                <w:szCs w:val="24"/>
              </w:rPr>
            </w:pPr>
            <w:r w:rsidRPr="00707D21">
              <w:rPr>
                <w:sz w:val="24"/>
                <w:szCs w:val="24"/>
              </w:rPr>
              <w:t xml:space="preserve">Підстава для отримання </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rsidR="00D441A4" w:rsidRDefault="00E12121" w:rsidP="00DD5992">
            <w:pPr>
              <w:pStyle w:val="a5"/>
              <w:shd w:val="clear" w:color="auto" w:fill="FFFFFF"/>
              <w:tabs>
                <w:tab w:val="center" w:pos="4677"/>
                <w:tab w:val="right" w:pos="9355"/>
              </w:tabs>
              <w:spacing w:before="0" w:beforeAutospacing="0" w:after="0" w:afterAutospacing="0"/>
              <w:ind w:right="113"/>
              <w:jc w:val="both"/>
              <w:textAlignment w:val="baseline"/>
            </w:pPr>
            <w:r>
              <w:t xml:space="preserve">Смерть мешканця громади, </w:t>
            </w:r>
            <w:r w:rsidR="006F12DF">
              <w:t>який відноситься до категорії осіб, зазначених в п.1 Порядку надання допомоги на поховання деяких категорій осіб виконавцю волевиявлення померло</w:t>
            </w:r>
            <w:r w:rsidR="00DD5992">
              <w:t>го</w:t>
            </w:r>
            <w:r w:rsidR="006F12DF">
              <w:t xml:space="preserve"> або особі, яка зобов’язалася поховати померлого, затвердженого Постановою Кабінету Міністрів від 31.01.2007 № 99.</w:t>
            </w:r>
            <w:r w:rsidR="00703C56">
              <w:t xml:space="preserve"> </w:t>
            </w:r>
          </w:p>
          <w:p w:rsidR="0088012C" w:rsidRPr="00707D21" w:rsidRDefault="00703C56" w:rsidP="00DD5992">
            <w:pPr>
              <w:pStyle w:val="a5"/>
              <w:shd w:val="clear" w:color="auto" w:fill="FFFFFF"/>
              <w:tabs>
                <w:tab w:val="center" w:pos="4677"/>
                <w:tab w:val="right" w:pos="9355"/>
              </w:tabs>
              <w:spacing w:before="0" w:beforeAutospacing="0" w:after="0" w:afterAutospacing="0"/>
              <w:ind w:right="113"/>
              <w:jc w:val="both"/>
              <w:textAlignment w:val="baseline"/>
            </w:pPr>
            <w:r>
              <w:t>Заявник звертається за допомогою протягом шести місяців після смерті особи. У період дії воєнного стану та 30 днів після його припинення чи скасування строк звернення за наданням допомоги на поховання деяких категорій осіб виконавцю волевиявлення померло</w:t>
            </w:r>
            <w:r w:rsidR="00106440">
              <w:t>го</w:t>
            </w:r>
            <w:r>
              <w:t xml:space="preserve"> або особі, яка зобов’язалася поховати померлого не обмежується.</w:t>
            </w:r>
          </w:p>
        </w:tc>
      </w:tr>
      <w:tr w:rsidR="00707D21" w:rsidRPr="00707D21" w:rsidTr="00791EE0">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88012C" w:rsidRPr="00707D21" w:rsidRDefault="0088012C" w:rsidP="0088012C">
            <w:pPr>
              <w:pStyle w:val="rvps12"/>
              <w:spacing w:before="0" w:beforeAutospacing="0" w:after="0" w:afterAutospacing="0"/>
              <w:ind w:left="113" w:right="113"/>
              <w:jc w:val="center"/>
              <w:rPr>
                <w:lang w:val="uk-UA"/>
              </w:rPr>
            </w:pPr>
            <w:r w:rsidRPr="00707D21">
              <w:rPr>
                <w:lang w:val="uk-UA"/>
              </w:rPr>
              <w:t>7</w:t>
            </w:r>
          </w:p>
        </w:tc>
        <w:tc>
          <w:tcPr>
            <w:tcW w:w="1498" w:type="pct"/>
            <w:tcBorders>
              <w:top w:val="outset" w:sz="6" w:space="0" w:color="000000"/>
              <w:left w:val="outset" w:sz="6" w:space="0" w:color="000000"/>
              <w:bottom w:val="outset" w:sz="6" w:space="0" w:color="000000"/>
              <w:right w:val="outset" w:sz="6" w:space="0" w:color="000000"/>
            </w:tcBorders>
            <w:hideMark/>
          </w:tcPr>
          <w:p w:rsidR="0088012C" w:rsidRPr="00707D21" w:rsidRDefault="0088012C" w:rsidP="00703C56">
            <w:pPr>
              <w:jc w:val="both"/>
              <w:rPr>
                <w:sz w:val="24"/>
                <w:szCs w:val="24"/>
              </w:rPr>
            </w:pPr>
            <w:r w:rsidRPr="00707D21">
              <w:rPr>
                <w:sz w:val="24"/>
                <w:szCs w:val="24"/>
                <w:lang w:eastAsia="ru-RU"/>
              </w:rPr>
              <w:t>Перелік необхідних документів</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rsidR="00B235AE" w:rsidRPr="00B235AE" w:rsidRDefault="00B235AE" w:rsidP="00B235AE">
            <w:pPr>
              <w:tabs>
                <w:tab w:val="left" w:pos="600"/>
              </w:tabs>
              <w:jc w:val="both"/>
              <w:rPr>
                <w:sz w:val="24"/>
                <w:szCs w:val="24"/>
              </w:rPr>
            </w:pPr>
            <w:r w:rsidRPr="007D1CB1">
              <w:rPr>
                <w:sz w:val="28"/>
                <w:szCs w:val="28"/>
              </w:rPr>
              <w:t xml:space="preserve">         </w:t>
            </w:r>
            <w:r w:rsidRPr="00B235AE">
              <w:rPr>
                <w:sz w:val="24"/>
                <w:szCs w:val="24"/>
              </w:rPr>
              <w:t>Для отримання вказаної матеріальної допомоги виконавець волевиявлення померлого або особа, яка зобов’язалася поховати померлого, звертається з заявою, в якій зазначає власне прізвище,  ім’я, по батькові, адресу реєстрації власного місця проживання, засоби для зв’язку, прізвище, ім’я, по батькові померлої особи, її місце реєстрації на момент смерті, дату смерті та родинний зв’язок з померлою особою. До заяви додаються наступні документи:</w:t>
            </w:r>
          </w:p>
          <w:p w:rsidR="00B235AE" w:rsidRPr="00B235AE" w:rsidRDefault="00B235AE" w:rsidP="00B235AE">
            <w:pPr>
              <w:jc w:val="both"/>
              <w:rPr>
                <w:sz w:val="24"/>
                <w:szCs w:val="24"/>
              </w:rPr>
            </w:pPr>
            <w:r w:rsidRPr="00B235AE">
              <w:rPr>
                <w:sz w:val="24"/>
                <w:szCs w:val="24"/>
              </w:rPr>
              <w:t>- копія паспорта виконавця волевиявлення померлого або особи, яка зобов’язалась поховати померлого;</w:t>
            </w:r>
          </w:p>
          <w:p w:rsidR="00B235AE" w:rsidRPr="00B235AE" w:rsidRDefault="00B235AE" w:rsidP="00B235AE">
            <w:pPr>
              <w:jc w:val="both"/>
              <w:rPr>
                <w:sz w:val="24"/>
                <w:szCs w:val="24"/>
              </w:rPr>
            </w:pPr>
            <w:r w:rsidRPr="00B235AE">
              <w:rPr>
                <w:sz w:val="24"/>
                <w:szCs w:val="24"/>
              </w:rPr>
              <w:t>- копії довідки про присвоєння РНОКПП виконавця волевиявлення померлого або особи, яка зобов’язалась поховати померлого;</w:t>
            </w:r>
          </w:p>
          <w:p w:rsidR="00B235AE" w:rsidRPr="00B235AE" w:rsidRDefault="00B235AE" w:rsidP="00B235AE">
            <w:pPr>
              <w:jc w:val="both"/>
              <w:rPr>
                <w:sz w:val="24"/>
                <w:szCs w:val="24"/>
              </w:rPr>
            </w:pPr>
            <w:r w:rsidRPr="00B235AE">
              <w:rPr>
                <w:sz w:val="24"/>
                <w:szCs w:val="24"/>
              </w:rPr>
              <w:t>- копія свідоцтва про смерть особи;</w:t>
            </w:r>
          </w:p>
          <w:p w:rsidR="00B235AE" w:rsidRPr="00B235AE" w:rsidRDefault="00B235AE" w:rsidP="00B235AE">
            <w:pPr>
              <w:jc w:val="both"/>
              <w:rPr>
                <w:color w:val="000000"/>
                <w:sz w:val="24"/>
                <w:szCs w:val="24"/>
              </w:rPr>
            </w:pPr>
            <w:r w:rsidRPr="00B235AE">
              <w:rPr>
                <w:sz w:val="24"/>
                <w:szCs w:val="24"/>
              </w:rPr>
              <w:t xml:space="preserve">- </w:t>
            </w:r>
            <w:r w:rsidRPr="00B235AE">
              <w:rPr>
                <w:color w:val="000000"/>
                <w:sz w:val="24"/>
                <w:szCs w:val="24"/>
              </w:rPr>
              <w:t>оригінал витягу з Державного реєстру актів цивільного стану громадян про смерть для отримання допомоги на поховання (оригінал довідки про смерть для отримання одноразової допомоги на поховання);</w:t>
            </w:r>
          </w:p>
          <w:p w:rsidR="00B235AE" w:rsidRPr="00B235AE" w:rsidRDefault="00B235AE" w:rsidP="00B235AE">
            <w:pPr>
              <w:tabs>
                <w:tab w:val="left" w:pos="600"/>
              </w:tabs>
              <w:jc w:val="both"/>
              <w:rPr>
                <w:sz w:val="24"/>
                <w:szCs w:val="24"/>
              </w:rPr>
            </w:pPr>
            <w:r w:rsidRPr="00B235AE">
              <w:rPr>
                <w:sz w:val="24"/>
                <w:szCs w:val="24"/>
              </w:rPr>
              <w:t>- документи для підтвердження належності померлого до категорії осіб, передбачених п.1 Порядку надання допомоги на поховання деяких категорій осіб виконавцю волевиявлення померлого або особі, яка зобов'язалася поховати померлого, затвердженого Постановою Кабінету Міністрів України № 99 від 31.01.2007 року, а саме: довідки з територіальних відділень Пенсійного фонду України, центру зайнятості, копії трудової книжки померлого тощо.</w:t>
            </w:r>
          </w:p>
          <w:p w:rsidR="0088012C" w:rsidRPr="00707D21" w:rsidRDefault="00B235AE" w:rsidP="00A657FB">
            <w:pPr>
              <w:tabs>
                <w:tab w:val="left" w:pos="600"/>
              </w:tabs>
              <w:jc w:val="both"/>
            </w:pPr>
            <w:r w:rsidRPr="00B235AE">
              <w:rPr>
                <w:sz w:val="24"/>
                <w:szCs w:val="24"/>
              </w:rPr>
              <w:t xml:space="preserve">        Громадяни, які звернулися за матеріальною допомогою, несуть персональну відповідальність за достовірність наданих даних.</w:t>
            </w:r>
          </w:p>
        </w:tc>
      </w:tr>
      <w:tr w:rsidR="00707D21" w:rsidRPr="00707D21" w:rsidTr="00791EE0">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88012C" w:rsidRPr="00707D21" w:rsidRDefault="0088012C" w:rsidP="0088012C">
            <w:pPr>
              <w:pStyle w:val="rvps12"/>
              <w:spacing w:before="0" w:beforeAutospacing="0" w:after="0" w:afterAutospacing="0"/>
              <w:ind w:left="113" w:right="113"/>
              <w:jc w:val="center"/>
              <w:rPr>
                <w:lang w:val="uk-UA"/>
              </w:rPr>
            </w:pPr>
            <w:r w:rsidRPr="00707D21">
              <w:rPr>
                <w:lang w:val="uk-UA"/>
              </w:rPr>
              <w:t>8</w:t>
            </w:r>
          </w:p>
        </w:tc>
        <w:tc>
          <w:tcPr>
            <w:tcW w:w="1498" w:type="pct"/>
            <w:tcBorders>
              <w:top w:val="outset" w:sz="6" w:space="0" w:color="000000"/>
              <w:left w:val="outset" w:sz="6" w:space="0" w:color="000000"/>
              <w:bottom w:val="outset" w:sz="6" w:space="0" w:color="000000"/>
              <w:right w:val="outset" w:sz="6" w:space="0" w:color="000000"/>
            </w:tcBorders>
            <w:hideMark/>
          </w:tcPr>
          <w:p w:rsidR="0088012C" w:rsidRPr="00707D21" w:rsidRDefault="0088012C" w:rsidP="001D7E6B">
            <w:pPr>
              <w:jc w:val="both"/>
              <w:rPr>
                <w:sz w:val="24"/>
                <w:szCs w:val="24"/>
              </w:rPr>
            </w:pPr>
            <w:r w:rsidRPr="00707D21">
              <w:rPr>
                <w:sz w:val="24"/>
                <w:szCs w:val="24"/>
              </w:rPr>
              <w:t xml:space="preserve">Спосіб подання документів </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rsidR="00490563" w:rsidRPr="007C1764" w:rsidRDefault="00490563" w:rsidP="00FE56CF">
            <w:pPr>
              <w:pStyle w:val="a5"/>
              <w:shd w:val="clear" w:color="auto" w:fill="FFFFFF"/>
              <w:tabs>
                <w:tab w:val="center" w:pos="4677"/>
                <w:tab w:val="right" w:pos="9355"/>
              </w:tabs>
              <w:ind w:right="113"/>
              <w:jc w:val="both"/>
              <w:textAlignment w:val="baseline"/>
              <w:rPr>
                <w:strike/>
                <w:color w:val="000000" w:themeColor="text1"/>
                <w:highlight w:val="cyan"/>
              </w:rPr>
            </w:pPr>
            <w:r w:rsidRPr="007C1764">
              <w:rPr>
                <w:color w:val="000000" w:themeColor="text1"/>
              </w:rPr>
              <w:t xml:space="preserve">Заява та </w:t>
            </w:r>
            <w:r w:rsidR="0058243A" w:rsidRPr="007C1764">
              <w:rPr>
                <w:color w:val="000000" w:themeColor="text1"/>
              </w:rPr>
              <w:t xml:space="preserve">необхідні </w:t>
            </w:r>
            <w:r w:rsidR="00245FF4" w:rsidRPr="007C1764">
              <w:rPr>
                <w:color w:val="000000" w:themeColor="text1"/>
              </w:rPr>
              <w:t>документи</w:t>
            </w:r>
            <w:r w:rsidRPr="007C1764">
              <w:rPr>
                <w:color w:val="000000" w:themeColor="text1"/>
              </w:rPr>
              <w:t xml:space="preserve"> подаються заявником особисто або уповноваженою ним ос</w:t>
            </w:r>
            <w:r w:rsidR="00B86500" w:rsidRPr="007C1764">
              <w:rPr>
                <w:color w:val="000000" w:themeColor="text1"/>
              </w:rPr>
              <w:t>обою у паперовій формі до</w:t>
            </w:r>
            <w:r w:rsidR="0058243A" w:rsidRPr="007C1764">
              <w:rPr>
                <w:color w:val="000000" w:themeColor="text1"/>
              </w:rPr>
              <w:t xml:space="preserve"> управління соціального захисту населення </w:t>
            </w:r>
            <w:proofErr w:type="spellStart"/>
            <w:r w:rsidR="0058243A" w:rsidRPr="007C1764">
              <w:rPr>
                <w:color w:val="000000" w:themeColor="text1"/>
              </w:rPr>
              <w:t>Балаклійської</w:t>
            </w:r>
            <w:proofErr w:type="spellEnd"/>
            <w:r w:rsidR="0058243A" w:rsidRPr="007C1764">
              <w:rPr>
                <w:color w:val="000000" w:themeColor="text1"/>
              </w:rPr>
              <w:t xml:space="preserve"> міської ради Харківської області або до відділу </w:t>
            </w:r>
            <w:r w:rsidR="00B86500" w:rsidRPr="007C1764">
              <w:rPr>
                <w:color w:val="000000" w:themeColor="text1"/>
              </w:rPr>
              <w:t xml:space="preserve"> </w:t>
            </w:r>
            <w:r w:rsidR="0058243A" w:rsidRPr="007C1764">
              <w:rPr>
                <w:color w:val="000000" w:themeColor="text1"/>
              </w:rPr>
              <w:t xml:space="preserve">з надання адміністративних послуг </w:t>
            </w:r>
            <w:r w:rsidR="00FE56CF" w:rsidRPr="007C1764">
              <w:rPr>
                <w:color w:val="000000" w:themeColor="text1"/>
              </w:rPr>
              <w:t>апарату виконавчого комітету</w:t>
            </w:r>
            <w:r w:rsidR="007C1764" w:rsidRPr="007C1764">
              <w:rPr>
                <w:color w:val="000000" w:themeColor="text1"/>
              </w:rPr>
              <w:t xml:space="preserve"> </w:t>
            </w:r>
            <w:proofErr w:type="spellStart"/>
            <w:r w:rsidR="007C1764" w:rsidRPr="007C1764">
              <w:rPr>
                <w:color w:val="000000" w:themeColor="text1"/>
              </w:rPr>
              <w:t>Балаклійської</w:t>
            </w:r>
            <w:proofErr w:type="spellEnd"/>
            <w:r w:rsidR="007C1764" w:rsidRPr="007C1764">
              <w:rPr>
                <w:color w:val="000000" w:themeColor="text1"/>
              </w:rPr>
              <w:t xml:space="preserve"> міської ради Харківської області</w:t>
            </w:r>
            <w:r w:rsidR="00FE56CF" w:rsidRPr="007C1764">
              <w:rPr>
                <w:color w:val="000000" w:themeColor="text1"/>
              </w:rPr>
              <w:t xml:space="preserve"> </w:t>
            </w:r>
            <w:r w:rsidR="0058243A" w:rsidRPr="007C1764">
              <w:rPr>
                <w:color w:val="000000" w:themeColor="text1"/>
              </w:rPr>
              <w:t>(</w:t>
            </w:r>
            <w:r w:rsidR="00FE56CF" w:rsidRPr="007C1764">
              <w:rPr>
                <w:color w:val="000000" w:themeColor="text1"/>
              </w:rPr>
              <w:t xml:space="preserve">ЦНАП) </w:t>
            </w:r>
          </w:p>
        </w:tc>
      </w:tr>
      <w:tr w:rsidR="00707D21" w:rsidRPr="00707D21" w:rsidTr="00791EE0">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88012C" w:rsidRPr="00707D21" w:rsidRDefault="0088012C" w:rsidP="0088012C">
            <w:pPr>
              <w:pStyle w:val="rvps12"/>
              <w:spacing w:before="0" w:beforeAutospacing="0" w:after="0" w:afterAutospacing="0"/>
              <w:ind w:left="113" w:right="113"/>
              <w:jc w:val="center"/>
              <w:rPr>
                <w:lang w:val="uk-UA"/>
              </w:rPr>
            </w:pPr>
            <w:r w:rsidRPr="00707D21">
              <w:rPr>
                <w:lang w:val="uk-UA"/>
              </w:rPr>
              <w:t>9</w:t>
            </w:r>
          </w:p>
        </w:tc>
        <w:tc>
          <w:tcPr>
            <w:tcW w:w="1498" w:type="pct"/>
            <w:tcBorders>
              <w:top w:val="outset" w:sz="6" w:space="0" w:color="000000"/>
              <w:left w:val="outset" w:sz="6" w:space="0" w:color="000000"/>
              <w:bottom w:val="outset" w:sz="6" w:space="0" w:color="000000"/>
              <w:right w:val="outset" w:sz="6" w:space="0" w:color="000000"/>
            </w:tcBorders>
            <w:hideMark/>
          </w:tcPr>
          <w:p w:rsidR="0088012C" w:rsidRPr="00707D21" w:rsidRDefault="0088012C" w:rsidP="001D7E6B">
            <w:pPr>
              <w:jc w:val="both"/>
              <w:rPr>
                <w:sz w:val="24"/>
                <w:szCs w:val="24"/>
                <w:highlight w:val="yellow"/>
              </w:rPr>
            </w:pPr>
            <w:r w:rsidRPr="00707D21">
              <w:rPr>
                <w:sz w:val="24"/>
                <w:szCs w:val="24"/>
              </w:rPr>
              <w:t xml:space="preserve">Платність (безоплатність) надання </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rsidR="0088012C" w:rsidRPr="00707D21" w:rsidRDefault="0088012C" w:rsidP="0088012C">
            <w:pPr>
              <w:pStyle w:val="rvps14"/>
              <w:spacing w:before="0" w:beforeAutospacing="0" w:after="0" w:afterAutospacing="0"/>
              <w:ind w:right="113"/>
              <w:jc w:val="both"/>
              <w:rPr>
                <w:lang w:val="uk-UA"/>
              </w:rPr>
            </w:pPr>
            <w:r w:rsidRPr="00707D21">
              <w:rPr>
                <w:lang w:val="uk-UA"/>
              </w:rPr>
              <w:t>Адміністративна послуга надається б</w:t>
            </w:r>
            <w:proofErr w:type="spellStart"/>
            <w:r w:rsidRPr="00707D21">
              <w:t>езоплатно</w:t>
            </w:r>
            <w:proofErr w:type="spellEnd"/>
          </w:p>
        </w:tc>
      </w:tr>
      <w:tr w:rsidR="00707D21" w:rsidRPr="00707D21" w:rsidTr="00791EE0">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88012C" w:rsidRPr="00707D21" w:rsidRDefault="0088012C" w:rsidP="0088012C">
            <w:pPr>
              <w:pStyle w:val="rvps12"/>
              <w:spacing w:before="0" w:beforeAutospacing="0" w:after="0" w:afterAutospacing="0"/>
              <w:ind w:left="113" w:right="113"/>
              <w:jc w:val="center"/>
              <w:rPr>
                <w:lang w:val="uk-UA"/>
              </w:rPr>
            </w:pPr>
            <w:r w:rsidRPr="00707D21">
              <w:t>1</w:t>
            </w:r>
            <w:r w:rsidRPr="00707D21">
              <w:rPr>
                <w:lang w:val="uk-UA"/>
              </w:rPr>
              <w:t>0</w:t>
            </w:r>
          </w:p>
        </w:tc>
        <w:tc>
          <w:tcPr>
            <w:tcW w:w="1498" w:type="pct"/>
            <w:tcBorders>
              <w:top w:val="outset" w:sz="6" w:space="0" w:color="000000"/>
              <w:left w:val="outset" w:sz="6" w:space="0" w:color="000000"/>
              <w:bottom w:val="outset" w:sz="6" w:space="0" w:color="000000"/>
              <w:right w:val="outset" w:sz="6" w:space="0" w:color="000000"/>
            </w:tcBorders>
            <w:hideMark/>
          </w:tcPr>
          <w:p w:rsidR="0088012C" w:rsidRPr="00707D21" w:rsidRDefault="0088012C" w:rsidP="001D7E6B">
            <w:pPr>
              <w:jc w:val="both"/>
              <w:rPr>
                <w:sz w:val="24"/>
                <w:szCs w:val="24"/>
                <w:highlight w:val="yellow"/>
              </w:rPr>
            </w:pPr>
            <w:r w:rsidRPr="00707D21">
              <w:rPr>
                <w:sz w:val="24"/>
                <w:szCs w:val="24"/>
              </w:rPr>
              <w:t xml:space="preserve">Строк надання </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rsidR="0088012C" w:rsidRPr="00707D21" w:rsidRDefault="0058243A" w:rsidP="00FE56CF">
            <w:pPr>
              <w:pStyle w:val="rvps14"/>
              <w:spacing w:before="0" w:beforeAutospacing="0" w:after="0" w:afterAutospacing="0"/>
              <w:ind w:right="113"/>
              <w:jc w:val="both"/>
              <w:rPr>
                <w:lang w:val="ru-RU"/>
              </w:rPr>
            </w:pPr>
            <w:proofErr w:type="spellStart"/>
            <w:r>
              <w:rPr>
                <w:lang w:val="ru-RU"/>
              </w:rPr>
              <w:t>Протягом</w:t>
            </w:r>
            <w:proofErr w:type="spellEnd"/>
            <w:r>
              <w:rPr>
                <w:lang w:val="ru-RU"/>
              </w:rPr>
              <w:t xml:space="preserve"> </w:t>
            </w:r>
            <w:r w:rsidR="00FE56CF">
              <w:rPr>
                <w:lang w:val="ru-RU"/>
              </w:rPr>
              <w:t>30</w:t>
            </w:r>
            <w:r>
              <w:rPr>
                <w:lang w:val="ru-RU"/>
              </w:rPr>
              <w:t xml:space="preserve"> </w:t>
            </w:r>
            <w:proofErr w:type="spellStart"/>
            <w:r>
              <w:rPr>
                <w:lang w:val="ru-RU"/>
              </w:rPr>
              <w:t>днів</w:t>
            </w:r>
            <w:proofErr w:type="spellEnd"/>
            <w:r>
              <w:rPr>
                <w:lang w:val="ru-RU"/>
              </w:rPr>
              <w:t xml:space="preserve"> </w:t>
            </w:r>
            <w:proofErr w:type="spellStart"/>
            <w:r>
              <w:rPr>
                <w:lang w:val="ru-RU"/>
              </w:rPr>
              <w:t>з</w:t>
            </w:r>
            <w:proofErr w:type="spellEnd"/>
            <w:r>
              <w:rPr>
                <w:lang w:val="ru-RU"/>
              </w:rPr>
              <w:t xml:space="preserve"> дня </w:t>
            </w:r>
            <w:proofErr w:type="spellStart"/>
            <w:r>
              <w:rPr>
                <w:lang w:val="ru-RU"/>
              </w:rPr>
              <w:t>подання</w:t>
            </w:r>
            <w:proofErr w:type="spellEnd"/>
            <w:r>
              <w:rPr>
                <w:lang w:val="ru-RU"/>
              </w:rPr>
              <w:t xml:space="preserve"> заяви </w:t>
            </w:r>
          </w:p>
        </w:tc>
      </w:tr>
      <w:tr w:rsidR="00707D21" w:rsidRPr="00707D21" w:rsidTr="00791EE0">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88012C" w:rsidRPr="00707D21" w:rsidRDefault="0088012C" w:rsidP="0088012C">
            <w:pPr>
              <w:pStyle w:val="rvps12"/>
              <w:spacing w:before="0" w:beforeAutospacing="0" w:after="0" w:afterAutospacing="0"/>
              <w:ind w:left="113" w:right="113"/>
              <w:jc w:val="center"/>
              <w:rPr>
                <w:lang w:val="uk-UA"/>
              </w:rPr>
            </w:pPr>
            <w:r w:rsidRPr="00707D21">
              <w:lastRenderedPageBreak/>
              <w:t>1</w:t>
            </w:r>
            <w:proofErr w:type="spellStart"/>
            <w:r w:rsidRPr="00707D21">
              <w:rPr>
                <w:lang w:val="uk-UA"/>
              </w:rPr>
              <w:t>1</w:t>
            </w:r>
            <w:proofErr w:type="spellEnd"/>
          </w:p>
        </w:tc>
        <w:tc>
          <w:tcPr>
            <w:tcW w:w="1498" w:type="pct"/>
            <w:tcBorders>
              <w:top w:val="outset" w:sz="6" w:space="0" w:color="000000"/>
              <w:left w:val="outset" w:sz="6" w:space="0" w:color="000000"/>
              <w:bottom w:val="outset" w:sz="6" w:space="0" w:color="000000"/>
              <w:right w:val="outset" w:sz="6" w:space="0" w:color="000000"/>
            </w:tcBorders>
            <w:hideMark/>
          </w:tcPr>
          <w:p w:rsidR="0088012C" w:rsidRPr="00707D21" w:rsidRDefault="0088012C" w:rsidP="001D7E6B">
            <w:pPr>
              <w:jc w:val="both"/>
              <w:rPr>
                <w:sz w:val="24"/>
                <w:szCs w:val="24"/>
                <w:highlight w:val="yellow"/>
              </w:rPr>
            </w:pPr>
            <w:r w:rsidRPr="00707D21">
              <w:rPr>
                <w:sz w:val="24"/>
                <w:szCs w:val="24"/>
              </w:rPr>
              <w:t xml:space="preserve">Перелік підстав для відмови у наданні </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rsidR="0088012C" w:rsidRPr="00707D21" w:rsidRDefault="007C1764" w:rsidP="0088012C">
            <w:pPr>
              <w:pStyle w:val="a5"/>
              <w:shd w:val="clear" w:color="auto" w:fill="FFFFFF"/>
              <w:tabs>
                <w:tab w:val="center" w:pos="4677"/>
                <w:tab w:val="right" w:pos="9355"/>
              </w:tabs>
              <w:spacing w:before="0" w:beforeAutospacing="0" w:after="0" w:afterAutospacing="0"/>
              <w:ind w:right="113"/>
              <w:jc w:val="both"/>
              <w:textAlignment w:val="baseline"/>
            </w:pPr>
            <w:r>
              <w:t xml:space="preserve">- надання </w:t>
            </w:r>
            <w:r w:rsidR="00A657FB">
              <w:t>неповного пакету документів;</w:t>
            </w:r>
          </w:p>
          <w:p w:rsidR="0088012C" w:rsidRPr="00707D21" w:rsidRDefault="007C1764" w:rsidP="007C1764">
            <w:pPr>
              <w:pStyle w:val="a5"/>
              <w:shd w:val="clear" w:color="auto" w:fill="FFFFFF"/>
              <w:tabs>
                <w:tab w:val="center" w:pos="4677"/>
                <w:tab w:val="right" w:pos="9355"/>
              </w:tabs>
              <w:spacing w:before="0" w:beforeAutospacing="0" w:after="0" w:afterAutospacing="0"/>
              <w:ind w:right="113"/>
              <w:jc w:val="both"/>
              <w:textAlignment w:val="baseline"/>
              <w:rPr>
                <w:lang w:val="ru-RU"/>
              </w:rPr>
            </w:pPr>
            <w:r>
              <w:t>- п</w:t>
            </w:r>
            <w:r w:rsidR="0088012C" w:rsidRPr="00707D21">
              <w:t>одання недостовірних даних</w:t>
            </w:r>
          </w:p>
        </w:tc>
      </w:tr>
      <w:tr w:rsidR="00707D21" w:rsidRPr="00707D21" w:rsidTr="00791EE0">
        <w:trPr>
          <w:trHeight w:val="262"/>
        </w:trPr>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88012C" w:rsidRPr="00707D21" w:rsidRDefault="0088012C" w:rsidP="0088012C">
            <w:pPr>
              <w:pStyle w:val="rvps12"/>
              <w:spacing w:before="0" w:beforeAutospacing="0" w:after="0" w:afterAutospacing="0"/>
              <w:ind w:left="113" w:right="113"/>
              <w:rPr>
                <w:lang w:val="uk-UA"/>
              </w:rPr>
            </w:pPr>
            <w:r w:rsidRPr="00707D21">
              <w:rPr>
                <w:lang w:val="uk-UA"/>
              </w:rPr>
              <w:t>12</w:t>
            </w:r>
          </w:p>
        </w:tc>
        <w:tc>
          <w:tcPr>
            <w:tcW w:w="1498" w:type="pct"/>
            <w:tcBorders>
              <w:top w:val="outset" w:sz="6" w:space="0" w:color="000000"/>
              <w:left w:val="outset" w:sz="6" w:space="0" w:color="000000"/>
              <w:bottom w:val="outset" w:sz="6" w:space="0" w:color="000000"/>
              <w:right w:val="outset" w:sz="6" w:space="0" w:color="000000"/>
            </w:tcBorders>
            <w:hideMark/>
          </w:tcPr>
          <w:p w:rsidR="0088012C" w:rsidRPr="00707D21" w:rsidRDefault="0088012C" w:rsidP="001D7E6B">
            <w:pPr>
              <w:jc w:val="both"/>
              <w:rPr>
                <w:sz w:val="24"/>
                <w:szCs w:val="24"/>
                <w:highlight w:val="yellow"/>
              </w:rPr>
            </w:pPr>
            <w:r w:rsidRPr="00707D21">
              <w:rPr>
                <w:sz w:val="24"/>
                <w:szCs w:val="24"/>
              </w:rPr>
              <w:t>Результат надання адміністративної послуги</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rsidR="0088012C" w:rsidRPr="00707D21" w:rsidRDefault="0058243A" w:rsidP="00A657FB">
            <w:pPr>
              <w:pStyle w:val="a5"/>
              <w:shd w:val="clear" w:color="auto" w:fill="FFFFFF"/>
              <w:tabs>
                <w:tab w:val="center" w:pos="4677"/>
                <w:tab w:val="right" w:pos="9355"/>
              </w:tabs>
              <w:spacing w:before="0" w:beforeAutospacing="0" w:after="0" w:afterAutospacing="0"/>
              <w:ind w:right="113"/>
              <w:jc w:val="both"/>
              <w:textAlignment w:val="baseline"/>
            </w:pPr>
            <w:r>
              <w:t>Отримання мат</w:t>
            </w:r>
            <w:r w:rsidR="00A657FB">
              <w:t>еріальної допомоги на поховання</w:t>
            </w:r>
            <w:r w:rsidR="007C1764">
              <w:t>/відмова у наданні допомоги на поховання</w:t>
            </w:r>
          </w:p>
        </w:tc>
      </w:tr>
      <w:tr w:rsidR="0088012C" w:rsidRPr="00707D21" w:rsidTr="00791EE0">
        <w:trPr>
          <w:trHeight w:val="1020"/>
        </w:trPr>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88012C" w:rsidRPr="00707D21" w:rsidRDefault="0088012C" w:rsidP="0088012C">
            <w:pPr>
              <w:pStyle w:val="rvps12"/>
              <w:spacing w:before="0" w:beforeAutospacing="0" w:after="0" w:afterAutospacing="0"/>
              <w:ind w:left="113" w:right="113"/>
              <w:jc w:val="center"/>
              <w:rPr>
                <w:lang w:val="uk-UA"/>
              </w:rPr>
            </w:pPr>
            <w:r w:rsidRPr="00707D21">
              <w:t>1</w:t>
            </w:r>
            <w:r w:rsidRPr="00707D21">
              <w:rPr>
                <w:lang w:val="uk-UA"/>
              </w:rPr>
              <w:t>3</w:t>
            </w:r>
          </w:p>
        </w:tc>
        <w:tc>
          <w:tcPr>
            <w:tcW w:w="1498" w:type="pct"/>
            <w:tcBorders>
              <w:top w:val="outset" w:sz="6" w:space="0" w:color="000000"/>
              <w:left w:val="outset" w:sz="6" w:space="0" w:color="000000"/>
              <w:bottom w:val="outset" w:sz="6" w:space="0" w:color="000000"/>
              <w:right w:val="outset" w:sz="6" w:space="0" w:color="000000"/>
            </w:tcBorders>
            <w:hideMark/>
          </w:tcPr>
          <w:p w:rsidR="0088012C" w:rsidRPr="00707D21" w:rsidRDefault="0088012C" w:rsidP="001D7E6B">
            <w:pPr>
              <w:jc w:val="both"/>
              <w:rPr>
                <w:sz w:val="24"/>
                <w:szCs w:val="24"/>
                <w:highlight w:val="yellow"/>
              </w:rPr>
            </w:pPr>
            <w:r w:rsidRPr="00707D21">
              <w:rPr>
                <w:sz w:val="24"/>
                <w:szCs w:val="24"/>
              </w:rPr>
              <w:t>Способи отримання відповіді (результату)</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rsidR="0088012C" w:rsidRPr="00AD2850" w:rsidRDefault="00AD2850" w:rsidP="00D441A4">
            <w:pPr>
              <w:pStyle w:val="Default"/>
              <w:ind w:right="113"/>
              <w:jc w:val="both"/>
              <w:rPr>
                <w:color w:val="auto"/>
                <w:lang w:val="uk-UA"/>
              </w:rPr>
            </w:pPr>
            <w:r>
              <w:rPr>
                <w:color w:val="auto"/>
                <w:lang w:val="uk-UA"/>
              </w:rPr>
              <w:t xml:space="preserve">Направлення листа заявнику в разі </w:t>
            </w:r>
            <w:r w:rsidR="00D441A4">
              <w:rPr>
                <w:color w:val="auto"/>
                <w:lang w:val="uk-UA"/>
              </w:rPr>
              <w:t>відмови у наданні допомоги на поховання</w:t>
            </w:r>
            <w:r w:rsidR="00A657FB">
              <w:rPr>
                <w:color w:val="auto"/>
                <w:lang w:val="uk-UA"/>
              </w:rPr>
              <w:t>/</w:t>
            </w:r>
            <w:r w:rsidR="007C1764">
              <w:rPr>
                <w:color w:val="auto"/>
                <w:lang w:val="uk-UA"/>
              </w:rPr>
              <w:t>виплата шляхом перерахування коштів на особистий банківський рахунок заявника</w:t>
            </w:r>
          </w:p>
        </w:tc>
      </w:tr>
    </w:tbl>
    <w:p w:rsidR="001155C5" w:rsidRPr="00707D21" w:rsidRDefault="001155C5" w:rsidP="001155C5">
      <w:pPr>
        <w:jc w:val="center"/>
        <w:rPr>
          <w:b/>
          <w:sz w:val="24"/>
          <w:szCs w:val="24"/>
        </w:rPr>
      </w:pPr>
    </w:p>
    <w:p w:rsidR="00947FE1" w:rsidRDefault="00947FE1" w:rsidP="00947FE1">
      <w:pPr>
        <w:jc w:val="both"/>
        <w:rPr>
          <w:i/>
          <w:sz w:val="24"/>
          <w:szCs w:val="24"/>
          <w:lang w:eastAsia="en-US"/>
        </w:rPr>
      </w:pPr>
    </w:p>
    <w:p w:rsidR="00245FF4" w:rsidRDefault="00245FF4" w:rsidP="00947FE1">
      <w:pPr>
        <w:jc w:val="both"/>
        <w:rPr>
          <w:i/>
          <w:sz w:val="24"/>
          <w:szCs w:val="24"/>
          <w:lang w:eastAsia="en-US"/>
        </w:rPr>
      </w:pPr>
    </w:p>
    <w:p w:rsidR="00245FF4" w:rsidRDefault="00245FF4" w:rsidP="00947FE1">
      <w:pPr>
        <w:jc w:val="both"/>
        <w:rPr>
          <w:i/>
          <w:sz w:val="24"/>
          <w:szCs w:val="24"/>
          <w:lang w:eastAsia="en-US"/>
        </w:rPr>
      </w:pPr>
    </w:p>
    <w:p w:rsidR="00245FF4" w:rsidRDefault="00245FF4" w:rsidP="00947FE1">
      <w:pPr>
        <w:jc w:val="both"/>
        <w:rPr>
          <w:i/>
          <w:sz w:val="24"/>
          <w:szCs w:val="24"/>
          <w:lang w:eastAsia="en-US"/>
        </w:rPr>
      </w:pPr>
    </w:p>
    <w:p w:rsidR="00245FF4" w:rsidRDefault="00245FF4" w:rsidP="00947FE1">
      <w:pPr>
        <w:jc w:val="both"/>
        <w:rPr>
          <w:i/>
          <w:sz w:val="24"/>
          <w:szCs w:val="24"/>
          <w:lang w:eastAsia="en-US"/>
        </w:rPr>
      </w:pPr>
    </w:p>
    <w:p w:rsidR="00245FF4" w:rsidRDefault="00245FF4" w:rsidP="00947FE1">
      <w:pPr>
        <w:jc w:val="both"/>
        <w:rPr>
          <w:i/>
          <w:sz w:val="24"/>
          <w:szCs w:val="24"/>
          <w:lang w:eastAsia="en-US"/>
        </w:rPr>
      </w:pPr>
    </w:p>
    <w:p w:rsidR="00245FF4" w:rsidRDefault="00245FF4" w:rsidP="00947FE1">
      <w:pPr>
        <w:jc w:val="both"/>
        <w:rPr>
          <w:i/>
          <w:sz w:val="24"/>
          <w:szCs w:val="24"/>
          <w:lang w:eastAsia="en-US"/>
        </w:rPr>
      </w:pPr>
    </w:p>
    <w:p w:rsidR="00245FF4" w:rsidRDefault="00245FF4" w:rsidP="00947FE1">
      <w:pPr>
        <w:jc w:val="both"/>
        <w:rPr>
          <w:i/>
          <w:sz w:val="24"/>
          <w:szCs w:val="24"/>
          <w:lang w:eastAsia="en-US"/>
        </w:rPr>
      </w:pPr>
    </w:p>
    <w:p w:rsidR="00245FF4" w:rsidRDefault="00245FF4" w:rsidP="00947FE1">
      <w:pPr>
        <w:jc w:val="both"/>
        <w:rPr>
          <w:i/>
          <w:sz w:val="24"/>
          <w:szCs w:val="24"/>
          <w:lang w:eastAsia="en-US"/>
        </w:rPr>
      </w:pPr>
    </w:p>
    <w:p w:rsidR="00245FF4" w:rsidRDefault="00245FF4" w:rsidP="00947FE1">
      <w:pPr>
        <w:jc w:val="both"/>
        <w:rPr>
          <w:i/>
          <w:sz w:val="24"/>
          <w:szCs w:val="24"/>
          <w:lang w:eastAsia="en-US"/>
        </w:rPr>
      </w:pPr>
    </w:p>
    <w:p w:rsidR="00245FF4" w:rsidRDefault="00245FF4" w:rsidP="00947FE1">
      <w:pPr>
        <w:jc w:val="both"/>
        <w:rPr>
          <w:i/>
          <w:sz w:val="24"/>
          <w:szCs w:val="24"/>
          <w:lang w:eastAsia="en-US"/>
        </w:rPr>
      </w:pPr>
    </w:p>
    <w:p w:rsidR="00245FF4" w:rsidRDefault="00245FF4" w:rsidP="00947FE1">
      <w:pPr>
        <w:jc w:val="both"/>
        <w:rPr>
          <w:i/>
          <w:sz w:val="24"/>
          <w:szCs w:val="24"/>
          <w:lang w:eastAsia="en-US"/>
        </w:rPr>
      </w:pPr>
    </w:p>
    <w:p w:rsidR="00245FF4" w:rsidRDefault="00245FF4" w:rsidP="00947FE1">
      <w:pPr>
        <w:jc w:val="both"/>
        <w:rPr>
          <w:i/>
          <w:sz w:val="24"/>
          <w:szCs w:val="24"/>
          <w:lang w:eastAsia="en-US"/>
        </w:rPr>
      </w:pPr>
    </w:p>
    <w:p w:rsidR="00245FF4" w:rsidRDefault="00245FF4" w:rsidP="00947FE1">
      <w:pPr>
        <w:jc w:val="both"/>
        <w:rPr>
          <w:i/>
          <w:sz w:val="24"/>
          <w:szCs w:val="24"/>
          <w:lang w:eastAsia="en-US"/>
        </w:rPr>
      </w:pPr>
    </w:p>
    <w:p w:rsidR="00245FF4" w:rsidRDefault="00245FF4" w:rsidP="00947FE1">
      <w:pPr>
        <w:jc w:val="both"/>
        <w:rPr>
          <w:i/>
          <w:sz w:val="24"/>
          <w:szCs w:val="24"/>
          <w:lang w:eastAsia="en-US"/>
        </w:rPr>
      </w:pPr>
    </w:p>
    <w:p w:rsidR="00245FF4" w:rsidRDefault="00245FF4" w:rsidP="00947FE1">
      <w:pPr>
        <w:jc w:val="both"/>
        <w:rPr>
          <w:i/>
          <w:sz w:val="24"/>
          <w:szCs w:val="24"/>
          <w:lang w:eastAsia="en-US"/>
        </w:rPr>
      </w:pPr>
    </w:p>
    <w:p w:rsidR="00245FF4" w:rsidRDefault="00245FF4" w:rsidP="00947FE1">
      <w:pPr>
        <w:jc w:val="both"/>
        <w:rPr>
          <w:i/>
          <w:sz w:val="24"/>
          <w:szCs w:val="24"/>
          <w:lang w:eastAsia="en-US"/>
        </w:rPr>
      </w:pPr>
    </w:p>
    <w:p w:rsidR="00245FF4" w:rsidRDefault="00245FF4" w:rsidP="00947FE1">
      <w:pPr>
        <w:jc w:val="both"/>
        <w:rPr>
          <w:i/>
          <w:sz w:val="24"/>
          <w:szCs w:val="24"/>
          <w:lang w:eastAsia="en-US"/>
        </w:rPr>
      </w:pPr>
    </w:p>
    <w:p w:rsidR="00245FF4" w:rsidRDefault="00245FF4" w:rsidP="00947FE1">
      <w:pPr>
        <w:jc w:val="both"/>
        <w:rPr>
          <w:i/>
          <w:sz w:val="24"/>
          <w:szCs w:val="24"/>
          <w:lang w:eastAsia="en-US"/>
        </w:rPr>
      </w:pPr>
    </w:p>
    <w:p w:rsidR="00245FF4" w:rsidRDefault="00245FF4" w:rsidP="00947FE1">
      <w:pPr>
        <w:jc w:val="both"/>
        <w:rPr>
          <w:i/>
          <w:sz w:val="24"/>
          <w:szCs w:val="24"/>
          <w:lang w:eastAsia="en-US"/>
        </w:rPr>
      </w:pPr>
    </w:p>
    <w:p w:rsidR="00245FF4" w:rsidRDefault="00245FF4" w:rsidP="00947FE1">
      <w:pPr>
        <w:jc w:val="both"/>
        <w:rPr>
          <w:i/>
          <w:sz w:val="24"/>
          <w:szCs w:val="24"/>
          <w:lang w:eastAsia="en-US"/>
        </w:rPr>
      </w:pPr>
    </w:p>
    <w:p w:rsidR="00245FF4" w:rsidRDefault="00245FF4" w:rsidP="00947FE1">
      <w:pPr>
        <w:jc w:val="both"/>
        <w:rPr>
          <w:i/>
          <w:sz w:val="24"/>
          <w:szCs w:val="24"/>
          <w:lang w:eastAsia="en-US"/>
        </w:rPr>
      </w:pPr>
    </w:p>
    <w:p w:rsidR="00245FF4" w:rsidRDefault="00245FF4" w:rsidP="00947FE1">
      <w:pPr>
        <w:jc w:val="both"/>
        <w:rPr>
          <w:i/>
          <w:sz w:val="24"/>
          <w:szCs w:val="24"/>
          <w:lang w:eastAsia="en-US"/>
        </w:rPr>
      </w:pPr>
    </w:p>
    <w:p w:rsidR="00245FF4" w:rsidRDefault="00245FF4" w:rsidP="00947FE1">
      <w:pPr>
        <w:jc w:val="both"/>
        <w:rPr>
          <w:i/>
          <w:sz w:val="24"/>
          <w:szCs w:val="24"/>
          <w:lang w:eastAsia="en-US"/>
        </w:rPr>
      </w:pPr>
    </w:p>
    <w:p w:rsidR="00245FF4" w:rsidRDefault="00245FF4" w:rsidP="00947FE1">
      <w:pPr>
        <w:jc w:val="both"/>
        <w:rPr>
          <w:i/>
          <w:sz w:val="24"/>
          <w:szCs w:val="24"/>
          <w:lang w:eastAsia="en-US"/>
        </w:rPr>
      </w:pPr>
    </w:p>
    <w:p w:rsidR="00245FF4" w:rsidRDefault="00245FF4" w:rsidP="00947FE1">
      <w:pPr>
        <w:jc w:val="both"/>
        <w:rPr>
          <w:i/>
          <w:sz w:val="24"/>
          <w:szCs w:val="24"/>
          <w:lang w:eastAsia="en-US"/>
        </w:rPr>
      </w:pPr>
    </w:p>
    <w:p w:rsidR="00245FF4" w:rsidRDefault="00245FF4" w:rsidP="00947FE1">
      <w:pPr>
        <w:jc w:val="both"/>
        <w:rPr>
          <w:i/>
          <w:sz w:val="24"/>
          <w:szCs w:val="24"/>
          <w:lang w:eastAsia="en-US"/>
        </w:rPr>
      </w:pPr>
    </w:p>
    <w:p w:rsidR="00245FF4" w:rsidRDefault="00245FF4" w:rsidP="00947FE1">
      <w:pPr>
        <w:jc w:val="both"/>
        <w:rPr>
          <w:i/>
          <w:sz w:val="24"/>
          <w:szCs w:val="24"/>
          <w:lang w:eastAsia="en-US"/>
        </w:rPr>
      </w:pPr>
    </w:p>
    <w:p w:rsidR="00245FF4" w:rsidRDefault="00245FF4" w:rsidP="00947FE1">
      <w:pPr>
        <w:jc w:val="both"/>
        <w:rPr>
          <w:i/>
          <w:sz w:val="24"/>
          <w:szCs w:val="24"/>
          <w:lang w:eastAsia="en-US"/>
        </w:rPr>
      </w:pPr>
    </w:p>
    <w:p w:rsidR="00A657FB" w:rsidRDefault="00A657FB" w:rsidP="00947FE1">
      <w:pPr>
        <w:jc w:val="both"/>
        <w:rPr>
          <w:i/>
          <w:sz w:val="24"/>
          <w:szCs w:val="24"/>
          <w:lang w:eastAsia="en-US"/>
        </w:rPr>
      </w:pPr>
    </w:p>
    <w:p w:rsidR="00A657FB" w:rsidRDefault="00A657FB" w:rsidP="00947FE1">
      <w:pPr>
        <w:jc w:val="both"/>
        <w:rPr>
          <w:i/>
          <w:sz w:val="24"/>
          <w:szCs w:val="24"/>
          <w:lang w:eastAsia="en-US"/>
        </w:rPr>
      </w:pPr>
    </w:p>
    <w:p w:rsidR="00A657FB" w:rsidRDefault="00A657FB" w:rsidP="00947FE1">
      <w:pPr>
        <w:jc w:val="both"/>
        <w:rPr>
          <w:i/>
          <w:sz w:val="24"/>
          <w:szCs w:val="24"/>
          <w:lang w:eastAsia="en-US"/>
        </w:rPr>
      </w:pPr>
    </w:p>
    <w:p w:rsidR="00A657FB" w:rsidRDefault="00A657FB" w:rsidP="00947FE1">
      <w:pPr>
        <w:jc w:val="both"/>
        <w:rPr>
          <w:i/>
          <w:sz w:val="24"/>
          <w:szCs w:val="24"/>
          <w:lang w:eastAsia="en-US"/>
        </w:rPr>
      </w:pPr>
    </w:p>
    <w:p w:rsidR="00A657FB" w:rsidRDefault="00A657FB" w:rsidP="00947FE1">
      <w:pPr>
        <w:jc w:val="both"/>
        <w:rPr>
          <w:i/>
          <w:sz w:val="24"/>
          <w:szCs w:val="24"/>
          <w:lang w:eastAsia="en-US"/>
        </w:rPr>
      </w:pPr>
    </w:p>
    <w:p w:rsidR="00A657FB" w:rsidRDefault="00A657FB" w:rsidP="00947FE1">
      <w:pPr>
        <w:jc w:val="both"/>
        <w:rPr>
          <w:i/>
          <w:sz w:val="24"/>
          <w:szCs w:val="24"/>
          <w:lang w:eastAsia="en-US"/>
        </w:rPr>
      </w:pPr>
    </w:p>
    <w:p w:rsidR="00A657FB" w:rsidRDefault="00A657FB" w:rsidP="00947FE1">
      <w:pPr>
        <w:jc w:val="both"/>
        <w:rPr>
          <w:i/>
          <w:sz w:val="24"/>
          <w:szCs w:val="24"/>
          <w:lang w:eastAsia="en-US"/>
        </w:rPr>
      </w:pPr>
    </w:p>
    <w:p w:rsidR="00A657FB" w:rsidRDefault="00A657FB" w:rsidP="00947FE1">
      <w:pPr>
        <w:jc w:val="both"/>
        <w:rPr>
          <w:i/>
          <w:sz w:val="24"/>
          <w:szCs w:val="24"/>
          <w:lang w:eastAsia="en-US"/>
        </w:rPr>
      </w:pPr>
    </w:p>
    <w:p w:rsidR="00245FF4" w:rsidRDefault="00245FF4" w:rsidP="00947FE1">
      <w:pPr>
        <w:jc w:val="both"/>
        <w:rPr>
          <w:i/>
          <w:sz w:val="24"/>
          <w:szCs w:val="24"/>
          <w:lang w:eastAsia="en-US"/>
        </w:rPr>
      </w:pPr>
    </w:p>
    <w:p w:rsidR="00245FF4" w:rsidRDefault="00245FF4" w:rsidP="00947FE1">
      <w:pPr>
        <w:jc w:val="both"/>
        <w:rPr>
          <w:i/>
          <w:sz w:val="24"/>
          <w:szCs w:val="24"/>
          <w:lang w:eastAsia="en-US"/>
        </w:rPr>
      </w:pPr>
    </w:p>
    <w:p w:rsidR="00245FF4" w:rsidRDefault="00245FF4" w:rsidP="00947FE1">
      <w:pPr>
        <w:jc w:val="both"/>
        <w:rPr>
          <w:i/>
          <w:sz w:val="24"/>
          <w:szCs w:val="24"/>
          <w:lang w:eastAsia="en-US"/>
        </w:rPr>
      </w:pPr>
    </w:p>
    <w:p w:rsidR="00D441A4" w:rsidRDefault="00D441A4" w:rsidP="00947FE1">
      <w:pPr>
        <w:jc w:val="both"/>
        <w:rPr>
          <w:i/>
          <w:sz w:val="24"/>
          <w:szCs w:val="24"/>
          <w:lang w:eastAsia="en-US"/>
        </w:rPr>
      </w:pPr>
    </w:p>
    <w:p w:rsidR="00BE3F3F" w:rsidRDefault="00BE3F3F" w:rsidP="00947FE1">
      <w:pPr>
        <w:jc w:val="both"/>
        <w:rPr>
          <w:i/>
          <w:sz w:val="24"/>
          <w:szCs w:val="24"/>
          <w:lang w:eastAsia="en-US"/>
        </w:rPr>
      </w:pPr>
    </w:p>
    <w:p w:rsidR="00BE3F3F" w:rsidRDefault="00245FF4" w:rsidP="00245FF4">
      <w:pPr>
        <w:rPr>
          <w:sz w:val="24"/>
          <w:szCs w:val="24"/>
        </w:rPr>
      </w:pPr>
      <w:r>
        <w:rPr>
          <w:sz w:val="24"/>
          <w:szCs w:val="24"/>
        </w:rPr>
        <w:t xml:space="preserve">                                                           </w:t>
      </w:r>
    </w:p>
    <w:p w:rsidR="00BE3F3F" w:rsidRDefault="00BE3F3F" w:rsidP="00245FF4">
      <w:pPr>
        <w:rPr>
          <w:sz w:val="24"/>
          <w:szCs w:val="24"/>
        </w:rPr>
      </w:pPr>
    </w:p>
    <w:p w:rsidR="00BE3F3F" w:rsidRDefault="00BE3F3F" w:rsidP="00245FF4">
      <w:pPr>
        <w:rPr>
          <w:sz w:val="24"/>
          <w:szCs w:val="24"/>
        </w:rPr>
      </w:pPr>
    </w:p>
    <w:p w:rsidR="00BE3F3F" w:rsidRDefault="00BE3F3F" w:rsidP="00245FF4">
      <w:pPr>
        <w:rPr>
          <w:sz w:val="24"/>
          <w:szCs w:val="24"/>
        </w:rPr>
      </w:pPr>
      <w:r>
        <w:rPr>
          <w:sz w:val="24"/>
          <w:szCs w:val="24"/>
        </w:rPr>
        <w:lastRenderedPageBreak/>
        <w:t xml:space="preserve">                                                           </w:t>
      </w:r>
      <w:r w:rsidR="00245FF4">
        <w:rPr>
          <w:sz w:val="24"/>
          <w:szCs w:val="24"/>
        </w:rPr>
        <w:t xml:space="preserve">                             </w:t>
      </w:r>
    </w:p>
    <w:p w:rsidR="00245FF4" w:rsidRDefault="00BE3F3F" w:rsidP="00245FF4">
      <w:pPr>
        <w:rPr>
          <w:sz w:val="24"/>
          <w:szCs w:val="24"/>
        </w:rPr>
      </w:pPr>
      <w:r>
        <w:rPr>
          <w:sz w:val="24"/>
          <w:szCs w:val="24"/>
        </w:rPr>
        <w:t xml:space="preserve">                                                                                        </w:t>
      </w:r>
      <w:r w:rsidR="00245FF4">
        <w:rPr>
          <w:sz w:val="24"/>
          <w:szCs w:val="24"/>
        </w:rPr>
        <w:t>ЗАТВЕРДЖЕНО</w:t>
      </w:r>
    </w:p>
    <w:p w:rsidR="00245FF4" w:rsidRDefault="00245FF4" w:rsidP="00245FF4">
      <w:pPr>
        <w:rPr>
          <w:sz w:val="24"/>
          <w:szCs w:val="24"/>
        </w:rPr>
      </w:pPr>
      <w:r>
        <w:rPr>
          <w:sz w:val="24"/>
          <w:szCs w:val="24"/>
        </w:rPr>
        <w:t xml:space="preserve">                                                                                        розпорядження начальника міської                     </w:t>
      </w:r>
    </w:p>
    <w:p w:rsidR="00245FF4" w:rsidRDefault="00245FF4" w:rsidP="00245FF4">
      <w:pPr>
        <w:rPr>
          <w:sz w:val="24"/>
          <w:szCs w:val="24"/>
        </w:rPr>
      </w:pPr>
      <w:r>
        <w:rPr>
          <w:sz w:val="24"/>
          <w:szCs w:val="24"/>
        </w:rPr>
        <w:t xml:space="preserve">                                                                                        військової   адміністрації  </w:t>
      </w:r>
    </w:p>
    <w:p w:rsidR="00245FF4" w:rsidRPr="00473E13" w:rsidRDefault="00245FF4" w:rsidP="00245FF4">
      <w:pPr>
        <w:pStyle w:val="rvps6"/>
        <w:shd w:val="clear" w:color="auto" w:fill="FFFFFF"/>
        <w:spacing w:before="0" w:beforeAutospacing="0" w:after="0" w:afterAutospacing="0"/>
        <w:jc w:val="center"/>
        <w:rPr>
          <w:rStyle w:val="rvts23"/>
          <w:bCs/>
          <w:lang w:val="uk-UA"/>
        </w:rPr>
      </w:pPr>
      <w:r w:rsidRPr="00473E13">
        <w:rPr>
          <w:rStyle w:val="rvts23"/>
          <w:bCs/>
          <w:lang w:val="uk-UA"/>
        </w:rPr>
        <w:t xml:space="preserve">                                </w:t>
      </w:r>
      <w:r w:rsidR="0044540E">
        <w:rPr>
          <w:rStyle w:val="rvts23"/>
          <w:bCs/>
          <w:lang w:val="uk-UA"/>
        </w:rPr>
        <w:t xml:space="preserve">                   </w:t>
      </w:r>
      <w:r w:rsidRPr="00473E13">
        <w:rPr>
          <w:rStyle w:val="rvts23"/>
          <w:bCs/>
          <w:lang w:val="uk-UA"/>
        </w:rPr>
        <w:t xml:space="preserve">від </w:t>
      </w:r>
      <w:r w:rsidR="0044540E">
        <w:rPr>
          <w:rStyle w:val="rvts23"/>
          <w:bCs/>
          <w:lang w:val="uk-UA"/>
        </w:rPr>
        <w:t xml:space="preserve">16.02.2024 </w:t>
      </w:r>
      <w:r w:rsidRPr="00473E13">
        <w:rPr>
          <w:rStyle w:val="rvts23"/>
          <w:bCs/>
          <w:lang w:val="uk-UA"/>
        </w:rPr>
        <w:t>№</w:t>
      </w:r>
      <w:r w:rsidR="0044540E">
        <w:rPr>
          <w:rStyle w:val="rvts23"/>
          <w:bCs/>
          <w:lang w:val="uk-UA"/>
        </w:rPr>
        <w:t xml:space="preserve"> 615</w:t>
      </w:r>
    </w:p>
    <w:p w:rsidR="00A657FB" w:rsidRDefault="00A657FB" w:rsidP="00245FF4">
      <w:pPr>
        <w:pStyle w:val="rvps6"/>
        <w:shd w:val="clear" w:color="auto" w:fill="FFFFFF"/>
        <w:spacing w:before="0" w:beforeAutospacing="0" w:after="0" w:afterAutospacing="0"/>
        <w:jc w:val="center"/>
        <w:rPr>
          <w:rStyle w:val="rvts23"/>
          <w:b/>
          <w:bCs/>
          <w:lang w:val="uk-UA"/>
        </w:rPr>
      </w:pPr>
    </w:p>
    <w:p w:rsidR="00245FF4" w:rsidRPr="00D20D0B" w:rsidRDefault="00245FF4" w:rsidP="00245FF4">
      <w:pPr>
        <w:pStyle w:val="rvps6"/>
        <w:shd w:val="clear" w:color="auto" w:fill="FFFFFF"/>
        <w:spacing w:before="0" w:beforeAutospacing="0" w:after="0" w:afterAutospacing="0"/>
        <w:jc w:val="center"/>
        <w:rPr>
          <w:rStyle w:val="rvts23"/>
          <w:bCs/>
          <w:lang w:val="uk-UA"/>
        </w:rPr>
      </w:pPr>
      <w:r w:rsidRPr="00D20D0B">
        <w:rPr>
          <w:rStyle w:val="rvts23"/>
          <w:bCs/>
          <w:lang w:val="uk-UA"/>
        </w:rPr>
        <w:t>ТЕХНОЛОГІЧНА КАРТКА</w:t>
      </w:r>
      <w:r w:rsidRPr="00D20D0B">
        <w:rPr>
          <w:rStyle w:val="apple-converted-space"/>
          <w:bCs/>
        </w:rPr>
        <w:t> </w:t>
      </w:r>
      <w:r w:rsidRPr="00D20D0B">
        <w:rPr>
          <w:lang w:val="uk-UA"/>
        </w:rPr>
        <w:br/>
      </w:r>
      <w:r w:rsidRPr="00D20D0B">
        <w:rPr>
          <w:rStyle w:val="rvts23"/>
          <w:bCs/>
          <w:lang w:val="uk-UA"/>
        </w:rPr>
        <w:t xml:space="preserve">адміністративної послуги </w:t>
      </w:r>
    </w:p>
    <w:p w:rsidR="00245FF4" w:rsidRPr="00D20D0B" w:rsidRDefault="00245FF4" w:rsidP="00245FF4">
      <w:pPr>
        <w:jc w:val="center"/>
        <w:rPr>
          <w:sz w:val="24"/>
          <w:szCs w:val="24"/>
          <w:lang w:eastAsia="en-US"/>
        </w:rPr>
      </w:pPr>
      <w:r w:rsidRPr="00D20D0B">
        <w:rPr>
          <w:sz w:val="24"/>
          <w:szCs w:val="24"/>
          <w:lang w:eastAsia="en-US"/>
        </w:rPr>
        <w:t>„НАДАННЯ МАТЕРІАЛЬНОЇ ДОПОМОГИ НА ПОХОВАННЯ ДЕЯКИХ КАТЕГОРІЙ ОСІБ ВИКОНАВЦЮ ВОЛЕВИЯВЛЕННЯ ПОМЕРЛОГО АБО ОСОБІ, ЯКА ЗОБОВ’ЯЗАЛАСЯ ПОХОВАТИ ПОМЕРЛОГО”</w:t>
      </w:r>
    </w:p>
    <w:tbl>
      <w:tblPr>
        <w:tblStyle w:val="a4"/>
        <w:tblW w:w="0" w:type="auto"/>
        <w:tblLayout w:type="fixed"/>
        <w:tblLook w:val="04A0"/>
      </w:tblPr>
      <w:tblGrid>
        <w:gridCol w:w="540"/>
        <w:gridCol w:w="3254"/>
        <w:gridCol w:w="3402"/>
        <w:gridCol w:w="992"/>
        <w:gridCol w:w="1666"/>
      </w:tblGrid>
      <w:tr w:rsidR="004D40E6" w:rsidTr="00D20D0B">
        <w:tc>
          <w:tcPr>
            <w:tcW w:w="540" w:type="dxa"/>
            <w:vAlign w:val="center"/>
          </w:tcPr>
          <w:p w:rsidR="00245FF4" w:rsidRPr="00245FF4" w:rsidRDefault="00245FF4" w:rsidP="00245FF4">
            <w:pPr>
              <w:jc w:val="center"/>
              <w:rPr>
                <w:bCs/>
                <w:sz w:val="24"/>
                <w:szCs w:val="24"/>
              </w:rPr>
            </w:pPr>
            <w:r w:rsidRPr="00245FF4">
              <w:rPr>
                <w:bCs/>
                <w:sz w:val="24"/>
                <w:szCs w:val="24"/>
              </w:rPr>
              <w:t>№ п/п</w:t>
            </w:r>
          </w:p>
        </w:tc>
        <w:tc>
          <w:tcPr>
            <w:tcW w:w="3254" w:type="dxa"/>
            <w:vAlign w:val="center"/>
          </w:tcPr>
          <w:p w:rsidR="00245FF4" w:rsidRPr="00245FF4" w:rsidRDefault="00245FF4" w:rsidP="00245FF4">
            <w:pPr>
              <w:jc w:val="center"/>
              <w:rPr>
                <w:bCs/>
                <w:sz w:val="24"/>
                <w:szCs w:val="24"/>
              </w:rPr>
            </w:pPr>
            <w:r w:rsidRPr="00245FF4">
              <w:rPr>
                <w:bCs/>
                <w:sz w:val="24"/>
                <w:szCs w:val="24"/>
              </w:rPr>
              <w:t>Етапи послуги</w:t>
            </w:r>
          </w:p>
        </w:tc>
        <w:tc>
          <w:tcPr>
            <w:tcW w:w="3402" w:type="dxa"/>
            <w:vAlign w:val="center"/>
          </w:tcPr>
          <w:p w:rsidR="00245FF4" w:rsidRPr="00245FF4" w:rsidRDefault="00245FF4" w:rsidP="00245FF4">
            <w:pPr>
              <w:jc w:val="center"/>
              <w:rPr>
                <w:bCs/>
                <w:sz w:val="24"/>
                <w:szCs w:val="24"/>
              </w:rPr>
            </w:pPr>
            <w:r w:rsidRPr="00245FF4">
              <w:rPr>
                <w:bCs/>
                <w:sz w:val="24"/>
                <w:szCs w:val="24"/>
              </w:rPr>
              <w:t>Відповідальна посадова особа і структурний підрозділ</w:t>
            </w:r>
          </w:p>
        </w:tc>
        <w:tc>
          <w:tcPr>
            <w:tcW w:w="992" w:type="dxa"/>
            <w:vAlign w:val="center"/>
          </w:tcPr>
          <w:p w:rsidR="00245FF4" w:rsidRPr="00245FF4" w:rsidRDefault="00245FF4" w:rsidP="00245FF4">
            <w:pPr>
              <w:jc w:val="center"/>
              <w:rPr>
                <w:bCs/>
                <w:sz w:val="24"/>
                <w:szCs w:val="24"/>
              </w:rPr>
            </w:pPr>
            <w:r w:rsidRPr="00245FF4">
              <w:rPr>
                <w:bCs/>
                <w:sz w:val="24"/>
                <w:szCs w:val="24"/>
              </w:rPr>
              <w:t>Дія (В,У,П,З)</w:t>
            </w:r>
          </w:p>
        </w:tc>
        <w:tc>
          <w:tcPr>
            <w:tcW w:w="1666" w:type="dxa"/>
            <w:vAlign w:val="center"/>
          </w:tcPr>
          <w:p w:rsidR="00245FF4" w:rsidRPr="00245FF4" w:rsidRDefault="00245FF4" w:rsidP="00245FF4">
            <w:pPr>
              <w:jc w:val="center"/>
              <w:rPr>
                <w:bCs/>
                <w:sz w:val="24"/>
                <w:szCs w:val="24"/>
              </w:rPr>
            </w:pPr>
            <w:r w:rsidRPr="00245FF4">
              <w:rPr>
                <w:bCs/>
                <w:sz w:val="24"/>
                <w:szCs w:val="24"/>
              </w:rPr>
              <w:t>Термін виконання (днів)</w:t>
            </w:r>
          </w:p>
        </w:tc>
      </w:tr>
      <w:tr w:rsidR="004D40E6" w:rsidTr="00D20D0B">
        <w:tc>
          <w:tcPr>
            <w:tcW w:w="540" w:type="dxa"/>
          </w:tcPr>
          <w:p w:rsidR="00245FF4" w:rsidRPr="00245FF4" w:rsidRDefault="00245FF4" w:rsidP="00245FF4">
            <w:pPr>
              <w:jc w:val="center"/>
              <w:rPr>
                <w:bCs/>
                <w:sz w:val="24"/>
                <w:szCs w:val="24"/>
              </w:rPr>
            </w:pPr>
            <w:r w:rsidRPr="00245FF4">
              <w:rPr>
                <w:bCs/>
                <w:sz w:val="24"/>
                <w:szCs w:val="24"/>
              </w:rPr>
              <w:t>1</w:t>
            </w:r>
          </w:p>
        </w:tc>
        <w:tc>
          <w:tcPr>
            <w:tcW w:w="3254" w:type="dxa"/>
          </w:tcPr>
          <w:p w:rsidR="00245FF4" w:rsidRPr="00245FF4" w:rsidRDefault="00245FF4" w:rsidP="004D56A2">
            <w:pPr>
              <w:jc w:val="both"/>
              <w:rPr>
                <w:bCs/>
                <w:sz w:val="24"/>
                <w:szCs w:val="24"/>
              </w:rPr>
            </w:pPr>
            <w:r w:rsidRPr="00245FF4">
              <w:rPr>
                <w:bCs/>
                <w:sz w:val="24"/>
                <w:szCs w:val="24"/>
              </w:rPr>
              <w:t>Прийом і перевірка повноти пакету документів, реєстрація заяви, повідомлення заявника про орієнтовний термін виконання</w:t>
            </w:r>
          </w:p>
        </w:tc>
        <w:tc>
          <w:tcPr>
            <w:tcW w:w="3402" w:type="dxa"/>
          </w:tcPr>
          <w:p w:rsidR="00245FF4" w:rsidRPr="00245FF4" w:rsidRDefault="00D20D0B" w:rsidP="00C51E93">
            <w:pPr>
              <w:jc w:val="center"/>
              <w:rPr>
                <w:bCs/>
                <w:sz w:val="24"/>
                <w:szCs w:val="24"/>
              </w:rPr>
            </w:pPr>
            <w:r w:rsidRPr="007D08EB">
              <w:rPr>
                <w:bCs/>
                <w:sz w:val="24"/>
                <w:szCs w:val="24"/>
              </w:rPr>
              <w:t xml:space="preserve">Посадова особа </w:t>
            </w:r>
            <w:r w:rsidRPr="007D08EB">
              <w:rPr>
                <w:sz w:val="24"/>
                <w:szCs w:val="24"/>
              </w:rPr>
              <w:t>управління соціального захисту населення/ адміністратор відділу з надання адміністративних послуг (Центр надання адміністративних послуг) апарату виконавчого комітету</w:t>
            </w:r>
          </w:p>
        </w:tc>
        <w:tc>
          <w:tcPr>
            <w:tcW w:w="992" w:type="dxa"/>
          </w:tcPr>
          <w:p w:rsidR="00245FF4" w:rsidRPr="00245FF4" w:rsidRDefault="00B2727D" w:rsidP="00C51E93">
            <w:pPr>
              <w:jc w:val="center"/>
              <w:rPr>
                <w:bCs/>
                <w:sz w:val="24"/>
                <w:szCs w:val="24"/>
              </w:rPr>
            </w:pPr>
            <w:r>
              <w:rPr>
                <w:bCs/>
                <w:sz w:val="24"/>
                <w:szCs w:val="24"/>
              </w:rPr>
              <w:t>В</w:t>
            </w:r>
          </w:p>
        </w:tc>
        <w:tc>
          <w:tcPr>
            <w:tcW w:w="1666" w:type="dxa"/>
          </w:tcPr>
          <w:p w:rsidR="00245FF4" w:rsidRPr="00245FF4" w:rsidRDefault="00B2727D" w:rsidP="00C51E93">
            <w:pPr>
              <w:jc w:val="center"/>
              <w:rPr>
                <w:bCs/>
                <w:sz w:val="24"/>
                <w:szCs w:val="24"/>
              </w:rPr>
            </w:pPr>
            <w:r>
              <w:rPr>
                <w:bCs/>
                <w:sz w:val="24"/>
                <w:szCs w:val="24"/>
              </w:rPr>
              <w:t xml:space="preserve">Протягом </w:t>
            </w:r>
            <w:r w:rsidR="00D20D0B">
              <w:rPr>
                <w:bCs/>
                <w:sz w:val="24"/>
                <w:szCs w:val="24"/>
              </w:rPr>
              <w:t xml:space="preserve"> </w:t>
            </w:r>
            <w:r w:rsidR="004D56A2">
              <w:rPr>
                <w:bCs/>
                <w:sz w:val="24"/>
                <w:szCs w:val="24"/>
              </w:rPr>
              <w:t xml:space="preserve">1 </w:t>
            </w:r>
            <w:r>
              <w:rPr>
                <w:bCs/>
                <w:sz w:val="24"/>
                <w:szCs w:val="24"/>
              </w:rPr>
              <w:t>дня</w:t>
            </w:r>
          </w:p>
        </w:tc>
      </w:tr>
      <w:tr w:rsidR="004D40E6" w:rsidTr="00D20D0B">
        <w:tc>
          <w:tcPr>
            <w:tcW w:w="540" w:type="dxa"/>
          </w:tcPr>
          <w:p w:rsidR="00245FF4" w:rsidRPr="00245FF4" w:rsidRDefault="00B2727D" w:rsidP="00245FF4">
            <w:pPr>
              <w:jc w:val="center"/>
              <w:rPr>
                <w:bCs/>
                <w:sz w:val="24"/>
                <w:szCs w:val="24"/>
              </w:rPr>
            </w:pPr>
            <w:r>
              <w:rPr>
                <w:bCs/>
                <w:sz w:val="24"/>
                <w:szCs w:val="24"/>
              </w:rPr>
              <w:t>2</w:t>
            </w:r>
          </w:p>
        </w:tc>
        <w:tc>
          <w:tcPr>
            <w:tcW w:w="3254" w:type="dxa"/>
          </w:tcPr>
          <w:p w:rsidR="00245FF4" w:rsidRPr="00245FF4" w:rsidRDefault="004979DF" w:rsidP="00EA4A78">
            <w:pPr>
              <w:jc w:val="both"/>
              <w:rPr>
                <w:bCs/>
                <w:sz w:val="24"/>
                <w:szCs w:val="24"/>
              </w:rPr>
            </w:pPr>
            <w:r>
              <w:rPr>
                <w:bCs/>
                <w:sz w:val="24"/>
                <w:szCs w:val="24"/>
              </w:rPr>
              <w:t xml:space="preserve">Реєстрація заяви у загальному відділі апарату виконавчого комітету </w:t>
            </w:r>
          </w:p>
        </w:tc>
        <w:tc>
          <w:tcPr>
            <w:tcW w:w="3402" w:type="dxa"/>
          </w:tcPr>
          <w:p w:rsidR="00245FF4" w:rsidRPr="00245FF4" w:rsidRDefault="004979DF" w:rsidP="00C51E93">
            <w:pPr>
              <w:jc w:val="center"/>
              <w:rPr>
                <w:bCs/>
                <w:sz w:val="24"/>
                <w:szCs w:val="24"/>
              </w:rPr>
            </w:pPr>
            <w:r>
              <w:rPr>
                <w:bCs/>
                <w:sz w:val="24"/>
                <w:szCs w:val="24"/>
              </w:rPr>
              <w:t>Загальний відділ апарату виконавчого комітету</w:t>
            </w:r>
          </w:p>
        </w:tc>
        <w:tc>
          <w:tcPr>
            <w:tcW w:w="992" w:type="dxa"/>
          </w:tcPr>
          <w:p w:rsidR="00245FF4" w:rsidRPr="00245FF4" w:rsidRDefault="004979DF" w:rsidP="00C51E93">
            <w:pPr>
              <w:jc w:val="center"/>
              <w:rPr>
                <w:bCs/>
                <w:sz w:val="24"/>
                <w:szCs w:val="24"/>
              </w:rPr>
            </w:pPr>
            <w:r>
              <w:rPr>
                <w:bCs/>
                <w:sz w:val="24"/>
                <w:szCs w:val="24"/>
              </w:rPr>
              <w:t>В</w:t>
            </w:r>
          </w:p>
        </w:tc>
        <w:tc>
          <w:tcPr>
            <w:tcW w:w="1666" w:type="dxa"/>
          </w:tcPr>
          <w:p w:rsidR="00245FF4" w:rsidRPr="004D40E6" w:rsidRDefault="004979DF" w:rsidP="00C51E93">
            <w:pPr>
              <w:jc w:val="center"/>
              <w:rPr>
                <w:bCs/>
                <w:color w:val="000000" w:themeColor="text1"/>
                <w:sz w:val="24"/>
                <w:szCs w:val="24"/>
              </w:rPr>
            </w:pPr>
            <w:r w:rsidRPr="004D40E6">
              <w:rPr>
                <w:bCs/>
                <w:color w:val="000000" w:themeColor="text1"/>
                <w:sz w:val="24"/>
                <w:szCs w:val="24"/>
              </w:rPr>
              <w:t xml:space="preserve">Протягом </w:t>
            </w:r>
            <w:r w:rsidR="00D20D0B">
              <w:rPr>
                <w:bCs/>
                <w:color w:val="000000" w:themeColor="text1"/>
                <w:sz w:val="24"/>
                <w:szCs w:val="24"/>
              </w:rPr>
              <w:t xml:space="preserve"> </w:t>
            </w:r>
            <w:r w:rsidR="00EA4A78">
              <w:rPr>
                <w:bCs/>
                <w:color w:val="000000" w:themeColor="text1"/>
                <w:sz w:val="24"/>
                <w:szCs w:val="24"/>
              </w:rPr>
              <w:t>2</w:t>
            </w:r>
            <w:r w:rsidRPr="004D40E6">
              <w:rPr>
                <w:bCs/>
                <w:color w:val="000000" w:themeColor="text1"/>
                <w:sz w:val="24"/>
                <w:szCs w:val="24"/>
              </w:rPr>
              <w:t xml:space="preserve"> днів</w:t>
            </w:r>
          </w:p>
        </w:tc>
      </w:tr>
      <w:tr w:rsidR="004D40E6" w:rsidTr="00D20D0B">
        <w:tc>
          <w:tcPr>
            <w:tcW w:w="540" w:type="dxa"/>
          </w:tcPr>
          <w:p w:rsidR="004979DF" w:rsidRPr="00245FF4" w:rsidRDefault="004979DF" w:rsidP="00245FF4">
            <w:pPr>
              <w:jc w:val="center"/>
              <w:rPr>
                <w:bCs/>
                <w:sz w:val="24"/>
                <w:szCs w:val="24"/>
              </w:rPr>
            </w:pPr>
            <w:r>
              <w:rPr>
                <w:bCs/>
                <w:sz w:val="24"/>
                <w:szCs w:val="24"/>
              </w:rPr>
              <w:t>3</w:t>
            </w:r>
          </w:p>
        </w:tc>
        <w:tc>
          <w:tcPr>
            <w:tcW w:w="3254" w:type="dxa"/>
          </w:tcPr>
          <w:p w:rsidR="004979DF" w:rsidRPr="00245FF4" w:rsidRDefault="004979DF" w:rsidP="00EA4A78">
            <w:pPr>
              <w:jc w:val="both"/>
              <w:rPr>
                <w:bCs/>
                <w:sz w:val="24"/>
                <w:szCs w:val="24"/>
              </w:rPr>
            </w:pPr>
            <w:r>
              <w:rPr>
                <w:bCs/>
                <w:sz w:val="24"/>
                <w:szCs w:val="24"/>
              </w:rPr>
              <w:t>Накладання відповідної резолюції начальником міської військової адміністрації</w:t>
            </w:r>
          </w:p>
        </w:tc>
        <w:tc>
          <w:tcPr>
            <w:tcW w:w="3402" w:type="dxa"/>
          </w:tcPr>
          <w:p w:rsidR="004979DF" w:rsidRPr="00245FF4" w:rsidRDefault="00C115C8" w:rsidP="00C51E93">
            <w:pPr>
              <w:jc w:val="center"/>
              <w:rPr>
                <w:bCs/>
                <w:sz w:val="24"/>
                <w:szCs w:val="24"/>
              </w:rPr>
            </w:pPr>
            <w:r>
              <w:rPr>
                <w:bCs/>
                <w:sz w:val="24"/>
                <w:szCs w:val="24"/>
              </w:rPr>
              <w:t>Н</w:t>
            </w:r>
            <w:r w:rsidR="004979DF">
              <w:rPr>
                <w:bCs/>
                <w:sz w:val="24"/>
                <w:szCs w:val="24"/>
              </w:rPr>
              <w:t>ачальник міської військової адміністрації</w:t>
            </w:r>
          </w:p>
        </w:tc>
        <w:tc>
          <w:tcPr>
            <w:tcW w:w="992" w:type="dxa"/>
          </w:tcPr>
          <w:p w:rsidR="004979DF" w:rsidRPr="00245FF4" w:rsidRDefault="00371363" w:rsidP="00C51E93">
            <w:pPr>
              <w:jc w:val="center"/>
              <w:rPr>
                <w:bCs/>
                <w:sz w:val="24"/>
                <w:szCs w:val="24"/>
              </w:rPr>
            </w:pPr>
            <w:r>
              <w:rPr>
                <w:bCs/>
                <w:sz w:val="24"/>
                <w:szCs w:val="24"/>
              </w:rPr>
              <w:t>В</w:t>
            </w:r>
          </w:p>
        </w:tc>
        <w:tc>
          <w:tcPr>
            <w:tcW w:w="1666" w:type="dxa"/>
          </w:tcPr>
          <w:p w:rsidR="004979DF" w:rsidRPr="004D40E6" w:rsidRDefault="004979DF" w:rsidP="00C51E93">
            <w:pPr>
              <w:jc w:val="center"/>
              <w:rPr>
                <w:bCs/>
                <w:color w:val="000000" w:themeColor="text1"/>
                <w:sz w:val="24"/>
                <w:szCs w:val="24"/>
              </w:rPr>
            </w:pPr>
            <w:r w:rsidRPr="004D40E6">
              <w:rPr>
                <w:bCs/>
                <w:color w:val="000000" w:themeColor="text1"/>
                <w:sz w:val="24"/>
                <w:szCs w:val="24"/>
              </w:rPr>
              <w:t xml:space="preserve">Протягом </w:t>
            </w:r>
            <w:r w:rsidR="00D20D0B">
              <w:rPr>
                <w:bCs/>
                <w:color w:val="000000" w:themeColor="text1"/>
                <w:sz w:val="24"/>
                <w:szCs w:val="24"/>
              </w:rPr>
              <w:t xml:space="preserve"> </w:t>
            </w:r>
            <w:r w:rsidR="004D40E6">
              <w:rPr>
                <w:bCs/>
                <w:color w:val="000000" w:themeColor="text1"/>
                <w:sz w:val="24"/>
                <w:szCs w:val="24"/>
              </w:rPr>
              <w:t>4</w:t>
            </w:r>
            <w:r w:rsidRPr="004D40E6">
              <w:rPr>
                <w:bCs/>
                <w:color w:val="000000" w:themeColor="text1"/>
                <w:sz w:val="24"/>
                <w:szCs w:val="24"/>
              </w:rPr>
              <w:t xml:space="preserve"> днів</w:t>
            </w:r>
          </w:p>
        </w:tc>
      </w:tr>
      <w:tr w:rsidR="004D40E6" w:rsidTr="00D20D0B">
        <w:tc>
          <w:tcPr>
            <w:tcW w:w="540" w:type="dxa"/>
          </w:tcPr>
          <w:p w:rsidR="004979DF" w:rsidRPr="00245FF4" w:rsidRDefault="00371363" w:rsidP="00245FF4">
            <w:pPr>
              <w:jc w:val="center"/>
              <w:rPr>
                <w:bCs/>
                <w:sz w:val="24"/>
                <w:szCs w:val="24"/>
              </w:rPr>
            </w:pPr>
            <w:r>
              <w:rPr>
                <w:bCs/>
                <w:sz w:val="24"/>
                <w:szCs w:val="24"/>
              </w:rPr>
              <w:t>4</w:t>
            </w:r>
          </w:p>
        </w:tc>
        <w:tc>
          <w:tcPr>
            <w:tcW w:w="3254" w:type="dxa"/>
          </w:tcPr>
          <w:p w:rsidR="004979DF" w:rsidRPr="00245FF4" w:rsidRDefault="004979DF" w:rsidP="00EA4A78">
            <w:pPr>
              <w:jc w:val="both"/>
              <w:rPr>
                <w:bCs/>
                <w:sz w:val="24"/>
                <w:szCs w:val="24"/>
              </w:rPr>
            </w:pPr>
            <w:r>
              <w:rPr>
                <w:bCs/>
                <w:sz w:val="24"/>
                <w:szCs w:val="24"/>
              </w:rPr>
              <w:t>Передача пакету документів виконавцю</w:t>
            </w:r>
          </w:p>
        </w:tc>
        <w:tc>
          <w:tcPr>
            <w:tcW w:w="3402" w:type="dxa"/>
          </w:tcPr>
          <w:p w:rsidR="004979DF" w:rsidRPr="00245FF4" w:rsidRDefault="00371363" w:rsidP="00C51E93">
            <w:pPr>
              <w:jc w:val="center"/>
              <w:rPr>
                <w:bCs/>
                <w:sz w:val="24"/>
                <w:szCs w:val="24"/>
              </w:rPr>
            </w:pPr>
            <w:r>
              <w:rPr>
                <w:bCs/>
                <w:sz w:val="24"/>
                <w:szCs w:val="24"/>
              </w:rPr>
              <w:t>Загальний відділ апарату виконавчого комітету</w:t>
            </w:r>
          </w:p>
        </w:tc>
        <w:tc>
          <w:tcPr>
            <w:tcW w:w="992" w:type="dxa"/>
          </w:tcPr>
          <w:p w:rsidR="004979DF" w:rsidRPr="00245FF4" w:rsidRDefault="004979DF" w:rsidP="00C51E93">
            <w:pPr>
              <w:jc w:val="center"/>
              <w:rPr>
                <w:bCs/>
                <w:sz w:val="24"/>
                <w:szCs w:val="24"/>
              </w:rPr>
            </w:pPr>
            <w:r>
              <w:rPr>
                <w:bCs/>
                <w:sz w:val="24"/>
                <w:szCs w:val="24"/>
              </w:rPr>
              <w:t>В</w:t>
            </w:r>
          </w:p>
        </w:tc>
        <w:tc>
          <w:tcPr>
            <w:tcW w:w="1666" w:type="dxa"/>
          </w:tcPr>
          <w:p w:rsidR="004979DF" w:rsidRPr="00245FF4" w:rsidRDefault="004D40E6" w:rsidP="00C51E93">
            <w:pPr>
              <w:jc w:val="center"/>
              <w:rPr>
                <w:bCs/>
                <w:sz w:val="24"/>
                <w:szCs w:val="24"/>
              </w:rPr>
            </w:pPr>
            <w:r>
              <w:rPr>
                <w:bCs/>
                <w:sz w:val="24"/>
                <w:szCs w:val="24"/>
              </w:rPr>
              <w:t xml:space="preserve">Протягом </w:t>
            </w:r>
            <w:r w:rsidR="00D20D0B">
              <w:rPr>
                <w:bCs/>
                <w:sz w:val="24"/>
                <w:szCs w:val="24"/>
              </w:rPr>
              <w:t xml:space="preserve"> </w:t>
            </w:r>
            <w:r>
              <w:rPr>
                <w:bCs/>
                <w:sz w:val="24"/>
                <w:szCs w:val="24"/>
              </w:rPr>
              <w:t>1 дня</w:t>
            </w:r>
          </w:p>
        </w:tc>
      </w:tr>
      <w:tr w:rsidR="004D40E6" w:rsidTr="00D20D0B">
        <w:tc>
          <w:tcPr>
            <w:tcW w:w="540" w:type="dxa"/>
          </w:tcPr>
          <w:p w:rsidR="004979DF" w:rsidRPr="00245FF4" w:rsidRDefault="00371363" w:rsidP="00245FF4">
            <w:pPr>
              <w:jc w:val="center"/>
              <w:rPr>
                <w:bCs/>
                <w:sz w:val="24"/>
                <w:szCs w:val="24"/>
              </w:rPr>
            </w:pPr>
            <w:r>
              <w:rPr>
                <w:bCs/>
                <w:sz w:val="24"/>
                <w:szCs w:val="24"/>
              </w:rPr>
              <w:t>5</w:t>
            </w:r>
          </w:p>
        </w:tc>
        <w:tc>
          <w:tcPr>
            <w:tcW w:w="3254" w:type="dxa"/>
          </w:tcPr>
          <w:p w:rsidR="004979DF" w:rsidRPr="00245FF4" w:rsidRDefault="004979DF" w:rsidP="00EA4A78">
            <w:pPr>
              <w:jc w:val="both"/>
              <w:rPr>
                <w:bCs/>
                <w:sz w:val="24"/>
                <w:szCs w:val="24"/>
              </w:rPr>
            </w:pPr>
            <w:r>
              <w:rPr>
                <w:bCs/>
                <w:sz w:val="24"/>
                <w:szCs w:val="24"/>
              </w:rPr>
              <w:t xml:space="preserve">Підготовка запитів </w:t>
            </w:r>
            <w:r w:rsidR="0012525F">
              <w:rPr>
                <w:bCs/>
                <w:sz w:val="24"/>
                <w:szCs w:val="24"/>
              </w:rPr>
              <w:t>до</w:t>
            </w:r>
            <w:r>
              <w:rPr>
                <w:bCs/>
                <w:sz w:val="24"/>
                <w:szCs w:val="24"/>
              </w:rPr>
              <w:t xml:space="preserve"> центр</w:t>
            </w:r>
            <w:r w:rsidR="0012525F">
              <w:rPr>
                <w:bCs/>
                <w:sz w:val="24"/>
                <w:szCs w:val="24"/>
              </w:rPr>
              <w:t>у</w:t>
            </w:r>
            <w:r>
              <w:rPr>
                <w:bCs/>
                <w:sz w:val="24"/>
                <w:szCs w:val="24"/>
              </w:rPr>
              <w:t xml:space="preserve"> зайнятості</w:t>
            </w:r>
            <w:r w:rsidR="0012525F">
              <w:rPr>
                <w:bCs/>
                <w:sz w:val="24"/>
                <w:szCs w:val="24"/>
              </w:rPr>
              <w:t xml:space="preserve">, щодо перебування на обліку </w:t>
            </w:r>
            <w:r>
              <w:rPr>
                <w:bCs/>
                <w:sz w:val="24"/>
                <w:szCs w:val="24"/>
              </w:rPr>
              <w:t xml:space="preserve"> </w:t>
            </w:r>
          </w:p>
        </w:tc>
        <w:tc>
          <w:tcPr>
            <w:tcW w:w="3402" w:type="dxa"/>
          </w:tcPr>
          <w:p w:rsidR="004979DF" w:rsidRPr="00245FF4" w:rsidRDefault="00D441A4" w:rsidP="00C51E93">
            <w:pPr>
              <w:jc w:val="center"/>
              <w:rPr>
                <w:bCs/>
                <w:sz w:val="24"/>
                <w:szCs w:val="24"/>
              </w:rPr>
            </w:pPr>
            <w:r>
              <w:rPr>
                <w:bCs/>
                <w:sz w:val="24"/>
                <w:szCs w:val="24"/>
              </w:rPr>
              <w:t xml:space="preserve">Посадова особа </w:t>
            </w:r>
            <w:r>
              <w:rPr>
                <w:sz w:val="24"/>
                <w:szCs w:val="24"/>
              </w:rPr>
              <w:t>у</w:t>
            </w:r>
            <w:r w:rsidRPr="00245FF4">
              <w:rPr>
                <w:sz w:val="24"/>
                <w:szCs w:val="24"/>
              </w:rPr>
              <w:t>правління соціального захисту населення</w:t>
            </w:r>
          </w:p>
        </w:tc>
        <w:tc>
          <w:tcPr>
            <w:tcW w:w="992" w:type="dxa"/>
          </w:tcPr>
          <w:p w:rsidR="004979DF" w:rsidRPr="00245FF4" w:rsidRDefault="00C115C8" w:rsidP="00C51E93">
            <w:pPr>
              <w:jc w:val="center"/>
              <w:rPr>
                <w:bCs/>
                <w:sz w:val="24"/>
                <w:szCs w:val="24"/>
              </w:rPr>
            </w:pPr>
            <w:r>
              <w:rPr>
                <w:bCs/>
                <w:sz w:val="24"/>
                <w:szCs w:val="24"/>
              </w:rPr>
              <w:t>В</w:t>
            </w:r>
          </w:p>
        </w:tc>
        <w:tc>
          <w:tcPr>
            <w:tcW w:w="1666" w:type="dxa"/>
          </w:tcPr>
          <w:p w:rsidR="00D20D0B" w:rsidRDefault="0012525F" w:rsidP="00C51E93">
            <w:pPr>
              <w:jc w:val="center"/>
              <w:rPr>
                <w:bCs/>
                <w:sz w:val="24"/>
                <w:szCs w:val="24"/>
              </w:rPr>
            </w:pPr>
            <w:r>
              <w:rPr>
                <w:bCs/>
                <w:sz w:val="24"/>
                <w:szCs w:val="24"/>
              </w:rPr>
              <w:t xml:space="preserve">Протягом </w:t>
            </w:r>
            <w:r w:rsidR="00D20D0B">
              <w:rPr>
                <w:bCs/>
                <w:sz w:val="24"/>
                <w:szCs w:val="24"/>
              </w:rPr>
              <w:t xml:space="preserve"> </w:t>
            </w:r>
          </w:p>
          <w:p w:rsidR="004979DF" w:rsidRPr="00245FF4" w:rsidRDefault="0012525F" w:rsidP="00C51E93">
            <w:pPr>
              <w:jc w:val="center"/>
              <w:rPr>
                <w:bCs/>
                <w:sz w:val="24"/>
                <w:szCs w:val="24"/>
              </w:rPr>
            </w:pPr>
            <w:r>
              <w:rPr>
                <w:bCs/>
                <w:sz w:val="24"/>
                <w:szCs w:val="24"/>
              </w:rPr>
              <w:t>3 днів</w:t>
            </w:r>
          </w:p>
        </w:tc>
      </w:tr>
      <w:tr w:rsidR="004D40E6" w:rsidTr="00D20D0B">
        <w:tc>
          <w:tcPr>
            <w:tcW w:w="540" w:type="dxa"/>
          </w:tcPr>
          <w:p w:rsidR="004979DF" w:rsidRPr="00245FF4" w:rsidRDefault="00371363" w:rsidP="00245FF4">
            <w:pPr>
              <w:jc w:val="center"/>
              <w:rPr>
                <w:bCs/>
                <w:sz w:val="24"/>
                <w:szCs w:val="24"/>
              </w:rPr>
            </w:pPr>
            <w:r>
              <w:rPr>
                <w:bCs/>
                <w:sz w:val="24"/>
                <w:szCs w:val="24"/>
              </w:rPr>
              <w:t>6</w:t>
            </w:r>
          </w:p>
        </w:tc>
        <w:tc>
          <w:tcPr>
            <w:tcW w:w="3254" w:type="dxa"/>
          </w:tcPr>
          <w:p w:rsidR="004979DF" w:rsidRPr="00245FF4" w:rsidRDefault="0012525F" w:rsidP="00EA4A78">
            <w:pPr>
              <w:jc w:val="both"/>
              <w:rPr>
                <w:bCs/>
                <w:sz w:val="24"/>
                <w:szCs w:val="24"/>
              </w:rPr>
            </w:pPr>
            <w:r>
              <w:rPr>
                <w:bCs/>
                <w:sz w:val="24"/>
                <w:szCs w:val="24"/>
              </w:rPr>
              <w:t>Підготовка запитів до відділу з питань реєстрації місця проживання фізичних осіб та ведення реєстру громади</w:t>
            </w:r>
            <w:r w:rsidR="00C51E93">
              <w:rPr>
                <w:bCs/>
                <w:sz w:val="24"/>
                <w:szCs w:val="24"/>
              </w:rPr>
              <w:t xml:space="preserve"> апарату виконавчого комітету</w:t>
            </w:r>
          </w:p>
        </w:tc>
        <w:tc>
          <w:tcPr>
            <w:tcW w:w="3402" w:type="dxa"/>
          </w:tcPr>
          <w:p w:rsidR="004979DF" w:rsidRPr="00245FF4" w:rsidRDefault="00D441A4" w:rsidP="00C51E93">
            <w:pPr>
              <w:jc w:val="center"/>
              <w:rPr>
                <w:bCs/>
                <w:sz w:val="24"/>
                <w:szCs w:val="24"/>
              </w:rPr>
            </w:pPr>
            <w:r>
              <w:rPr>
                <w:bCs/>
                <w:sz w:val="24"/>
                <w:szCs w:val="24"/>
              </w:rPr>
              <w:t xml:space="preserve">Посадова особа </w:t>
            </w:r>
            <w:r>
              <w:rPr>
                <w:sz w:val="24"/>
                <w:szCs w:val="24"/>
              </w:rPr>
              <w:t>у</w:t>
            </w:r>
            <w:r w:rsidRPr="00245FF4">
              <w:rPr>
                <w:sz w:val="24"/>
                <w:szCs w:val="24"/>
              </w:rPr>
              <w:t>правління соціального захисту населення</w:t>
            </w:r>
          </w:p>
        </w:tc>
        <w:tc>
          <w:tcPr>
            <w:tcW w:w="992" w:type="dxa"/>
          </w:tcPr>
          <w:p w:rsidR="004979DF" w:rsidRPr="00245FF4" w:rsidRDefault="00C115C8" w:rsidP="00C51E93">
            <w:pPr>
              <w:jc w:val="center"/>
              <w:rPr>
                <w:bCs/>
                <w:sz w:val="24"/>
                <w:szCs w:val="24"/>
              </w:rPr>
            </w:pPr>
            <w:r>
              <w:rPr>
                <w:bCs/>
                <w:sz w:val="24"/>
                <w:szCs w:val="24"/>
              </w:rPr>
              <w:t>В</w:t>
            </w:r>
          </w:p>
        </w:tc>
        <w:tc>
          <w:tcPr>
            <w:tcW w:w="1666" w:type="dxa"/>
          </w:tcPr>
          <w:p w:rsidR="004979DF" w:rsidRPr="00245FF4" w:rsidRDefault="0012525F" w:rsidP="00C51E93">
            <w:pPr>
              <w:jc w:val="center"/>
              <w:rPr>
                <w:bCs/>
                <w:sz w:val="24"/>
                <w:szCs w:val="24"/>
              </w:rPr>
            </w:pPr>
            <w:r>
              <w:rPr>
                <w:bCs/>
                <w:sz w:val="24"/>
                <w:szCs w:val="24"/>
              </w:rPr>
              <w:t xml:space="preserve">Протягом </w:t>
            </w:r>
            <w:r w:rsidR="00D20D0B">
              <w:rPr>
                <w:bCs/>
                <w:sz w:val="24"/>
                <w:szCs w:val="24"/>
              </w:rPr>
              <w:t xml:space="preserve">     </w:t>
            </w:r>
            <w:r>
              <w:rPr>
                <w:bCs/>
                <w:sz w:val="24"/>
                <w:szCs w:val="24"/>
              </w:rPr>
              <w:t>3 днів</w:t>
            </w:r>
          </w:p>
        </w:tc>
      </w:tr>
      <w:tr w:rsidR="004D40E6" w:rsidTr="00D20D0B">
        <w:tc>
          <w:tcPr>
            <w:tcW w:w="540" w:type="dxa"/>
          </w:tcPr>
          <w:p w:rsidR="0012525F" w:rsidRPr="00245FF4" w:rsidRDefault="00371363" w:rsidP="00245FF4">
            <w:pPr>
              <w:jc w:val="center"/>
              <w:rPr>
                <w:bCs/>
                <w:sz w:val="24"/>
                <w:szCs w:val="24"/>
              </w:rPr>
            </w:pPr>
            <w:r>
              <w:rPr>
                <w:bCs/>
                <w:sz w:val="24"/>
                <w:szCs w:val="24"/>
              </w:rPr>
              <w:t>7</w:t>
            </w:r>
          </w:p>
        </w:tc>
        <w:tc>
          <w:tcPr>
            <w:tcW w:w="3254" w:type="dxa"/>
          </w:tcPr>
          <w:p w:rsidR="0012525F" w:rsidRPr="00245FF4" w:rsidRDefault="0012525F" w:rsidP="00BE3F3F">
            <w:pPr>
              <w:jc w:val="both"/>
              <w:rPr>
                <w:bCs/>
                <w:sz w:val="24"/>
                <w:szCs w:val="24"/>
              </w:rPr>
            </w:pPr>
            <w:r>
              <w:rPr>
                <w:bCs/>
                <w:sz w:val="24"/>
                <w:szCs w:val="24"/>
              </w:rPr>
              <w:t xml:space="preserve">Підготовка </w:t>
            </w:r>
            <w:proofErr w:type="spellStart"/>
            <w:r>
              <w:rPr>
                <w:bCs/>
                <w:sz w:val="24"/>
                <w:szCs w:val="24"/>
              </w:rPr>
              <w:t>проєкту</w:t>
            </w:r>
            <w:proofErr w:type="spellEnd"/>
            <w:r>
              <w:rPr>
                <w:bCs/>
                <w:sz w:val="24"/>
                <w:szCs w:val="24"/>
              </w:rPr>
              <w:t xml:space="preserve"> розпорядження про надання допомоги</w:t>
            </w:r>
            <w:r w:rsidR="00BE3F3F">
              <w:rPr>
                <w:bCs/>
                <w:sz w:val="24"/>
                <w:szCs w:val="24"/>
              </w:rPr>
              <w:t xml:space="preserve"> на поховання</w:t>
            </w:r>
            <w:r w:rsidR="00371363">
              <w:rPr>
                <w:bCs/>
                <w:sz w:val="24"/>
                <w:szCs w:val="24"/>
              </w:rPr>
              <w:t xml:space="preserve"> </w:t>
            </w:r>
          </w:p>
        </w:tc>
        <w:tc>
          <w:tcPr>
            <w:tcW w:w="3402" w:type="dxa"/>
          </w:tcPr>
          <w:p w:rsidR="0012525F" w:rsidRPr="00245FF4" w:rsidRDefault="0012525F" w:rsidP="00C51E93">
            <w:pPr>
              <w:jc w:val="center"/>
              <w:rPr>
                <w:bCs/>
                <w:sz w:val="24"/>
                <w:szCs w:val="24"/>
              </w:rPr>
            </w:pPr>
            <w:r>
              <w:rPr>
                <w:bCs/>
                <w:sz w:val="24"/>
                <w:szCs w:val="24"/>
              </w:rPr>
              <w:t xml:space="preserve">Посадова особа </w:t>
            </w:r>
            <w:r>
              <w:rPr>
                <w:sz w:val="24"/>
                <w:szCs w:val="24"/>
              </w:rPr>
              <w:t>у</w:t>
            </w:r>
            <w:r w:rsidRPr="00245FF4">
              <w:rPr>
                <w:sz w:val="24"/>
                <w:szCs w:val="24"/>
              </w:rPr>
              <w:t>правління соціального захисту населення</w:t>
            </w:r>
          </w:p>
        </w:tc>
        <w:tc>
          <w:tcPr>
            <w:tcW w:w="992" w:type="dxa"/>
          </w:tcPr>
          <w:p w:rsidR="0012525F" w:rsidRPr="00245FF4" w:rsidRDefault="0012525F" w:rsidP="00C51E93">
            <w:pPr>
              <w:jc w:val="center"/>
              <w:rPr>
                <w:bCs/>
                <w:sz w:val="24"/>
                <w:szCs w:val="24"/>
              </w:rPr>
            </w:pPr>
            <w:r>
              <w:rPr>
                <w:bCs/>
                <w:sz w:val="24"/>
                <w:szCs w:val="24"/>
              </w:rPr>
              <w:t>В</w:t>
            </w:r>
          </w:p>
        </w:tc>
        <w:tc>
          <w:tcPr>
            <w:tcW w:w="1666" w:type="dxa"/>
          </w:tcPr>
          <w:p w:rsidR="00D20D0B" w:rsidRDefault="0012525F" w:rsidP="00C51E93">
            <w:pPr>
              <w:jc w:val="center"/>
              <w:rPr>
                <w:bCs/>
                <w:sz w:val="24"/>
                <w:szCs w:val="24"/>
              </w:rPr>
            </w:pPr>
            <w:r>
              <w:rPr>
                <w:bCs/>
                <w:sz w:val="24"/>
                <w:szCs w:val="24"/>
              </w:rPr>
              <w:t xml:space="preserve">Протягом </w:t>
            </w:r>
          </w:p>
          <w:p w:rsidR="0012525F" w:rsidRPr="00245FF4" w:rsidRDefault="0012525F" w:rsidP="00C51E93">
            <w:pPr>
              <w:jc w:val="center"/>
              <w:rPr>
                <w:bCs/>
                <w:sz w:val="24"/>
                <w:szCs w:val="24"/>
              </w:rPr>
            </w:pPr>
            <w:r>
              <w:rPr>
                <w:bCs/>
                <w:sz w:val="24"/>
                <w:szCs w:val="24"/>
              </w:rPr>
              <w:t>3 днів</w:t>
            </w:r>
          </w:p>
        </w:tc>
      </w:tr>
      <w:tr w:rsidR="00EA4A78" w:rsidTr="00D20D0B">
        <w:tc>
          <w:tcPr>
            <w:tcW w:w="540" w:type="dxa"/>
          </w:tcPr>
          <w:p w:rsidR="00EA4A78" w:rsidRPr="00245FF4" w:rsidRDefault="00371363" w:rsidP="00245FF4">
            <w:pPr>
              <w:jc w:val="center"/>
              <w:rPr>
                <w:bCs/>
                <w:sz w:val="24"/>
                <w:szCs w:val="24"/>
              </w:rPr>
            </w:pPr>
            <w:r>
              <w:rPr>
                <w:bCs/>
                <w:sz w:val="24"/>
                <w:szCs w:val="24"/>
              </w:rPr>
              <w:t>8</w:t>
            </w:r>
          </w:p>
        </w:tc>
        <w:tc>
          <w:tcPr>
            <w:tcW w:w="3254" w:type="dxa"/>
          </w:tcPr>
          <w:p w:rsidR="00EA4A78" w:rsidRPr="00EA4A78" w:rsidRDefault="00EA4A78" w:rsidP="00BE3F3F">
            <w:pPr>
              <w:pStyle w:val="a5"/>
              <w:contextualSpacing/>
              <w:jc w:val="both"/>
              <w:rPr>
                <w:color w:val="000000"/>
              </w:rPr>
            </w:pPr>
            <w:r w:rsidRPr="00EA4A78">
              <w:rPr>
                <w:color w:val="000000" w:themeColor="text1"/>
              </w:rPr>
              <w:t xml:space="preserve">Розгляд та підписання розпорядження про </w:t>
            </w:r>
            <w:r>
              <w:rPr>
                <w:color w:val="000000" w:themeColor="text1"/>
              </w:rPr>
              <w:t xml:space="preserve">надання </w:t>
            </w:r>
            <w:r w:rsidR="00C51E93">
              <w:rPr>
                <w:color w:val="000000" w:themeColor="text1"/>
              </w:rPr>
              <w:t xml:space="preserve"> </w:t>
            </w:r>
            <w:r w:rsidRPr="0012525F">
              <w:t xml:space="preserve">допомоги </w:t>
            </w:r>
            <w:r w:rsidR="00BE3F3F">
              <w:t>на поховання</w:t>
            </w:r>
          </w:p>
        </w:tc>
        <w:tc>
          <w:tcPr>
            <w:tcW w:w="3402" w:type="dxa"/>
          </w:tcPr>
          <w:p w:rsidR="00EA4A78" w:rsidRPr="00EA4A78" w:rsidRDefault="00EA4A78" w:rsidP="00C51E93">
            <w:pPr>
              <w:pStyle w:val="a5"/>
              <w:contextualSpacing/>
              <w:jc w:val="center"/>
              <w:rPr>
                <w:b/>
                <w:color w:val="000000"/>
              </w:rPr>
            </w:pPr>
            <w:r>
              <w:rPr>
                <w:bCs/>
              </w:rPr>
              <w:t>Начальник міської військової адміністрації</w:t>
            </w:r>
          </w:p>
        </w:tc>
        <w:tc>
          <w:tcPr>
            <w:tcW w:w="992" w:type="dxa"/>
          </w:tcPr>
          <w:p w:rsidR="00EA4A78" w:rsidRPr="00EA4A78" w:rsidRDefault="00EA4A78" w:rsidP="00C51E93">
            <w:pPr>
              <w:pStyle w:val="a5"/>
              <w:contextualSpacing/>
              <w:jc w:val="center"/>
              <w:rPr>
                <w:color w:val="000000"/>
              </w:rPr>
            </w:pPr>
            <w:r>
              <w:rPr>
                <w:color w:val="000000" w:themeColor="text1"/>
              </w:rPr>
              <w:t>З</w:t>
            </w:r>
          </w:p>
        </w:tc>
        <w:tc>
          <w:tcPr>
            <w:tcW w:w="1666" w:type="dxa"/>
          </w:tcPr>
          <w:p w:rsidR="00D20D0B" w:rsidRDefault="00EA4A78" w:rsidP="00C51E93">
            <w:pPr>
              <w:jc w:val="center"/>
              <w:rPr>
                <w:color w:val="000000" w:themeColor="text1"/>
                <w:sz w:val="24"/>
                <w:szCs w:val="24"/>
              </w:rPr>
            </w:pPr>
            <w:r w:rsidRPr="00EA4A78">
              <w:rPr>
                <w:color w:val="000000" w:themeColor="text1"/>
                <w:sz w:val="24"/>
                <w:szCs w:val="24"/>
              </w:rPr>
              <w:t xml:space="preserve">Протягом </w:t>
            </w:r>
          </w:p>
          <w:p w:rsidR="00EA4A78" w:rsidRPr="00EA4A78" w:rsidRDefault="00EA4A78" w:rsidP="00C51E93">
            <w:pPr>
              <w:jc w:val="center"/>
              <w:rPr>
                <w:color w:val="000000"/>
                <w:sz w:val="24"/>
                <w:szCs w:val="24"/>
              </w:rPr>
            </w:pPr>
            <w:r>
              <w:rPr>
                <w:color w:val="000000" w:themeColor="text1"/>
                <w:sz w:val="24"/>
                <w:szCs w:val="24"/>
              </w:rPr>
              <w:t>2</w:t>
            </w:r>
            <w:r w:rsidRPr="00EA4A78">
              <w:rPr>
                <w:color w:val="000000" w:themeColor="text1"/>
                <w:sz w:val="24"/>
                <w:szCs w:val="24"/>
              </w:rPr>
              <w:t xml:space="preserve"> днів</w:t>
            </w:r>
          </w:p>
        </w:tc>
      </w:tr>
      <w:tr w:rsidR="00EA4A78" w:rsidTr="00D20D0B">
        <w:tc>
          <w:tcPr>
            <w:tcW w:w="540" w:type="dxa"/>
          </w:tcPr>
          <w:p w:rsidR="00EA4A78" w:rsidRPr="00245FF4" w:rsidRDefault="00371363" w:rsidP="00245FF4">
            <w:pPr>
              <w:jc w:val="center"/>
              <w:rPr>
                <w:bCs/>
                <w:sz w:val="24"/>
                <w:szCs w:val="24"/>
              </w:rPr>
            </w:pPr>
            <w:r>
              <w:rPr>
                <w:bCs/>
                <w:sz w:val="24"/>
                <w:szCs w:val="24"/>
              </w:rPr>
              <w:t>9</w:t>
            </w:r>
          </w:p>
        </w:tc>
        <w:tc>
          <w:tcPr>
            <w:tcW w:w="3254" w:type="dxa"/>
          </w:tcPr>
          <w:p w:rsidR="00EA4A78" w:rsidRPr="00245FF4" w:rsidRDefault="00EA4A78" w:rsidP="00BE3F3F">
            <w:pPr>
              <w:jc w:val="both"/>
              <w:rPr>
                <w:bCs/>
                <w:sz w:val="24"/>
                <w:szCs w:val="24"/>
              </w:rPr>
            </w:pPr>
            <w:r>
              <w:rPr>
                <w:bCs/>
                <w:sz w:val="24"/>
                <w:szCs w:val="24"/>
              </w:rPr>
              <w:t xml:space="preserve">Підготовка реєстрів на виплату </w:t>
            </w:r>
            <w:r w:rsidRPr="0012525F">
              <w:rPr>
                <w:sz w:val="24"/>
                <w:szCs w:val="24"/>
              </w:rPr>
              <w:t xml:space="preserve">допомоги </w:t>
            </w:r>
            <w:r w:rsidR="00BE3F3F">
              <w:rPr>
                <w:sz w:val="24"/>
                <w:szCs w:val="24"/>
              </w:rPr>
              <w:t>на поховання</w:t>
            </w:r>
          </w:p>
        </w:tc>
        <w:tc>
          <w:tcPr>
            <w:tcW w:w="3402" w:type="dxa"/>
          </w:tcPr>
          <w:p w:rsidR="00EA4A78" w:rsidRPr="00245FF4" w:rsidRDefault="00EA4A78" w:rsidP="00C51E93">
            <w:pPr>
              <w:jc w:val="center"/>
              <w:rPr>
                <w:bCs/>
                <w:sz w:val="24"/>
                <w:szCs w:val="24"/>
              </w:rPr>
            </w:pPr>
            <w:r>
              <w:rPr>
                <w:bCs/>
                <w:sz w:val="24"/>
                <w:szCs w:val="24"/>
              </w:rPr>
              <w:t xml:space="preserve">Посадова особа </w:t>
            </w:r>
            <w:r>
              <w:rPr>
                <w:sz w:val="24"/>
                <w:szCs w:val="24"/>
              </w:rPr>
              <w:t>у</w:t>
            </w:r>
            <w:r w:rsidRPr="00245FF4">
              <w:rPr>
                <w:sz w:val="24"/>
                <w:szCs w:val="24"/>
              </w:rPr>
              <w:t>правління соціального захисту населення</w:t>
            </w:r>
          </w:p>
        </w:tc>
        <w:tc>
          <w:tcPr>
            <w:tcW w:w="992" w:type="dxa"/>
          </w:tcPr>
          <w:p w:rsidR="00EA4A78" w:rsidRPr="00245FF4" w:rsidRDefault="00EA4A78" w:rsidP="00C51E93">
            <w:pPr>
              <w:jc w:val="center"/>
              <w:rPr>
                <w:bCs/>
                <w:sz w:val="24"/>
                <w:szCs w:val="24"/>
              </w:rPr>
            </w:pPr>
            <w:r>
              <w:rPr>
                <w:bCs/>
                <w:sz w:val="24"/>
                <w:szCs w:val="24"/>
              </w:rPr>
              <w:t>В</w:t>
            </w:r>
          </w:p>
        </w:tc>
        <w:tc>
          <w:tcPr>
            <w:tcW w:w="1666" w:type="dxa"/>
          </w:tcPr>
          <w:p w:rsidR="00D20D0B" w:rsidRDefault="00EA4A78" w:rsidP="00C51E93">
            <w:pPr>
              <w:jc w:val="center"/>
              <w:rPr>
                <w:bCs/>
                <w:sz w:val="24"/>
                <w:szCs w:val="24"/>
              </w:rPr>
            </w:pPr>
            <w:r>
              <w:rPr>
                <w:bCs/>
                <w:sz w:val="24"/>
                <w:szCs w:val="24"/>
              </w:rPr>
              <w:t xml:space="preserve">Протягом </w:t>
            </w:r>
          </w:p>
          <w:p w:rsidR="00EA4A78" w:rsidRPr="00245FF4" w:rsidRDefault="00EA4A78" w:rsidP="00C51E93">
            <w:pPr>
              <w:jc w:val="center"/>
              <w:rPr>
                <w:bCs/>
                <w:sz w:val="24"/>
                <w:szCs w:val="24"/>
              </w:rPr>
            </w:pPr>
            <w:r>
              <w:rPr>
                <w:bCs/>
                <w:sz w:val="24"/>
                <w:szCs w:val="24"/>
              </w:rPr>
              <w:t>5 днів</w:t>
            </w:r>
          </w:p>
        </w:tc>
      </w:tr>
      <w:tr w:rsidR="00EA4A78" w:rsidTr="00D20D0B">
        <w:tc>
          <w:tcPr>
            <w:tcW w:w="540" w:type="dxa"/>
          </w:tcPr>
          <w:p w:rsidR="00EA4A78" w:rsidRPr="00245FF4" w:rsidRDefault="00371363" w:rsidP="00245FF4">
            <w:pPr>
              <w:jc w:val="center"/>
              <w:rPr>
                <w:bCs/>
                <w:sz w:val="24"/>
                <w:szCs w:val="24"/>
              </w:rPr>
            </w:pPr>
            <w:r>
              <w:rPr>
                <w:bCs/>
                <w:sz w:val="24"/>
                <w:szCs w:val="24"/>
              </w:rPr>
              <w:t>10</w:t>
            </w:r>
          </w:p>
        </w:tc>
        <w:tc>
          <w:tcPr>
            <w:tcW w:w="3254" w:type="dxa"/>
          </w:tcPr>
          <w:p w:rsidR="00EA4A78" w:rsidRPr="00245FF4" w:rsidRDefault="00EA4A78" w:rsidP="00EA4A78">
            <w:pPr>
              <w:jc w:val="both"/>
              <w:rPr>
                <w:bCs/>
                <w:sz w:val="24"/>
                <w:szCs w:val="24"/>
              </w:rPr>
            </w:pPr>
            <w:r>
              <w:rPr>
                <w:bCs/>
                <w:sz w:val="24"/>
                <w:szCs w:val="24"/>
              </w:rPr>
              <w:t xml:space="preserve">Повідомлення заявника про призначення (відмову) </w:t>
            </w:r>
          </w:p>
        </w:tc>
        <w:tc>
          <w:tcPr>
            <w:tcW w:w="3402" w:type="dxa"/>
          </w:tcPr>
          <w:p w:rsidR="00EA4A78" w:rsidRPr="00245FF4" w:rsidRDefault="00371363" w:rsidP="00C51E93">
            <w:pPr>
              <w:jc w:val="center"/>
              <w:rPr>
                <w:bCs/>
                <w:sz w:val="24"/>
                <w:szCs w:val="24"/>
              </w:rPr>
            </w:pPr>
            <w:r>
              <w:rPr>
                <w:sz w:val="24"/>
                <w:szCs w:val="24"/>
              </w:rPr>
              <w:t>У</w:t>
            </w:r>
            <w:r w:rsidR="00EA4A78" w:rsidRPr="00245FF4">
              <w:rPr>
                <w:sz w:val="24"/>
                <w:szCs w:val="24"/>
              </w:rPr>
              <w:t>правління соціального захисту населення</w:t>
            </w:r>
          </w:p>
        </w:tc>
        <w:tc>
          <w:tcPr>
            <w:tcW w:w="992" w:type="dxa"/>
          </w:tcPr>
          <w:p w:rsidR="00EA4A78" w:rsidRPr="00245FF4" w:rsidRDefault="00EA4A78" w:rsidP="00C51E93">
            <w:pPr>
              <w:jc w:val="center"/>
              <w:rPr>
                <w:bCs/>
                <w:sz w:val="24"/>
                <w:szCs w:val="24"/>
              </w:rPr>
            </w:pPr>
            <w:r>
              <w:rPr>
                <w:bCs/>
                <w:sz w:val="24"/>
                <w:szCs w:val="24"/>
              </w:rPr>
              <w:t>В</w:t>
            </w:r>
          </w:p>
        </w:tc>
        <w:tc>
          <w:tcPr>
            <w:tcW w:w="1666" w:type="dxa"/>
          </w:tcPr>
          <w:p w:rsidR="00D20D0B" w:rsidRDefault="00EA4A78" w:rsidP="00C51E93">
            <w:pPr>
              <w:jc w:val="center"/>
              <w:rPr>
                <w:bCs/>
                <w:sz w:val="24"/>
                <w:szCs w:val="24"/>
              </w:rPr>
            </w:pPr>
            <w:r>
              <w:rPr>
                <w:bCs/>
                <w:sz w:val="24"/>
                <w:szCs w:val="24"/>
              </w:rPr>
              <w:t xml:space="preserve">Протягом </w:t>
            </w:r>
          </w:p>
          <w:p w:rsidR="00EA4A78" w:rsidRPr="00245FF4" w:rsidRDefault="00EA4A78" w:rsidP="00C51E93">
            <w:pPr>
              <w:jc w:val="center"/>
              <w:rPr>
                <w:bCs/>
                <w:sz w:val="24"/>
                <w:szCs w:val="24"/>
              </w:rPr>
            </w:pPr>
            <w:r>
              <w:rPr>
                <w:bCs/>
                <w:sz w:val="24"/>
                <w:szCs w:val="24"/>
              </w:rPr>
              <w:t>6 днів</w:t>
            </w:r>
          </w:p>
        </w:tc>
      </w:tr>
      <w:tr w:rsidR="00EA4A78" w:rsidTr="00D20D0B">
        <w:tc>
          <w:tcPr>
            <w:tcW w:w="8188" w:type="dxa"/>
            <w:gridSpan w:val="4"/>
          </w:tcPr>
          <w:p w:rsidR="00EA4A78" w:rsidRDefault="00EA4A78" w:rsidP="00245FF4">
            <w:pPr>
              <w:jc w:val="center"/>
              <w:rPr>
                <w:bCs/>
                <w:sz w:val="24"/>
                <w:szCs w:val="24"/>
              </w:rPr>
            </w:pPr>
            <w:r>
              <w:rPr>
                <w:bCs/>
                <w:sz w:val="24"/>
                <w:szCs w:val="24"/>
              </w:rPr>
              <w:t>Загальна кількість днів надання послуги</w:t>
            </w:r>
          </w:p>
        </w:tc>
        <w:tc>
          <w:tcPr>
            <w:tcW w:w="1666" w:type="dxa"/>
          </w:tcPr>
          <w:p w:rsidR="00EA4A78" w:rsidRDefault="00EA4A78" w:rsidP="00245FF4">
            <w:pPr>
              <w:jc w:val="center"/>
              <w:rPr>
                <w:bCs/>
                <w:sz w:val="24"/>
                <w:szCs w:val="24"/>
              </w:rPr>
            </w:pPr>
            <w:r>
              <w:rPr>
                <w:bCs/>
                <w:sz w:val="24"/>
                <w:szCs w:val="24"/>
              </w:rPr>
              <w:t>30</w:t>
            </w:r>
          </w:p>
        </w:tc>
      </w:tr>
      <w:tr w:rsidR="00EA4A78" w:rsidTr="00D20D0B">
        <w:tc>
          <w:tcPr>
            <w:tcW w:w="8188" w:type="dxa"/>
            <w:gridSpan w:val="4"/>
          </w:tcPr>
          <w:p w:rsidR="00EA4A78" w:rsidRDefault="00EA4A78" w:rsidP="00245FF4">
            <w:pPr>
              <w:jc w:val="center"/>
              <w:rPr>
                <w:bCs/>
                <w:sz w:val="24"/>
                <w:szCs w:val="24"/>
              </w:rPr>
            </w:pPr>
            <w:r>
              <w:rPr>
                <w:bCs/>
                <w:sz w:val="24"/>
                <w:szCs w:val="24"/>
              </w:rPr>
              <w:t>Загальна кількість днів (передбачена законодавством)</w:t>
            </w:r>
          </w:p>
        </w:tc>
        <w:tc>
          <w:tcPr>
            <w:tcW w:w="1666" w:type="dxa"/>
          </w:tcPr>
          <w:p w:rsidR="00EA4A78" w:rsidRDefault="00EA4A78" w:rsidP="00245FF4">
            <w:pPr>
              <w:jc w:val="center"/>
              <w:rPr>
                <w:bCs/>
                <w:sz w:val="24"/>
                <w:szCs w:val="24"/>
              </w:rPr>
            </w:pPr>
            <w:r>
              <w:rPr>
                <w:bCs/>
                <w:sz w:val="24"/>
                <w:szCs w:val="24"/>
              </w:rPr>
              <w:t>30</w:t>
            </w:r>
          </w:p>
        </w:tc>
      </w:tr>
    </w:tbl>
    <w:p w:rsidR="00245FF4" w:rsidRPr="00A657FB" w:rsidRDefault="00782140" w:rsidP="00BE3F3F">
      <w:pPr>
        <w:pStyle w:val="rvps6"/>
        <w:shd w:val="clear" w:color="auto" w:fill="FFFFFF"/>
        <w:spacing w:before="0" w:beforeAutospacing="0" w:after="0" w:afterAutospacing="0"/>
        <w:ind w:left="-142"/>
        <w:rPr>
          <w:i/>
          <w:lang w:val="ru-RU"/>
        </w:rPr>
      </w:pPr>
      <w:r w:rsidRPr="004C5653">
        <w:rPr>
          <w:lang w:val="uk-UA"/>
        </w:rPr>
        <w:t>Умовні позначки: В-виконує, У- бере участь, П – погоджує, З - затверджує</w:t>
      </w:r>
    </w:p>
    <w:sectPr w:rsidR="00245FF4" w:rsidRPr="00A657FB" w:rsidSect="00A657FB">
      <w:headerReference w:type="default" r:id="rId8"/>
      <w:headerReference w:type="first" r:id="rId9"/>
      <w:pgSz w:w="11906" w:h="16838"/>
      <w:pgMar w:top="794" w:right="567" w:bottom="79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0D0B" w:rsidRDefault="00D20D0B" w:rsidP="009C6DDE">
      <w:r>
        <w:separator/>
      </w:r>
    </w:p>
  </w:endnote>
  <w:endnote w:type="continuationSeparator" w:id="1">
    <w:p w:rsidR="00D20D0B" w:rsidRDefault="00D20D0B" w:rsidP="009C6DD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DejaVu Sans">
    <w:altName w:val="Arial"/>
    <w:charset w:val="CC"/>
    <w:family w:val="swiss"/>
    <w:pitch w:val="variable"/>
    <w:sig w:usb0="00000000" w:usb1="D200FDFF" w:usb2="0004602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0D0B" w:rsidRDefault="00D20D0B" w:rsidP="009C6DDE">
      <w:r>
        <w:separator/>
      </w:r>
    </w:p>
  </w:footnote>
  <w:footnote w:type="continuationSeparator" w:id="1">
    <w:p w:rsidR="00D20D0B" w:rsidRDefault="00D20D0B" w:rsidP="009C6DD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D0B" w:rsidRDefault="00D20D0B">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D0B" w:rsidRDefault="00D20D0B">
    <w:pPr>
      <w:pStyle w:val="a6"/>
      <w:jc w:val="center"/>
    </w:pPr>
  </w:p>
  <w:p w:rsidR="00D20D0B" w:rsidRDefault="00D20D0B">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2"/>
    <w:lvl w:ilvl="0">
      <w:start w:val="1"/>
      <w:numFmt w:val="bullet"/>
      <w:suff w:val="nothing"/>
      <w:lvlText w:val=""/>
      <w:lvlJc w:val="left"/>
      <w:pPr>
        <w:tabs>
          <w:tab w:val="num" w:pos="0"/>
        </w:tabs>
        <w:ind w:left="0" w:firstLine="0"/>
      </w:pPr>
      <w:rPr>
        <w:rFonts w:ascii="Wingdings" w:hAnsi="Wingdings"/>
        <w:color w:val="auto"/>
      </w:rPr>
    </w:lvl>
  </w:abstractNum>
  <w:abstractNum w:abstractNumId="1">
    <w:nsid w:val="0126329A"/>
    <w:multiLevelType w:val="hybridMultilevel"/>
    <w:tmpl w:val="EB48BAF8"/>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610474C"/>
    <w:multiLevelType w:val="hybridMultilevel"/>
    <w:tmpl w:val="E8FE07F6"/>
    <w:lvl w:ilvl="0" w:tplc="04190005">
      <w:start w:val="1"/>
      <w:numFmt w:val="bullet"/>
      <w:lvlText w:val=""/>
      <w:lvlJc w:val="left"/>
      <w:pPr>
        <w:ind w:left="1413" w:hanging="360"/>
      </w:pPr>
      <w:rPr>
        <w:rFonts w:ascii="Wingdings" w:hAnsi="Wingdings" w:hint="default"/>
      </w:rPr>
    </w:lvl>
    <w:lvl w:ilvl="1" w:tplc="04190003" w:tentative="1">
      <w:start w:val="1"/>
      <w:numFmt w:val="bullet"/>
      <w:lvlText w:val="o"/>
      <w:lvlJc w:val="left"/>
      <w:pPr>
        <w:ind w:left="2133" w:hanging="360"/>
      </w:pPr>
      <w:rPr>
        <w:rFonts w:ascii="Courier New" w:hAnsi="Courier New" w:cs="Courier New" w:hint="default"/>
      </w:rPr>
    </w:lvl>
    <w:lvl w:ilvl="2" w:tplc="04190005" w:tentative="1">
      <w:start w:val="1"/>
      <w:numFmt w:val="bullet"/>
      <w:lvlText w:val=""/>
      <w:lvlJc w:val="left"/>
      <w:pPr>
        <w:ind w:left="2853" w:hanging="360"/>
      </w:pPr>
      <w:rPr>
        <w:rFonts w:ascii="Wingdings" w:hAnsi="Wingdings" w:hint="default"/>
      </w:rPr>
    </w:lvl>
    <w:lvl w:ilvl="3" w:tplc="04190001" w:tentative="1">
      <w:start w:val="1"/>
      <w:numFmt w:val="bullet"/>
      <w:lvlText w:val=""/>
      <w:lvlJc w:val="left"/>
      <w:pPr>
        <w:ind w:left="3573" w:hanging="360"/>
      </w:pPr>
      <w:rPr>
        <w:rFonts w:ascii="Symbol" w:hAnsi="Symbol" w:hint="default"/>
      </w:rPr>
    </w:lvl>
    <w:lvl w:ilvl="4" w:tplc="04190003" w:tentative="1">
      <w:start w:val="1"/>
      <w:numFmt w:val="bullet"/>
      <w:lvlText w:val="o"/>
      <w:lvlJc w:val="left"/>
      <w:pPr>
        <w:ind w:left="4293" w:hanging="360"/>
      </w:pPr>
      <w:rPr>
        <w:rFonts w:ascii="Courier New" w:hAnsi="Courier New" w:cs="Courier New" w:hint="default"/>
      </w:rPr>
    </w:lvl>
    <w:lvl w:ilvl="5" w:tplc="04190005" w:tentative="1">
      <w:start w:val="1"/>
      <w:numFmt w:val="bullet"/>
      <w:lvlText w:val=""/>
      <w:lvlJc w:val="left"/>
      <w:pPr>
        <w:ind w:left="5013" w:hanging="360"/>
      </w:pPr>
      <w:rPr>
        <w:rFonts w:ascii="Wingdings" w:hAnsi="Wingdings" w:hint="default"/>
      </w:rPr>
    </w:lvl>
    <w:lvl w:ilvl="6" w:tplc="04190001" w:tentative="1">
      <w:start w:val="1"/>
      <w:numFmt w:val="bullet"/>
      <w:lvlText w:val=""/>
      <w:lvlJc w:val="left"/>
      <w:pPr>
        <w:ind w:left="5733" w:hanging="360"/>
      </w:pPr>
      <w:rPr>
        <w:rFonts w:ascii="Symbol" w:hAnsi="Symbol" w:hint="default"/>
      </w:rPr>
    </w:lvl>
    <w:lvl w:ilvl="7" w:tplc="04190003" w:tentative="1">
      <w:start w:val="1"/>
      <w:numFmt w:val="bullet"/>
      <w:lvlText w:val="o"/>
      <w:lvlJc w:val="left"/>
      <w:pPr>
        <w:ind w:left="6453" w:hanging="360"/>
      </w:pPr>
      <w:rPr>
        <w:rFonts w:ascii="Courier New" w:hAnsi="Courier New" w:cs="Courier New" w:hint="default"/>
      </w:rPr>
    </w:lvl>
    <w:lvl w:ilvl="8" w:tplc="04190005" w:tentative="1">
      <w:start w:val="1"/>
      <w:numFmt w:val="bullet"/>
      <w:lvlText w:val=""/>
      <w:lvlJc w:val="left"/>
      <w:pPr>
        <w:ind w:left="7173" w:hanging="360"/>
      </w:pPr>
      <w:rPr>
        <w:rFonts w:ascii="Wingdings" w:hAnsi="Wingdings" w:hint="default"/>
      </w:rPr>
    </w:lvl>
  </w:abstractNum>
  <w:abstractNum w:abstractNumId="3">
    <w:nsid w:val="0BB431CF"/>
    <w:multiLevelType w:val="hybridMultilevel"/>
    <w:tmpl w:val="15361758"/>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
    <w:nsid w:val="0C7B6FC1"/>
    <w:multiLevelType w:val="hybridMultilevel"/>
    <w:tmpl w:val="CFEADBCE"/>
    <w:lvl w:ilvl="0" w:tplc="7646C9B6">
      <w:start w:val="1"/>
      <w:numFmt w:val="bullet"/>
      <w:lvlText w:val=""/>
      <w:lvlJc w:val="left"/>
      <w:pPr>
        <w:tabs>
          <w:tab w:val="num" w:pos="720"/>
        </w:tabs>
        <w:ind w:left="720" w:hanging="360"/>
      </w:pPr>
      <w:rPr>
        <w:rFonts w:ascii="Wingdings" w:hAnsi="Wingdings"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color w:val="auto"/>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D202716"/>
    <w:multiLevelType w:val="hybridMultilevel"/>
    <w:tmpl w:val="DDB8906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34B60B4"/>
    <w:multiLevelType w:val="hybridMultilevel"/>
    <w:tmpl w:val="7DB2B918"/>
    <w:lvl w:ilvl="0" w:tplc="0422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4D61591"/>
    <w:multiLevelType w:val="hybridMultilevel"/>
    <w:tmpl w:val="2DF2FAA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70D13F0"/>
    <w:multiLevelType w:val="hybridMultilevel"/>
    <w:tmpl w:val="B1CED748"/>
    <w:lvl w:ilvl="0" w:tplc="2A80BC0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9370D9F"/>
    <w:multiLevelType w:val="hybridMultilevel"/>
    <w:tmpl w:val="68BEC740"/>
    <w:lvl w:ilvl="0" w:tplc="04190005">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
    <w:nsid w:val="1A7520F0"/>
    <w:multiLevelType w:val="hybridMultilevel"/>
    <w:tmpl w:val="24D42750"/>
    <w:lvl w:ilvl="0" w:tplc="D20EE354">
      <w:start w:val="1"/>
      <w:numFmt w:val="decimal"/>
      <w:pStyle w:val="2TimesNewRoman1"/>
      <w:lvlText w:val="%1."/>
      <w:lvlJc w:val="left"/>
      <w:pPr>
        <w:tabs>
          <w:tab w:val="num" w:pos="720"/>
        </w:tabs>
        <w:ind w:left="720" w:hanging="360"/>
      </w:p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nsid w:val="1B914CAA"/>
    <w:multiLevelType w:val="hybridMultilevel"/>
    <w:tmpl w:val="E1BC9442"/>
    <w:lvl w:ilvl="0" w:tplc="CE7AC442">
      <w:start w:val="1"/>
      <w:numFmt w:val="decimal"/>
      <w:lvlText w:val="%1."/>
      <w:lvlJc w:val="left"/>
      <w:pPr>
        <w:tabs>
          <w:tab w:val="num" w:pos="720"/>
        </w:tabs>
        <w:ind w:left="720" w:hanging="360"/>
      </w:pPr>
      <w:rPr>
        <w:rFonts w:hint="default"/>
      </w:rPr>
    </w:lvl>
    <w:lvl w:ilvl="1" w:tplc="0F22007C">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1C094B86"/>
    <w:multiLevelType w:val="hybridMultilevel"/>
    <w:tmpl w:val="4E8A77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C24410B"/>
    <w:multiLevelType w:val="hybridMultilevel"/>
    <w:tmpl w:val="F0CC70E8"/>
    <w:lvl w:ilvl="0" w:tplc="04190001">
      <w:start w:val="1"/>
      <w:numFmt w:val="bullet"/>
      <w:lvlText w:val=""/>
      <w:lvlJc w:val="left"/>
      <w:pPr>
        <w:ind w:left="2418" w:hanging="360"/>
      </w:pPr>
      <w:rPr>
        <w:rFonts w:ascii="Symbol" w:hAnsi="Symbol" w:hint="default"/>
      </w:rPr>
    </w:lvl>
    <w:lvl w:ilvl="1" w:tplc="04190003" w:tentative="1">
      <w:start w:val="1"/>
      <w:numFmt w:val="bullet"/>
      <w:lvlText w:val="o"/>
      <w:lvlJc w:val="left"/>
      <w:pPr>
        <w:ind w:left="3138" w:hanging="360"/>
      </w:pPr>
      <w:rPr>
        <w:rFonts w:ascii="Courier New" w:hAnsi="Courier New" w:cs="Courier New" w:hint="default"/>
      </w:rPr>
    </w:lvl>
    <w:lvl w:ilvl="2" w:tplc="04190005" w:tentative="1">
      <w:start w:val="1"/>
      <w:numFmt w:val="bullet"/>
      <w:lvlText w:val=""/>
      <w:lvlJc w:val="left"/>
      <w:pPr>
        <w:ind w:left="3858" w:hanging="360"/>
      </w:pPr>
      <w:rPr>
        <w:rFonts w:ascii="Wingdings" w:hAnsi="Wingdings" w:hint="default"/>
      </w:rPr>
    </w:lvl>
    <w:lvl w:ilvl="3" w:tplc="04190001" w:tentative="1">
      <w:start w:val="1"/>
      <w:numFmt w:val="bullet"/>
      <w:lvlText w:val=""/>
      <w:lvlJc w:val="left"/>
      <w:pPr>
        <w:ind w:left="4578" w:hanging="360"/>
      </w:pPr>
      <w:rPr>
        <w:rFonts w:ascii="Symbol" w:hAnsi="Symbol" w:hint="default"/>
      </w:rPr>
    </w:lvl>
    <w:lvl w:ilvl="4" w:tplc="04190003" w:tentative="1">
      <w:start w:val="1"/>
      <w:numFmt w:val="bullet"/>
      <w:lvlText w:val="o"/>
      <w:lvlJc w:val="left"/>
      <w:pPr>
        <w:ind w:left="5298" w:hanging="360"/>
      </w:pPr>
      <w:rPr>
        <w:rFonts w:ascii="Courier New" w:hAnsi="Courier New" w:cs="Courier New" w:hint="default"/>
      </w:rPr>
    </w:lvl>
    <w:lvl w:ilvl="5" w:tplc="04190005" w:tentative="1">
      <w:start w:val="1"/>
      <w:numFmt w:val="bullet"/>
      <w:lvlText w:val=""/>
      <w:lvlJc w:val="left"/>
      <w:pPr>
        <w:ind w:left="6018" w:hanging="360"/>
      </w:pPr>
      <w:rPr>
        <w:rFonts w:ascii="Wingdings" w:hAnsi="Wingdings" w:hint="default"/>
      </w:rPr>
    </w:lvl>
    <w:lvl w:ilvl="6" w:tplc="04190001" w:tentative="1">
      <w:start w:val="1"/>
      <w:numFmt w:val="bullet"/>
      <w:lvlText w:val=""/>
      <w:lvlJc w:val="left"/>
      <w:pPr>
        <w:ind w:left="6738" w:hanging="360"/>
      </w:pPr>
      <w:rPr>
        <w:rFonts w:ascii="Symbol" w:hAnsi="Symbol" w:hint="default"/>
      </w:rPr>
    </w:lvl>
    <w:lvl w:ilvl="7" w:tplc="04190003" w:tentative="1">
      <w:start w:val="1"/>
      <w:numFmt w:val="bullet"/>
      <w:lvlText w:val="o"/>
      <w:lvlJc w:val="left"/>
      <w:pPr>
        <w:ind w:left="7458" w:hanging="360"/>
      </w:pPr>
      <w:rPr>
        <w:rFonts w:ascii="Courier New" w:hAnsi="Courier New" w:cs="Courier New" w:hint="default"/>
      </w:rPr>
    </w:lvl>
    <w:lvl w:ilvl="8" w:tplc="04190005" w:tentative="1">
      <w:start w:val="1"/>
      <w:numFmt w:val="bullet"/>
      <w:lvlText w:val=""/>
      <w:lvlJc w:val="left"/>
      <w:pPr>
        <w:ind w:left="8178" w:hanging="360"/>
      </w:pPr>
      <w:rPr>
        <w:rFonts w:ascii="Wingdings" w:hAnsi="Wingdings" w:hint="default"/>
      </w:rPr>
    </w:lvl>
  </w:abstractNum>
  <w:abstractNum w:abstractNumId="14">
    <w:nsid w:val="1D226028"/>
    <w:multiLevelType w:val="hybridMultilevel"/>
    <w:tmpl w:val="4FA042F2"/>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nsid w:val="1E567262"/>
    <w:multiLevelType w:val="hybridMultilevel"/>
    <w:tmpl w:val="6590D378"/>
    <w:lvl w:ilvl="0" w:tplc="AA76DC6A">
      <w:start w:val="1"/>
      <w:numFmt w:val="decimal"/>
      <w:lvlText w:val="%1)"/>
      <w:lvlJc w:val="left"/>
      <w:pPr>
        <w:ind w:left="593" w:hanging="360"/>
      </w:pPr>
      <w:rPr>
        <w:rFonts w:hint="default"/>
      </w:rPr>
    </w:lvl>
    <w:lvl w:ilvl="1" w:tplc="04090019" w:tentative="1">
      <w:start w:val="1"/>
      <w:numFmt w:val="lowerLetter"/>
      <w:lvlText w:val="%2."/>
      <w:lvlJc w:val="left"/>
      <w:pPr>
        <w:ind w:left="1313" w:hanging="360"/>
      </w:pPr>
    </w:lvl>
    <w:lvl w:ilvl="2" w:tplc="0409001B" w:tentative="1">
      <w:start w:val="1"/>
      <w:numFmt w:val="lowerRoman"/>
      <w:lvlText w:val="%3."/>
      <w:lvlJc w:val="right"/>
      <w:pPr>
        <w:ind w:left="2033" w:hanging="180"/>
      </w:pPr>
    </w:lvl>
    <w:lvl w:ilvl="3" w:tplc="0409000F" w:tentative="1">
      <w:start w:val="1"/>
      <w:numFmt w:val="decimal"/>
      <w:lvlText w:val="%4."/>
      <w:lvlJc w:val="left"/>
      <w:pPr>
        <w:ind w:left="2753" w:hanging="360"/>
      </w:pPr>
    </w:lvl>
    <w:lvl w:ilvl="4" w:tplc="04090019" w:tentative="1">
      <w:start w:val="1"/>
      <w:numFmt w:val="lowerLetter"/>
      <w:lvlText w:val="%5."/>
      <w:lvlJc w:val="left"/>
      <w:pPr>
        <w:ind w:left="3473" w:hanging="360"/>
      </w:pPr>
    </w:lvl>
    <w:lvl w:ilvl="5" w:tplc="0409001B" w:tentative="1">
      <w:start w:val="1"/>
      <w:numFmt w:val="lowerRoman"/>
      <w:lvlText w:val="%6."/>
      <w:lvlJc w:val="right"/>
      <w:pPr>
        <w:ind w:left="4193" w:hanging="180"/>
      </w:pPr>
    </w:lvl>
    <w:lvl w:ilvl="6" w:tplc="0409000F" w:tentative="1">
      <w:start w:val="1"/>
      <w:numFmt w:val="decimal"/>
      <w:lvlText w:val="%7."/>
      <w:lvlJc w:val="left"/>
      <w:pPr>
        <w:ind w:left="4913" w:hanging="360"/>
      </w:pPr>
    </w:lvl>
    <w:lvl w:ilvl="7" w:tplc="04090019" w:tentative="1">
      <w:start w:val="1"/>
      <w:numFmt w:val="lowerLetter"/>
      <w:lvlText w:val="%8."/>
      <w:lvlJc w:val="left"/>
      <w:pPr>
        <w:ind w:left="5633" w:hanging="360"/>
      </w:pPr>
    </w:lvl>
    <w:lvl w:ilvl="8" w:tplc="0409001B" w:tentative="1">
      <w:start w:val="1"/>
      <w:numFmt w:val="lowerRoman"/>
      <w:lvlText w:val="%9."/>
      <w:lvlJc w:val="right"/>
      <w:pPr>
        <w:ind w:left="6353" w:hanging="180"/>
      </w:pPr>
    </w:lvl>
  </w:abstractNum>
  <w:abstractNum w:abstractNumId="16">
    <w:nsid w:val="22D91D62"/>
    <w:multiLevelType w:val="hybridMultilevel"/>
    <w:tmpl w:val="FCB0AFB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278B2AF6"/>
    <w:multiLevelType w:val="multilevel"/>
    <w:tmpl w:val="E0082D76"/>
    <w:lvl w:ilvl="0">
      <w:start w:val="1"/>
      <w:numFmt w:val="decimal"/>
      <w:pStyle w:val="1"/>
      <w:suff w:val="space"/>
      <w:lvlText w:val="%1."/>
      <w:lvlJc w:val="left"/>
      <w:pPr>
        <w:ind w:left="1135" w:firstLine="0"/>
      </w:pPr>
      <w:rPr>
        <w:rFonts w:ascii="Times New Roman" w:hAnsi="Times New Roman" w:hint="default"/>
        <w:b/>
        <w:i w:val="0"/>
        <w:sz w:val="32"/>
      </w:rPr>
    </w:lvl>
    <w:lvl w:ilvl="1">
      <w:start w:val="1"/>
      <w:numFmt w:val="decimal"/>
      <w:pStyle w:val="2"/>
      <w:suff w:val="space"/>
      <w:lvlText w:val="%1.%2."/>
      <w:lvlJc w:val="left"/>
      <w:pPr>
        <w:ind w:left="576" w:hanging="576"/>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3"/>
      <w:suff w:val="space"/>
      <w:lvlText w:val="%1.%2.%3"/>
      <w:lvlJc w:val="left"/>
      <w:pPr>
        <w:ind w:left="142" w:firstLine="0"/>
      </w:pPr>
      <w:rPr>
        <w:rFonts w:ascii="Times New Roman" w:hAnsi="Times New Roman" w:hint="default"/>
        <w:b/>
        <w:i w:val="0"/>
        <w:sz w:val="26"/>
      </w:rPr>
    </w:lvl>
    <w:lvl w:ilvl="3">
      <w:start w:val="1"/>
      <w:numFmt w:val="decimal"/>
      <w:pStyle w:val="4"/>
      <w:lvlText w:val="%1.%2.%3.%4"/>
      <w:lvlJc w:val="left"/>
      <w:pPr>
        <w:tabs>
          <w:tab w:val="num" w:pos="864"/>
        </w:tabs>
        <w:ind w:left="864" w:hanging="864"/>
      </w:pPr>
      <w:rPr>
        <w:rFonts w:hint="default"/>
        <w:sz w:val="24"/>
        <w:szCs w:val="24"/>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8">
    <w:nsid w:val="32E9589A"/>
    <w:multiLevelType w:val="hybridMultilevel"/>
    <w:tmpl w:val="25C8DCB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588563F"/>
    <w:multiLevelType w:val="hybridMultilevel"/>
    <w:tmpl w:val="06D4319A"/>
    <w:lvl w:ilvl="0" w:tplc="7494DCDA">
      <w:start w:val="1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36D95B20"/>
    <w:multiLevelType w:val="hybridMultilevel"/>
    <w:tmpl w:val="AB8CB82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3B283500"/>
    <w:multiLevelType w:val="hybridMultilevel"/>
    <w:tmpl w:val="106C6BA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2">
    <w:nsid w:val="40AA0D5A"/>
    <w:multiLevelType w:val="hybridMultilevel"/>
    <w:tmpl w:val="6EE010DC"/>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3">
    <w:nsid w:val="44233013"/>
    <w:multiLevelType w:val="hybridMultilevel"/>
    <w:tmpl w:val="EF5EA9F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nsid w:val="44CE4E9F"/>
    <w:multiLevelType w:val="hybridMultilevel"/>
    <w:tmpl w:val="F8B4B2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50C2DAC"/>
    <w:multiLevelType w:val="hybridMultilevel"/>
    <w:tmpl w:val="B1C8E92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45A20DAD"/>
    <w:multiLevelType w:val="multilevel"/>
    <w:tmpl w:val="1EECAA64"/>
    <w:lvl w:ilvl="0">
      <w:start w:val="1"/>
      <w:numFmt w:val="decimal"/>
      <w:pStyle w:val="10"/>
      <w:suff w:val="space"/>
      <w:lvlText w:val="%1."/>
      <w:lvlJc w:val="left"/>
      <w:pPr>
        <w:ind w:left="0" w:firstLine="0"/>
      </w:pPr>
      <w:rPr>
        <w:rFonts w:hint="default"/>
      </w:rPr>
    </w:lvl>
    <w:lvl w:ilvl="1">
      <w:start w:val="1"/>
      <w:numFmt w:val="decimal"/>
      <w:pStyle w:val="20"/>
      <w:suff w:val="space"/>
      <w:lvlText w:val="%1.%2."/>
      <w:lvlJc w:val="left"/>
      <w:pPr>
        <w:ind w:left="0" w:firstLine="480"/>
      </w:pPr>
      <w:rPr>
        <w:rFonts w:hint="default"/>
      </w:rPr>
    </w:lvl>
    <w:lvl w:ilvl="2">
      <w:start w:val="1"/>
      <w:numFmt w:val="decimal"/>
      <w:pStyle w:val="30"/>
      <w:suff w:val="space"/>
      <w:lvlText w:val="%1.%2.%3."/>
      <w:lvlJc w:val="left"/>
      <w:pPr>
        <w:ind w:left="0" w:firstLine="480"/>
      </w:pPr>
      <w:rPr>
        <w:rFonts w:hint="default"/>
      </w:rPr>
    </w:lvl>
    <w:lvl w:ilvl="3">
      <w:start w:val="1"/>
      <w:numFmt w:val="decimal"/>
      <w:pStyle w:val="40"/>
      <w:suff w:val="space"/>
      <w:lvlText w:val="%1.%2.%3.%4."/>
      <w:lvlJc w:val="left"/>
      <w:pPr>
        <w:ind w:left="0" w:firstLine="480"/>
      </w:pPr>
      <w:rPr>
        <w:rFonts w:hint="default"/>
      </w:rPr>
    </w:lvl>
    <w:lvl w:ilvl="4">
      <w:start w:val="1"/>
      <w:numFmt w:val="decimal"/>
      <w:pStyle w:val="50"/>
      <w:suff w:val="space"/>
      <w:lvlText w:val="%1.%2.%3.%4.%5."/>
      <w:lvlJc w:val="left"/>
      <w:pPr>
        <w:ind w:left="0" w:firstLine="480"/>
      </w:pPr>
      <w:rPr>
        <w:rFonts w:hint="default"/>
      </w:rPr>
    </w:lvl>
    <w:lvl w:ilvl="5">
      <w:start w:val="1"/>
      <w:numFmt w:val="decimal"/>
      <w:pStyle w:val="60"/>
      <w:suff w:val="space"/>
      <w:lvlText w:val="%1.%2.%3.%4.%5.%6."/>
      <w:lvlJc w:val="left"/>
      <w:pPr>
        <w:ind w:left="0" w:firstLine="480"/>
      </w:pPr>
      <w:rPr>
        <w:rFonts w:hint="default"/>
      </w:rPr>
    </w:lvl>
    <w:lvl w:ilvl="6">
      <w:start w:val="1"/>
      <w:numFmt w:val="decimal"/>
      <w:lvlText w:val="%1.%2.%3.%4.%5.%6.%7."/>
      <w:lvlJc w:val="left"/>
      <w:pPr>
        <w:tabs>
          <w:tab w:val="num" w:pos="5880"/>
        </w:tabs>
        <w:ind w:left="5160" w:hanging="1080"/>
      </w:pPr>
      <w:rPr>
        <w:rFonts w:hint="default"/>
      </w:rPr>
    </w:lvl>
    <w:lvl w:ilvl="7">
      <w:start w:val="1"/>
      <w:numFmt w:val="decimal"/>
      <w:lvlText w:val="%1.%2.%3.%4.%5.%6.%7.%8."/>
      <w:lvlJc w:val="left"/>
      <w:pPr>
        <w:tabs>
          <w:tab w:val="num" w:pos="8760"/>
        </w:tabs>
        <w:ind w:left="5664" w:hanging="1224"/>
      </w:pPr>
      <w:rPr>
        <w:rFonts w:hint="default"/>
      </w:rPr>
    </w:lvl>
    <w:lvl w:ilvl="8">
      <w:start w:val="1"/>
      <w:numFmt w:val="decimal"/>
      <w:lvlText w:val="%1.%2.%3.%4.%5.%6.%7.%8.%9."/>
      <w:lvlJc w:val="left"/>
      <w:pPr>
        <w:tabs>
          <w:tab w:val="num" w:pos="9480"/>
        </w:tabs>
        <w:ind w:left="6240" w:hanging="1440"/>
      </w:pPr>
      <w:rPr>
        <w:rFonts w:hint="default"/>
      </w:rPr>
    </w:lvl>
  </w:abstractNum>
  <w:abstractNum w:abstractNumId="27">
    <w:nsid w:val="47640BB1"/>
    <w:multiLevelType w:val="hybridMultilevel"/>
    <w:tmpl w:val="4E8A77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0EC43F8"/>
    <w:multiLevelType w:val="hybridMultilevel"/>
    <w:tmpl w:val="3994486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52AA07B6"/>
    <w:multiLevelType w:val="hybridMultilevel"/>
    <w:tmpl w:val="448AC4C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588102D7"/>
    <w:multiLevelType w:val="hybridMultilevel"/>
    <w:tmpl w:val="3DF06B70"/>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1">
    <w:nsid w:val="590D1F0F"/>
    <w:multiLevelType w:val="hybridMultilevel"/>
    <w:tmpl w:val="5206245C"/>
    <w:lvl w:ilvl="0" w:tplc="04190005">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2">
    <w:nsid w:val="59AB403A"/>
    <w:multiLevelType w:val="hybridMultilevel"/>
    <w:tmpl w:val="561AA348"/>
    <w:lvl w:ilvl="0" w:tplc="04190005">
      <w:start w:val="1"/>
      <w:numFmt w:val="bullet"/>
      <w:lvlText w:val=""/>
      <w:lvlJc w:val="left"/>
      <w:pPr>
        <w:tabs>
          <w:tab w:val="num" w:pos="780"/>
        </w:tabs>
        <w:ind w:left="780" w:hanging="360"/>
      </w:pPr>
      <w:rPr>
        <w:rFonts w:ascii="Wingdings" w:hAnsi="Wingdings"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33">
    <w:nsid w:val="5D222BFF"/>
    <w:multiLevelType w:val="hybridMultilevel"/>
    <w:tmpl w:val="9FE45620"/>
    <w:lvl w:ilvl="0" w:tplc="0BCE4CA4">
      <w:start w:val="1"/>
      <w:numFmt w:val="decimal"/>
      <w:lvlText w:val="%1."/>
      <w:lvlJc w:val="left"/>
      <w:pPr>
        <w:ind w:left="473" w:hanging="360"/>
      </w:pPr>
      <w:rPr>
        <w:rFonts w:hint="default"/>
      </w:rPr>
    </w:lvl>
    <w:lvl w:ilvl="1" w:tplc="04220019" w:tentative="1">
      <w:start w:val="1"/>
      <w:numFmt w:val="lowerLetter"/>
      <w:lvlText w:val="%2."/>
      <w:lvlJc w:val="left"/>
      <w:pPr>
        <w:ind w:left="1193" w:hanging="360"/>
      </w:pPr>
    </w:lvl>
    <w:lvl w:ilvl="2" w:tplc="0422001B" w:tentative="1">
      <w:start w:val="1"/>
      <w:numFmt w:val="lowerRoman"/>
      <w:lvlText w:val="%3."/>
      <w:lvlJc w:val="right"/>
      <w:pPr>
        <w:ind w:left="1913" w:hanging="180"/>
      </w:pPr>
    </w:lvl>
    <w:lvl w:ilvl="3" w:tplc="0422000F" w:tentative="1">
      <w:start w:val="1"/>
      <w:numFmt w:val="decimal"/>
      <w:lvlText w:val="%4."/>
      <w:lvlJc w:val="left"/>
      <w:pPr>
        <w:ind w:left="2633" w:hanging="360"/>
      </w:pPr>
    </w:lvl>
    <w:lvl w:ilvl="4" w:tplc="04220019" w:tentative="1">
      <w:start w:val="1"/>
      <w:numFmt w:val="lowerLetter"/>
      <w:lvlText w:val="%5."/>
      <w:lvlJc w:val="left"/>
      <w:pPr>
        <w:ind w:left="3353" w:hanging="360"/>
      </w:pPr>
    </w:lvl>
    <w:lvl w:ilvl="5" w:tplc="0422001B" w:tentative="1">
      <w:start w:val="1"/>
      <w:numFmt w:val="lowerRoman"/>
      <w:lvlText w:val="%6."/>
      <w:lvlJc w:val="right"/>
      <w:pPr>
        <w:ind w:left="4073" w:hanging="180"/>
      </w:pPr>
    </w:lvl>
    <w:lvl w:ilvl="6" w:tplc="0422000F" w:tentative="1">
      <w:start w:val="1"/>
      <w:numFmt w:val="decimal"/>
      <w:lvlText w:val="%7."/>
      <w:lvlJc w:val="left"/>
      <w:pPr>
        <w:ind w:left="4793" w:hanging="360"/>
      </w:pPr>
    </w:lvl>
    <w:lvl w:ilvl="7" w:tplc="04220019" w:tentative="1">
      <w:start w:val="1"/>
      <w:numFmt w:val="lowerLetter"/>
      <w:lvlText w:val="%8."/>
      <w:lvlJc w:val="left"/>
      <w:pPr>
        <w:ind w:left="5513" w:hanging="360"/>
      </w:pPr>
    </w:lvl>
    <w:lvl w:ilvl="8" w:tplc="0422001B" w:tentative="1">
      <w:start w:val="1"/>
      <w:numFmt w:val="lowerRoman"/>
      <w:lvlText w:val="%9."/>
      <w:lvlJc w:val="right"/>
      <w:pPr>
        <w:ind w:left="6233" w:hanging="180"/>
      </w:pPr>
    </w:lvl>
  </w:abstractNum>
  <w:abstractNum w:abstractNumId="34">
    <w:nsid w:val="5ED00F28"/>
    <w:multiLevelType w:val="hybridMultilevel"/>
    <w:tmpl w:val="B10A52EA"/>
    <w:lvl w:ilvl="0" w:tplc="04190005">
      <w:start w:val="1"/>
      <w:numFmt w:val="bullet"/>
      <w:lvlText w:val=""/>
      <w:lvlJc w:val="left"/>
      <w:pPr>
        <w:tabs>
          <w:tab w:val="num" w:pos="720"/>
        </w:tabs>
        <w:ind w:left="720" w:hanging="360"/>
      </w:pPr>
      <w:rPr>
        <w:rFonts w:ascii="Wingdings" w:hAnsi="Wingdings" w:hint="default"/>
      </w:rPr>
    </w:lvl>
    <w:lvl w:ilvl="1" w:tplc="38C449CE">
      <w:start w:val="1"/>
      <w:numFmt w:val="decimal"/>
      <w:lvlText w:val="%2."/>
      <w:lvlJc w:val="left"/>
      <w:pPr>
        <w:tabs>
          <w:tab w:val="num" w:pos="1440"/>
        </w:tabs>
        <w:ind w:left="1440" w:hanging="360"/>
      </w:pPr>
      <w:rPr>
        <w:rFonts w:hint="default"/>
        <w:b w:val="0"/>
        <w:u w:val="none"/>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6022356E"/>
    <w:multiLevelType w:val="hybridMultilevel"/>
    <w:tmpl w:val="ACC8F704"/>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6">
    <w:nsid w:val="609F7328"/>
    <w:multiLevelType w:val="hybridMultilevel"/>
    <w:tmpl w:val="A96CFE8A"/>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nsid w:val="611B1466"/>
    <w:multiLevelType w:val="hybridMultilevel"/>
    <w:tmpl w:val="6160368E"/>
    <w:lvl w:ilvl="0" w:tplc="04220005">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8">
    <w:nsid w:val="62384ACB"/>
    <w:multiLevelType w:val="hybridMultilevel"/>
    <w:tmpl w:val="BBB47FC2"/>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9">
    <w:nsid w:val="67B43773"/>
    <w:multiLevelType w:val="hybridMultilevel"/>
    <w:tmpl w:val="FCE80F42"/>
    <w:lvl w:ilvl="0" w:tplc="04190005">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0">
    <w:nsid w:val="689C65F2"/>
    <w:multiLevelType w:val="hybridMultilevel"/>
    <w:tmpl w:val="A1B8C276"/>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1">
    <w:nsid w:val="69E70A8D"/>
    <w:multiLevelType w:val="hybridMultilevel"/>
    <w:tmpl w:val="BFFA571C"/>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2">
    <w:nsid w:val="6CD74238"/>
    <w:multiLevelType w:val="hybridMultilevel"/>
    <w:tmpl w:val="CFC8A39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72A2105B"/>
    <w:multiLevelType w:val="hybridMultilevel"/>
    <w:tmpl w:val="57304B0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74291529"/>
    <w:multiLevelType w:val="hybridMultilevel"/>
    <w:tmpl w:val="ECA898CE"/>
    <w:lvl w:ilvl="0" w:tplc="FFFFFFFF">
      <w:start w:val="1"/>
      <w:numFmt w:val="bullet"/>
      <w:pStyle w:val="a"/>
      <w:lvlText w:val="–"/>
      <w:lvlJc w:val="left"/>
      <w:pPr>
        <w:tabs>
          <w:tab w:val="num" w:pos="5409"/>
        </w:tabs>
        <w:ind w:left="4569" w:firstLine="480"/>
      </w:pPr>
      <w:rPr>
        <w:rFonts w:ascii="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5">
    <w:nsid w:val="75B90D49"/>
    <w:multiLevelType w:val="hybridMultilevel"/>
    <w:tmpl w:val="C8E2240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nsid w:val="79F45BC6"/>
    <w:multiLevelType w:val="hybridMultilevel"/>
    <w:tmpl w:val="6608DB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C191C76"/>
    <w:multiLevelType w:val="hybridMultilevel"/>
    <w:tmpl w:val="19CE3838"/>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17"/>
  </w:num>
  <w:num w:numId="2">
    <w:abstractNumId w:val="10"/>
  </w:num>
  <w:num w:numId="3">
    <w:abstractNumId w:val="44"/>
  </w:num>
  <w:num w:numId="4">
    <w:abstractNumId w:val="26"/>
  </w:num>
  <w:num w:numId="5">
    <w:abstractNumId w:val="19"/>
  </w:num>
  <w:num w:numId="6">
    <w:abstractNumId w:val="39"/>
  </w:num>
  <w:num w:numId="7">
    <w:abstractNumId w:val="40"/>
  </w:num>
  <w:num w:numId="8">
    <w:abstractNumId w:val="41"/>
  </w:num>
  <w:num w:numId="9">
    <w:abstractNumId w:val="3"/>
  </w:num>
  <w:num w:numId="10">
    <w:abstractNumId w:val="30"/>
  </w:num>
  <w:num w:numId="11">
    <w:abstractNumId w:val="16"/>
  </w:num>
  <w:num w:numId="12">
    <w:abstractNumId w:val="1"/>
  </w:num>
  <w:num w:numId="13">
    <w:abstractNumId w:val="28"/>
  </w:num>
  <w:num w:numId="14">
    <w:abstractNumId w:val="5"/>
  </w:num>
  <w:num w:numId="15">
    <w:abstractNumId w:val="21"/>
  </w:num>
  <w:num w:numId="16">
    <w:abstractNumId w:val="11"/>
  </w:num>
  <w:num w:numId="17">
    <w:abstractNumId w:val="4"/>
  </w:num>
  <w:num w:numId="18">
    <w:abstractNumId w:val="43"/>
  </w:num>
  <w:num w:numId="19">
    <w:abstractNumId w:val="31"/>
  </w:num>
  <w:num w:numId="20">
    <w:abstractNumId w:val="9"/>
  </w:num>
  <w:num w:numId="21">
    <w:abstractNumId w:val="32"/>
  </w:num>
  <w:num w:numId="22">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5"/>
  </w:num>
  <w:num w:numId="24">
    <w:abstractNumId w:val="34"/>
  </w:num>
  <w:num w:numId="25">
    <w:abstractNumId w:val="42"/>
  </w:num>
  <w:num w:numId="26">
    <w:abstractNumId w:val="38"/>
  </w:num>
  <w:num w:numId="27">
    <w:abstractNumId w:val="20"/>
  </w:num>
  <w:num w:numId="28">
    <w:abstractNumId w:val="36"/>
  </w:num>
  <w:num w:numId="29">
    <w:abstractNumId w:val="35"/>
  </w:num>
  <w:num w:numId="30">
    <w:abstractNumId w:val="18"/>
  </w:num>
  <w:num w:numId="31">
    <w:abstractNumId w:val="29"/>
  </w:num>
  <w:num w:numId="32">
    <w:abstractNumId w:val="7"/>
  </w:num>
  <w:num w:numId="33">
    <w:abstractNumId w:val="2"/>
  </w:num>
  <w:num w:numId="34">
    <w:abstractNumId w:val="22"/>
  </w:num>
  <w:num w:numId="35">
    <w:abstractNumId w:val="13"/>
  </w:num>
  <w:num w:numId="36">
    <w:abstractNumId w:val="47"/>
  </w:num>
  <w:num w:numId="37">
    <w:abstractNumId w:val="6"/>
  </w:num>
  <w:num w:numId="38">
    <w:abstractNumId w:val="14"/>
  </w:num>
  <w:num w:numId="39">
    <w:abstractNumId w:val="27"/>
  </w:num>
  <w:num w:numId="40">
    <w:abstractNumId w:val="23"/>
  </w:num>
  <w:num w:numId="41">
    <w:abstractNumId w:val="24"/>
  </w:num>
  <w:num w:numId="42">
    <w:abstractNumId w:val="0"/>
  </w:num>
  <w:num w:numId="43">
    <w:abstractNumId w:val="25"/>
  </w:num>
  <w:num w:numId="44">
    <w:abstractNumId w:val="12"/>
  </w:num>
  <w:num w:numId="45">
    <w:abstractNumId w:val="37"/>
  </w:num>
  <w:num w:numId="46">
    <w:abstractNumId w:val="8"/>
  </w:num>
  <w:num w:numId="47">
    <w:abstractNumId w:val="46"/>
  </w:num>
  <w:num w:numId="48">
    <w:abstractNumId w:val="15"/>
  </w:num>
  <w:num w:numId="49">
    <w:abstractNumId w:val="33"/>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6625"/>
  </w:hdrShapeDefaults>
  <w:footnotePr>
    <w:footnote w:id="0"/>
    <w:footnote w:id="1"/>
  </w:footnotePr>
  <w:endnotePr>
    <w:endnote w:id="0"/>
    <w:endnote w:id="1"/>
  </w:endnotePr>
  <w:compat/>
  <w:rsids>
    <w:rsidRoot w:val="00057A4F"/>
    <w:rsid w:val="00011220"/>
    <w:rsid w:val="000171D9"/>
    <w:rsid w:val="00034428"/>
    <w:rsid w:val="00045873"/>
    <w:rsid w:val="0005233C"/>
    <w:rsid w:val="00057A4F"/>
    <w:rsid w:val="000608A5"/>
    <w:rsid w:val="00063488"/>
    <w:rsid w:val="000634D6"/>
    <w:rsid w:val="00070071"/>
    <w:rsid w:val="00084583"/>
    <w:rsid w:val="00086663"/>
    <w:rsid w:val="000A10E8"/>
    <w:rsid w:val="000A41EF"/>
    <w:rsid w:val="000A51B3"/>
    <w:rsid w:val="000A7E79"/>
    <w:rsid w:val="000B10EA"/>
    <w:rsid w:val="000B5611"/>
    <w:rsid w:val="000B7FC9"/>
    <w:rsid w:val="000F1C62"/>
    <w:rsid w:val="000F5500"/>
    <w:rsid w:val="00106440"/>
    <w:rsid w:val="001104E6"/>
    <w:rsid w:val="00114DA9"/>
    <w:rsid w:val="001155C5"/>
    <w:rsid w:val="00122C0A"/>
    <w:rsid w:val="00123D9A"/>
    <w:rsid w:val="00124E01"/>
    <w:rsid w:val="0012525F"/>
    <w:rsid w:val="00126E6C"/>
    <w:rsid w:val="00133DD1"/>
    <w:rsid w:val="00134562"/>
    <w:rsid w:val="00141A29"/>
    <w:rsid w:val="00146020"/>
    <w:rsid w:val="00161F9D"/>
    <w:rsid w:val="001636D1"/>
    <w:rsid w:val="00170BDD"/>
    <w:rsid w:val="001774DC"/>
    <w:rsid w:val="00177872"/>
    <w:rsid w:val="00183A26"/>
    <w:rsid w:val="0018597F"/>
    <w:rsid w:val="00186B96"/>
    <w:rsid w:val="001A038C"/>
    <w:rsid w:val="001A0B9C"/>
    <w:rsid w:val="001A39B9"/>
    <w:rsid w:val="001B0B84"/>
    <w:rsid w:val="001B31C6"/>
    <w:rsid w:val="001B3FDA"/>
    <w:rsid w:val="001C0C97"/>
    <w:rsid w:val="001C1DA6"/>
    <w:rsid w:val="001C6219"/>
    <w:rsid w:val="001C68E8"/>
    <w:rsid w:val="001D7E6B"/>
    <w:rsid w:val="001E4B4D"/>
    <w:rsid w:val="001E5D3D"/>
    <w:rsid w:val="001E73BA"/>
    <w:rsid w:val="00200291"/>
    <w:rsid w:val="00207BF8"/>
    <w:rsid w:val="002121CD"/>
    <w:rsid w:val="00216A6D"/>
    <w:rsid w:val="00226FF6"/>
    <w:rsid w:val="00227DE2"/>
    <w:rsid w:val="00227F07"/>
    <w:rsid w:val="00235BA4"/>
    <w:rsid w:val="0024004A"/>
    <w:rsid w:val="00245FF4"/>
    <w:rsid w:val="002507E3"/>
    <w:rsid w:val="00250FFE"/>
    <w:rsid w:val="00266703"/>
    <w:rsid w:val="00267F62"/>
    <w:rsid w:val="00270052"/>
    <w:rsid w:val="00273162"/>
    <w:rsid w:val="002735B1"/>
    <w:rsid w:val="00282F00"/>
    <w:rsid w:val="0028319B"/>
    <w:rsid w:val="002936EB"/>
    <w:rsid w:val="0029494B"/>
    <w:rsid w:val="00296D20"/>
    <w:rsid w:val="002A4D73"/>
    <w:rsid w:val="002B0BD7"/>
    <w:rsid w:val="002B0F97"/>
    <w:rsid w:val="002B4929"/>
    <w:rsid w:val="002B707C"/>
    <w:rsid w:val="002D7005"/>
    <w:rsid w:val="002E0982"/>
    <w:rsid w:val="002E344A"/>
    <w:rsid w:val="002E7BE4"/>
    <w:rsid w:val="002F4C8E"/>
    <w:rsid w:val="00301C3E"/>
    <w:rsid w:val="003029F2"/>
    <w:rsid w:val="00305230"/>
    <w:rsid w:val="00307067"/>
    <w:rsid w:val="00307F21"/>
    <w:rsid w:val="00312883"/>
    <w:rsid w:val="00313419"/>
    <w:rsid w:val="00321F41"/>
    <w:rsid w:val="00322FF8"/>
    <w:rsid w:val="003279E3"/>
    <w:rsid w:val="003323AC"/>
    <w:rsid w:val="00334E8C"/>
    <w:rsid w:val="003379EB"/>
    <w:rsid w:val="00342684"/>
    <w:rsid w:val="00346293"/>
    <w:rsid w:val="003467EB"/>
    <w:rsid w:val="00347A47"/>
    <w:rsid w:val="00351858"/>
    <w:rsid w:val="00351DF4"/>
    <w:rsid w:val="00352E91"/>
    <w:rsid w:val="0036483E"/>
    <w:rsid w:val="003674DF"/>
    <w:rsid w:val="00371363"/>
    <w:rsid w:val="00377A78"/>
    <w:rsid w:val="003821A5"/>
    <w:rsid w:val="00390556"/>
    <w:rsid w:val="003A7EA0"/>
    <w:rsid w:val="003B637E"/>
    <w:rsid w:val="003C3A07"/>
    <w:rsid w:val="003D14F1"/>
    <w:rsid w:val="003E28DE"/>
    <w:rsid w:val="003E2FDE"/>
    <w:rsid w:val="003F734A"/>
    <w:rsid w:val="004133DC"/>
    <w:rsid w:val="00427413"/>
    <w:rsid w:val="004400C5"/>
    <w:rsid w:val="0044540E"/>
    <w:rsid w:val="00450880"/>
    <w:rsid w:val="00466393"/>
    <w:rsid w:val="0046655E"/>
    <w:rsid w:val="00473E13"/>
    <w:rsid w:val="00475525"/>
    <w:rsid w:val="004767C9"/>
    <w:rsid w:val="004770B5"/>
    <w:rsid w:val="00477959"/>
    <w:rsid w:val="00481777"/>
    <w:rsid w:val="00481A1E"/>
    <w:rsid w:val="00481D47"/>
    <w:rsid w:val="004900A9"/>
    <w:rsid w:val="00490563"/>
    <w:rsid w:val="004979DF"/>
    <w:rsid w:val="004A1413"/>
    <w:rsid w:val="004A2307"/>
    <w:rsid w:val="004A5D4C"/>
    <w:rsid w:val="004B223D"/>
    <w:rsid w:val="004B2FCC"/>
    <w:rsid w:val="004C29B2"/>
    <w:rsid w:val="004C5E37"/>
    <w:rsid w:val="004D14C1"/>
    <w:rsid w:val="004D40E6"/>
    <w:rsid w:val="004D56A2"/>
    <w:rsid w:val="004E1D1A"/>
    <w:rsid w:val="004F250F"/>
    <w:rsid w:val="0051498C"/>
    <w:rsid w:val="00520552"/>
    <w:rsid w:val="0052259C"/>
    <w:rsid w:val="00522B69"/>
    <w:rsid w:val="00527C8B"/>
    <w:rsid w:val="005328D1"/>
    <w:rsid w:val="005342FB"/>
    <w:rsid w:val="00537877"/>
    <w:rsid w:val="00540D1A"/>
    <w:rsid w:val="0055112D"/>
    <w:rsid w:val="005566F3"/>
    <w:rsid w:val="00561CAD"/>
    <w:rsid w:val="0056424A"/>
    <w:rsid w:val="0057136F"/>
    <w:rsid w:val="005738C4"/>
    <w:rsid w:val="0058243A"/>
    <w:rsid w:val="00591552"/>
    <w:rsid w:val="005A20A9"/>
    <w:rsid w:val="005B3F3B"/>
    <w:rsid w:val="005B7072"/>
    <w:rsid w:val="005C38B2"/>
    <w:rsid w:val="005C52CF"/>
    <w:rsid w:val="005D0C59"/>
    <w:rsid w:val="005D1450"/>
    <w:rsid w:val="005E33AE"/>
    <w:rsid w:val="005E5B60"/>
    <w:rsid w:val="005F6C52"/>
    <w:rsid w:val="00604502"/>
    <w:rsid w:val="006150B7"/>
    <w:rsid w:val="00620B72"/>
    <w:rsid w:val="00622792"/>
    <w:rsid w:val="006423C2"/>
    <w:rsid w:val="00650803"/>
    <w:rsid w:val="00654748"/>
    <w:rsid w:val="00654FC4"/>
    <w:rsid w:val="00665D51"/>
    <w:rsid w:val="00667B06"/>
    <w:rsid w:val="00667FCF"/>
    <w:rsid w:val="006711AC"/>
    <w:rsid w:val="006758DE"/>
    <w:rsid w:val="0068571D"/>
    <w:rsid w:val="00685FA1"/>
    <w:rsid w:val="006913A0"/>
    <w:rsid w:val="006B3232"/>
    <w:rsid w:val="006C449E"/>
    <w:rsid w:val="006D00C6"/>
    <w:rsid w:val="006D182F"/>
    <w:rsid w:val="006D58AC"/>
    <w:rsid w:val="006D69DE"/>
    <w:rsid w:val="006E586E"/>
    <w:rsid w:val="006E70B6"/>
    <w:rsid w:val="006F12DF"/>
    <w:rsid w:val="006F1EDD"/>
    <w:rsid w:val="006F6C66"/>
    <w:rsid w:val="00701094"/>
    <w:rsid w:val="00703C56"/>
    <w:rsid w:val="00704534"/>
    <w:rsid w:val="00707531"/>
    <w:rsid w:val="007077E1"/>
    <w:rsid w:val="00707D21"/>
    <w:rsid w:val="00730847"/>
    <w:rsid w:val="007535C7"/>
    <w:rsid w:val="007571C4"/>
    <w:rsid w:val="0077237A"/>
    <w:rsid w:val="00782140"/>
    <w:rsid w:val="00790916"/>
    <w:rsid w:val="00791EE0"/>
    <w:rsid w:val="0079250F"/>
    <w:rsid w:val="007B03C1"/>
    <w:rsid w:val="007B6102"/>
    <w:rsid w:val="007B7F34"/>
    <w:rsid w:val="007C1764"/>
    <w:rsid w:val="007C3B95"/>
    <w:rsid w:val="007D4079"/>
    <w:rsid w:val="007E579A"/>
    <w:rsid w:val="007F5A11"/>
    <w:rsid w:val="008157D6"/>
    <w:rsid w:val="0082198B"/>
    <w:rsid w:val="00822A1D"/>
    <w:rsid w:val="00831104"/>
    <w:rsid w:val="00837456"/>
    <w:rsid w:val="00847C8B"/>
    <w:rsid w:val="00864239"/>
    <w:rsid w:val="00864796"/>
    <w:rsid w:val="0087296E"/>
    <w:rsid w:val="00876EA3"/>
    <w:rsid w:val="008773F6"/>
    <w:rsid w:val="0088012C"/>
    <w:rsid w:val="00887ABF"/>
    <w:rsid w:val="008942BB"/>
    <w:rsid w:val="008A136A"/>
    <w:rsid w:val="008C0ECF"/>
    <w:rsid w:val="008C140E"/>
    <w:rsid w:val="008D0299"/>
    <w:rsid w:val="008D7367"/>
    <w:rsid w:val="008F1F18"/>
    <w:rsid w:val="00900184"/>
    <w:rsid w:val="00903E46"/>
    <w:rsid w:val="00905FCE"/>
    <w:rsid w:val="00910C26"/>
    <w:rsid w:val="00934635"/>
    <w:rsid w:val="00934901"/>
    <w:rsid w:val="009436F5"/>
    <w:rsid w:val="00945F61"/>
    <w:rsid w:val="009463E0"/>
    <w:rsid w:val="00947D12"/>
    <w:rsid w:val="00947FE1"/>
    <w:rsid w:val="00954BFE"/>
    <w:rsid w:val="0095545E"/>
    <w:rsid w:val="00960493"/>
    <w:rsid w:val="00960D1A"/>
    <w:rsid w:val="00965CA8"/>
    <w:rsid w:val="009679B9"/>
    <w:rsid w:val="0098768F"/>
    <w:rsid w:val="00990BF5"/>
    <w:rsid w:val="009949F4"/>
    <w:rsid w:val="009A6BB6"/>
    <w:rsid w:val="009A7880"/>
    <w:rsid w:val="009B6740"/>
    <w:rsid w:val="009C1669"/>
    <w:rsid w:val="009C2176"/>
    <w:rsid w:val="009C3975"/>
    <w:rsid w:val="009C6DDE"/>
    <w:rsid w:val="009D065C"/>
    <w:rsid w:val="009D26E4"/>
    <w:rsid w:val="009D4AE2"/>
    <w:rsid w:val="009E44E8"/>
    <w:rsid w:val="009E58B2"/>
    <w:rsid w:val="009E6515"/>
    <w:rsid w:val="00A02A2E"/>
    <w:rsid w:val="00A140F2"/>
    <w:rsid w:val="00A276CC"/>
    <w:rsid w:val="00A32AA5"/>
    <w:rsid w:val="00A34D58"/>
    <w:rsid w:val="00A37DBB"/>
    <w:rsid w:val="00A42CFF"/>
    <w:rsid w:val="00A50357"/>
    <w:rsid w:val="00A657FB"/>
    <w:rsid w:val="00A71D88"/>
    <w:rsid w:val="00A72151"/>
    <w:rsid w:val="00A8341F"/>
    <w:rsid w:val="00A84F73"/>
    <w:rsid w:val="00AB632E"/>
    <w:rsid w:val="00AD2850"/>
    <w:rsid w:val="00AD4B64"/>
    <w:rsid w:val="00AD5DE3"/>
    <w:rsid w:val="00B1693E"/>
    <w:rsid w:val="00B235AE"/>
    <w:rsid w:val="00B2700F"/>
    <w:rsid w:val="00B2727D"/>
    <w:rsid w:val="00B27F9D"/>
    <w:rsid w:val="00B467AE"/>
    <w:rsid w:val="00B54180"/>
    <w:rsid w:val="00B5592E"/>
    <w:rsid w:val="00B61B1D"/>
    <w:rsid w:val="00B63907"/>
    <w:rsid w:val="00B64F82"/>
    <w:rsid w:val="00B733B3"/>
    <w:rsid w:val="00B83079"/>
    <w:rsid w:val="00B86500"/>
    <w:rsid w:val="00B86AD2"/>
    <w:rsid w:val="00B93A48"/>
    <w:rsid w:val="00B94AFC"/>
    <w:rsid w:val="00BA7EBE"/>
    <w:rsid w:val="00BC31CB"/>
    <w:rsid w:val="00BC6A20"/>
    <w:rsid w:val="00BC7B9B"/>
    <w:rsid w:val="00BD28A2"/>
    <w:rsid w:val="00BE1A59"/>
    <w:rsid w:val="00BE3F3F"/>
    <w:rsid w:val="00BF3A7E"/>
    <w:rsid w:val="00C008E1"/>
    <w:rsid w:val="00C10C5C"/>
    <w:rsid w:val="00C115C8"/>
    <w:rsid w:val="00C1443C"/>
    <w:rsid w:val="00C260FE"/>
    <w:rsid w:val="00C50744"/>
    <w:rsid w:val="00C51E93"/>
    <w:rsid w:val="00C5297F"/>
    <w:rsid w:val="00C624E6"/>
    <w:rsid w:val="00C673BD"/>
    <w:rsid w:val="00C734F3"/>
    <w:rsid w:val="00C76536"/>
    <w:rsid w:val="00C81485"/>
    <w:rsid w:val="00C86623"/>
    <w:rsid w:val="00C90979"/>
    <w:rsid w:val="00C90AD7"/>
    <w:rsid w:val="00C93BB8"/>
    <w:rsid w:val="00C95A24"/>
    <w:rsid w:val="00C96145"/>
    <w:rsid w:val="00CA62B9"/>
    <w:rsid w:val="00CB005D"/>
    <w:rsid w:val="00CB3703"/>
    <w:rsid w:val="00CD27E0"/>
    <w:rsid w:val="00CD7C4C"/>
    <w:rsid w:val="00CE7E13"/>
    <w:rsid w:val="00CF1674"/>
    <w:rsid w:val="00CF1E81"/>
    <w:rsid w:val="00CF2425"/>
    <w:rsid w:val="00CF61F9"/>
    <w:rsid w:val="00D04155"/>
    <w:rsid w:val="00D1301A"/>
    <w:rsid w:val="00D1390E"/>
    <w:rsid w:val="00D20D0B"/>
    <w:rsid w:val="00D21ED7"/>
    <w:rsid w:val="00D32B4E"/>
    <w:rsid w:val="00D354AB"/>
    <w:rsid w:val="00D3794E"/>
    <w:rsid w:val="00D40FE8"/>
    <w:rsid w:val="00D441A4"/>
    <w:rsid w:val="00D611A5"/>
    <w:rsid w:val="00D62CC7"/>
    <w:rsid w:val="00D63EA1"/>
    <w:rsid w:val="00D64EC5"/>
    <w:rsid w:val="00D6541E"/>
    <w:rsid w:val="00D66924"/>
    <w:rsid w:val="00D760D6"/>
    <w:rsid w:val="00D8383B"/>
    <w:rsid w:val="00D95337"/>
    <w:rsid w:val="00D96C8B"/>
    <w:rsid w:val="00DA334D"/>
    <w:rsid w:val="00DA480D"/>
    <w:rsid w:val="00DA682D"/>
    <w:rsid w:val="00DB7514"/>
    <w:rsid w:val="00DC7706"/>
    <w:rsid w:val="00DC7860"/>
    <w:rsid w:val="00DD5992"/>
    <w:rsid w:val="00DD784E"/>
    <w:rsid w:val="00DE1F01"/>
    <w:rsid w:val="00DE21C8"/>
    <w:rsid w:val="00E00ECD"/>
    <w:rsid w:val="00E00F59"/>
    <w:rsid w:val="00E06B7F"/>
    <w:rsid w:val="00E12121"/>
    <w:rsid w:val="00E15B79"/>
    <w:rsid w:val="00E22294"/>
    <w:rsid w:val="00E24D51"/>
    <w:rsid w:val="00E5731F"/>
    <w:rsid w:val="00E81FC1"/>
    <w:rsid w:val="00E90E9D"/>
    <w:rsid w:val="00EA4A78"/>
    <w:rsid w:val="00ED48C7"/>
    <w:rsid w:val="00F00E7B"/>
    <w:rsid w:val="00F047E7"/>
    <w:rsid w:val="00F11F0C"/>
    <w:rsid w:val="00F1208B"/>
    <w:rsid w:val="00F14A01"/>
    <w:rsid w:val="00F31768"/>
    <w:rsid w:val="00F35656"/>
    <w:rsid w:val="00F36779"/>
    <w:rsid w:val="00F44DA7"/>
    <w:rsid w:val="00F531A4"/>
    <w:rsid w:val="00F604A1"/>
    <w:rsid w:val="00F6482A"/>
    <w:rsid w:val="00F660B2"/>
    <w:rsid w:val="00F701EB"/>
    <w:rsid w:val="00F764C9"/>
    <w:rsid w:val="00F7784E"/>
    <w:rsid w:val="00F77964"/>
    <w:rsid w:val="00F83E1F"/>
    <w:rsid w:val="00F90954"/>
    <w:rsid w:val="00F91F84"/>
    <w:rsid w:val="00FA46C4"/>
    <w:rsid w:val="00FB367F"/>
    <w:rsid w:val="00FB63AC"/>
    <w:rsid w:val="00FB7CF5"/>
    <w:rsid w:val="00FC1925"/>
    <w:rsid w:val="00FD5037"/>
    <w:rsid w:val="00FE1C60"/>
    <w:rsid w:val="00FE56CF"/>
    <w:rsid w:val="00FE644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0" w:qFormat="1"/>
    <w:lsdException w:name="annotation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0" w:unhideWhenUsed="0" w:qFormat="1"/>
    <w:lsdException w:name="Plain Text"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57A4F"/>
    <w:rPr>
      <w:rFonts w:ascii="Times New Roman" w:eastAsia="Times New Roman" w:hAnsi="Times New Roman"/>
      <w:lang w:val="uk-UA" w:eastAsia="uk-UA"/>
    </w:rPr>
  </w:style>
  <w:style w:type="paragraph" w:styleId="1">
    <w:name w:val="heading 1"/>
    <w:basedOn w:val="a0"/>
    <w:next w:val="a0"/>
    <w:link w:val="11"/>
    <w:qFormat/>
    <w:rsid w:val="00D96C8B"/>
    <w:pPr>
      <w:keepNext/>
      <w:pageBreakBefore/>
      <w:numPr>
        <w:numId w:val="1"/>
      </w:numPr>
      <w:spacing w:before="240" w:after="60"/>
      <w:ind w:left="0"/>
      <w:outlineLvl w:val="0"/>
    </w:pPr>
    <w:rPr>
      <w:b/>
      <w:bCs/>
      <w:kern w:val="32"/>
      <w:sz w:val="32"/>
      <w:szCs w:val="32"/>
    </w:rPr>
  </w:style>
  <w:style w:type="paragraph" w:styleId="2">
    <w:name w:val="heading 2"/>
    <w:basedOn w:val="a0"/>
    <w:next w:val="a0"/>
    <w:link w:val="21"/>
    <w:qFormat/>
    <w:rsid w:val="00D96C8B"/>
    <w:pPr>
      <w:keepNext/>
      <w:numPr>
        <w:ilvl w:val="1"/>
        <w:numId w:val="1"/>
      </w:numPr>
      <w:spacing w:before="240" w:after="60"/>
      <w:outlineLvl w:val="1"/>
    </w:pPr>
    <w:rPr>
      <w:b/>
      <w:bCs/>
      <w:i/>
      <w:iCs/>
      <w:sz w:val="28"/>
      <w:szCs w:val="28"/>
    </w:rPr>
  </w:style>
  <w:style w:type="paragraph" w:styleId="3">
    <w:name w:val="heading 3"/>
    <w:basedOn w:val="a0"/>
    <w:next w:val="a0"/>
    <w:link w:val="31"/>
    <w:qFormat/>
    <w:rsid w:val="00D96C8B"/>
    <w:pPr>
      <w:keepNext/>
      <w:numPr>
        <w:ilvl w:val="2"/>
        <w:numId w:val="1"/>
      </w:numPr>
      <w:spacing w:before="240" w:after="60"/>
      <w:outlineLvl w:val="2"/>
    </w:pPr>
    <w:rPr>
      <w:b/>
      <w:bCs/>
      <w:sz w:val="26"/>
      <w:szCs w:val="26"/>
    </w:rPr>
  </w:style>
  <w:style w:type="paragraph" w:styleId="4">
    <w:name w:val="heading 4"/>
    <w:basedOn w:val="a0"/>
    <w:next w:val="a0"/>
    <w:link w:val="41"/>
    <w:qFormat/>
    <w:rsid w:val="00D96C8B"/>
    <w:pPr>
      <w:keepNext/>
      <w:numPr>
        <w:ilvl w:val="3"/>
        <w:numId w:val="1"/>
      </w:numPr>
      <w:spacing w:before="240" w:after="60"/>
      <w:outlineLvl w:val="3"/>
    </w:pPr>
    <w:rPr>
      <w:b/>
      <w:bCs/>
      <w:sz w:val="28"/>
      <w:szCs w:val="28"/>
    </w:rPr>
  </w:style>
  <w:style w:type="paragraph" w:styleId="5">
    <w:name w:val="heading 5"/>
    <w:basedOn w:val="a0"/>
    <w:next w:val="a0"/>
    <w:link w:val="51"/>
    <w:qFormat/>
    <w:rsid w:val="00D96C8B"/>
    <w:pPr>
      <w:numPr>
        <w:ilvl w:val="4"/>
        <w:numId w:val="1"/>
      </w:numPr>
      <w:spacing w:before="240" w:after="60"/>
      <w:outlineLvl w:val="4"/>
    </w:pPr>
    <w:rPr>
      <w:b/>
      <w:bCs/>
      <w:i/>
      <w:iCs/>
      <w:sz w:val="26"/>
      <w:szCs w:val="26"/>
    </w:rPr>
  </w:style>
  <w:style w:type="paragraph" w:styleId="6">
    <w:name w:val="heading 6"/>
    <w:basedOn w:val="a0"/>
    <w:next w:val="a0"/>
    <w:link w:val="61"/>
    <w:qFormat/>
    <w:rsid w:val="00D96C8B"/>
    <w:pPr>
      <w:numPr>
        <w:ilvl w:val="5"/>
        <w:numId w:val="1"/>
      </w:numPr>
      <w:spacing w:before="240" w:after="60"/>
      <w:outlineLvl w:val="5"/>
    </w:pPr>
    <w:rPr>
      <w:b/>
      <w:bCs/>
      <w:sz w:val="22"/>
      <w:szCs w:val="22"/>
    </w:rPr>
  </w:style>
  <w:style w:type="paragraph" w:styleId="7">
    <w:name w:val="heading 7"/>
    <w:basedOn w:val="a0"/>
    <w:next w:val="a0"/>
    <w:link w:val="70"/>
    <w:qFormat/>
    <w:rsid w:val="00D96C8B"/>
    <w:pPr>
      <w:numPr>
        <w:ilvl w:val="6"/>
        <w:numId w:val="1"/>
      </w:numPr>
      <w:spacing w:before="240" w:after="60"/>
      <w:outlineLvl w:val="6"/>
    </w:pPr>
    <w:rPr>
      <w:sz w:val="24"/>
      <w:szCs w:val="24"/>
    </w:rPr>
  </w:style>
  <w:style w:type="paragraph" w:styleId="8">
    <w:name w:val="heading 8"/>
    <w:basedOn w:val="a0"/>
    <w:next w:val="a0"/>
    <w:link w:val="80"/>
    <w:qFormat/>
    <w:rsid w:val="00D96C8B"/>
    <w:pPr>
      <w:numPr>
        <w:ilvl w:val="7"/>
        <w:numId w:val="1"/>
      </w:numPr>
      <w:spacing w:before="240" w:after="60"/>
      <w:outlineLvl w:val="7"/>
    </w:pPr>
    <w:rPr>
      <w:i/>
      <w:iCs/>
      <w:sz w:val="24"/>
      <w:szCs w:val="24"/>
    </w:rPr>
  </w:style>
  <w:style w:type="paragraph" w:styleId="9">
    <w:name w:val="heading 9"/>
    <w:basedOn w:val="a0"/>
    <w:next w:val="a0"/>
    <w:link w:val="90"/>
    <w:qFormat/>
    <w:rsid w:val="00D96C8B"/>
    <w:pPr>
      <w:numPr>
        <w:ilvl w:val="8"/>
        <w:numId w:val="1"/>
      </w:numPr>
      <w:spacing w:before="240" w:after="60"/>
      <w:outlineLvl w:val="8"/>
    </w:pPr>
    <w:rPr>
      <w:rFonts w:ascii="Arial" w:hAnsi="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rvts0">
    <w:name w:val="rvts0"/>
    <w:basedOn w:val="a1"/>
    <w:rsid w:val="00057A4F"/>
  </w:style>
  <w:style w:type="table" w:styleId="a4">
    <w:name w:val="Table Grid"/>
    <w:basedOn w:val="a2"/>
    <w:rsid w:val="00A8341F"/>
    <w:rPr>
      <w:rFonts w:ascii="Times New Roman" w:eastAsia="Times New Roman" w:hAnsi="Times New Roman"/>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0"/>
    <w:uiPriority w:val="99"/>
    <w:rsid w:val="00A8341F"/>
    <w:pPr>
      <w:spacing w:before="100" w:beforeAutospacing="1" w:after="100" w:afterAutospacing="1"/>
    </w:pPr>
    <w:rPr>
      <w:sz w:val="24"/>
      <w:szCs w:val="24"/>
    </w:rPr>
  </w:style>
  <w:style w:type="paragraph" w:styleId="a6">
    <w:name w:val="header"/>
    <w:basedOn w:val="a0"/>
    <w:link w:val="a7"/>
    <w:uiPriority w:val="99"/>
    <w:rsid w:val="00207BF8"/>
    <w:pPr>
      <w:tabs>
        <w:tab w:val="center" w:pos="4153"/>
        <w:tab w:val="right" w:pos="8306"/>
      </w:tabs>
    </w:pPr>
  </w:style>
  <w:style w:type="character" w:customStyle="1" w:styleId="a7">
    <w:name w:val="Верхний колонтитул Знак"/>
    <w:basedOn w:val="a1"/>
    <w:link w:val="a6"/>
    <w:uiPriority w:val="99"/>
    <w:rsid w:val="00207BF8"/>
    <w:rPr>
      <w:rFonts w:ascii="Times New Roman" w:eastAsia="Times New Roman" w:hAnsi="Times New Roman" w:cs="Times New Roman"/>
      <w:sz w:val="20"/>
      <w:szCs w:val="20"/>
      <w:lang w:eastAsia="uk-UA"/>
    </w:rPr>
  </w:style>
  <w:style w:type="paragraph" w:styleId="HTML">
    <w:name w:val="HTML Preformatted"/>
    <w:aliases w:val="HTML Preformatted Char Знак Знак Знак Знак Знак Знак Знак Знак Знак Знак Знак Знак,Знак Знак Знак Знак Знак Знак Знак Знак, Знак, Знак Знак Знак Знак Знак Знак Знак1 Знак Знак Знак Знак"/>
    <w:basedOn w:val="a0"/>
    <w:link w:val="HTML0"/>
    <w:rsid w:val="002731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2"/>
      <w:szCs w:val="22"/>
      <w:lang w:val="ru-RU" w:eastAsia="ru-RU"/>
    </w:rPr>
  </w:style>
  <w:style w:type="character" w:customStyle="1" w:styleId="HTML0">
    <w:name w:val="Стандартный HTML Знак"/>
    <w:aliases w:val="HTML Preformatted Char Знак Знак Знак Знак Знак Знак Знак Знак Знак Знак Знак Знак Знак,Знак Знак Знак Знак Знак Знак Знак Знак Знак, Знак Знак, Знак Знак Знак Знак Знак Знак Знак1 Знак Знак Знак Знак Знак"/>
    <w:basedOn w:val="a1"/>
    <w:link w:val="HTML"/>
    <w:rsid w:val="00273162"/>
    <w:rPr>
      <w:rFonts w:ascii="Courier New" w:eastAsia="Times New Roman" w:hAnsi="Courier New" w:cs="Courier New"/>
      <w:color w:val="000000"/>
      <w:lang w:val="ru-RU" w:eastAsia="ru-RU"/>
    </w:rPr>
  </w:style>
  <w:style w:type="paragraph" w:styleId="a8">
    <w:name w:val="List Paragraph"/>
    <w:basedOn w:val="a0"/>
    <w:uiPriority w:val="34"/>
    <w:qFormat/>
    <w:rsid w:val="00334E8C"/>
    <w:pPr>
      <w:ind w:left="720"/>
      <w:contextualSpacing/>
    </w:pPr>
  </w:style>
  <w:style w:type="character" w:customStyle="1" w:styleId="rvts23">
    <w:name w:val="rvts23"/>
    <w:basedOn w:val="a1"/>
    <w:rsid w:val="001A39B9"/>
  </w:style>
  <w:style w:type="character" w:styleId="a9">
    <w:name w:val="Hyperlink"/>
    <w:basedOn w:val="a1"/>
    <w:uiPriority w:val="99"/>
    <w:unhideWhenUsed/>
    <w:rsid w:val="00B467AE"/>
    <w:rPr>
      <w:color w:val="0000FF"/>
      <w:u w:val="single"/>
    </w:rPr>
  </w:style>
  <w:style w:type="paragraph" w:customStyle="1" w:styleId="Style4">
    <w:name w:val="Style4"/>
    <w:basedOn w:val="a0"/>
    <w:rsid w:val="007077E1"/>
    <w:pPr>
      <w:widowControl w:val="0"/>
      <w:autoSpaceDE w:val="0"/>
      <w:autoSpaceDN w:val="0"/>
      <w:adjustRightInd w:val="0"/>
      <w:spacing w:line="419" w:lineRule="exact"/>
      <w:ind w:firstLine="802"/>
      <w:jc w:val="both"/>
    </w:pPr>
    <w:rPr>
      <w:sz w:val="24"/>
      <w:szCs w:val="24"/>
      <w:lang w:val="ru-RU" w:eastAsia="ru-RU"/>
    </w:rPr>
  </w:style>
  <w:style w:type="paragraph" w:customStyle="1" w:styleId="Default">
    <w:name w:val="Default"/>
    <w:rsid w:val="00301C3E"/>
    <w:pPr>
      <w:autoSpaceDE w:val="0"/>
      <w:autoSpaceDN w:val="0"/>
      <w:adjustRightInd w:val="0"/>
    </w:pPr>
    <w:rPr>
      <w:rFonts w:ascii="Times New Roman" w:eastAsia="Times New Roman" w:hAnsi="Times New Roman"/>
      <w:color w:val="000000"/>
      <w:sz w:val="24"/>
      <w:szCs w:val="24"/>
      <w:lang w:val="ru-RU"/>
    </w:rPr>
  </w:style>
  <w:style w:type="paragraph" w:customStyle="1" w:styleId="11title">
    <w:name w:val="11title"/>
    <w:basedOn w:val="a0"/>
    <w:rsid w:val="00301C3E"/>
    <w:pPr>
      <w:spacing w:before="100" w:beforeAutospacing="1" w:after="100" w:afterAutospacing="1"/>
    </w:pPr>
    <w:rPr>
      <w:rFonts w:eastAsia="Calibri"/>
      <w:color w:val="000000"/>
      <w:sz w:val="24"/>
      <w:szCs w:val="24"/>
      <w:lang w:val="ru-RU" w:eastAsia="ru-RU"/>
    </w:rPr>
  </w:style>
  <w:style w:type="paragraph" w:customStyle="1" w:styleId="rvps2">
    <w:name w:val="rvps2"/>
    <w:basedOn w:val="a0"/>
    <w:rsid w:val="00CF1674"/>
    <w:pPr>
      <w:spacing w:before="100" w:beforeAutospacing="1" w:after="100" w:afterAutospacing="1"/>
    </w:pPr>
    <w:rPr>
      <w:sz w:val="24"/>
      <w:szCs w:val="24"/>
      <w:lang w:val="ru-RU" w:eastAsia="ru-RU"/>
    </w:rPr>
  </w:style>
  <w:style w:type="paragraph" w:customStyle="1" w:styleId="aa">
    <w:name w:val="a"/>
    <w:basedOn w:val="a0"/>
    <w:rsid w:val="00DD784E"/>
    <w:pPr>
      <w:spacing w:before="100" w:beforeAutospacing="1" w:after="100" w:afterAutospacing="1"/>
    </w:pPr>
    <w:rPr>
      <w:sz w:val="24"/>
      <w:szCs w:val="24"/>
    </w:rPr>
  </w:style>
  <w:style w:type="paragraph" w:customStyle="1" w:styleId="a30">
    <w:name w:val="a3"/>
    <w:basedOn w:val="a0"/>
    <w:rsid w:val="00B54180"/>
    <w:pPr>
      <w:spacing w:before="100" w:beforeAutospacing="1" w:after="100" w:afterAutospacing="1"/>
    </w:pPr>
    <w:rPr>
      <w:sz w:val="24"/>
      <w:szCs w:val="24"/>
    </w:rPr>
  </w:style>
  <w:style w:type="character" w:customStyle="1" w:styleId="apple-converted-space">
    <w:name w:val="apple-converted-space"/>
    <w:basedOn w:val="a1"/>
    <w:rsid w:val="00CB005D"/>
  </w:style>
  <w:style w:type="paragraph" w:customStyle="1" w:styleId="ab">
    <w:name w:val="Знак Знак Знак"/>
    <w:basedOn w:val="a0"/>
    <w:rsid w:val="00CB005D"/>
    <w:rPr>
      <w:rFonts w:ascii="Verdana" w:hAnsi="Verdana"/>
      <w:lang w:val="en-US" w:eastAsia="en-US"/>
    </w:rPr>
  </w:style>
  <w:style w:type="character" w:customStyle="1" w:styleId="se2968d9d">
    <w:name w:val="s_e2968d9d"/>
    <w:basedOn w:val="a1"/>
    <w:rsid w:val="00A37DBB"/>
    <w:rPr>
      <w:rFonts w:cs="Times New Roman"/>
    </w:rPr>
  </w:style>
  <w:style w:type="character" w:customStyle="1" w:styleId="11">
    <w:name w:val="Заголовок 1 Знак"/>
    <w:basedOn w:val="a1"/>
    <w:link w:val="1"/>
    <w:rsid w:val="00D96C8B"/>
    <w:rPr>
      <w:rFonts w:ascii="Times New Roman" w:eastAsia="Times New Roman" w:hAnsi="Times New Roman"/>
      <w:b/>
      <w:bCs/>
      <w:kern w:val="32"/>
      <w:sz w:val="32"/>
      <w:szCs w:val="32"/>
      <w:lang w:val="uk-UA"/>
    </w:rPr>
  </w:style>
  <w:style w:type="character" w:customStyle="1" w:styleId="21">
    <w:name w:val="Заголовок 2 Знак"/>
    <w:basedOn w:val="a1"/>
    <w:link w:val="2"/>
    <w:rsid w:val="00D96C8B"/>
    <w:rPr>
      <w:rFonts w:ascii="Times New Roman" w:eastAsia="Times New Roman" w:hAnsi="Times New Roman"/>
      <w:b/>
      <w:bCs/>
      <w:i/>
      <w:iCs/>
      <w:sz w:val="28"/>
      <w:szCs w:val="28"/>
      <w:lang w:val="uk-UA"/>
    </w:rPr>
  </w:style>
  <w:style w:type="character" w:customStyle="1" w:styleId="31">
    <w:name w:val="Заголовок 3 Знак"/>
    <w:basedOn w:val="a1"/>
    <w:link w:val="3"/>
    <w:rsid w:val="00D96C8B"/>
    <w:rPr>
      <w:rFonts w:ascii="Times New Roman" w:eastAsia="Times New Roman" w:hAnsi="Times New Roman"/>
      <w:b/>
      <w:bCs/>
      <w:sz w:val="26"/>
      <w:szCs w:val="26"/>
      <w:lang w:val="uk-UA"/>
    </w:rPr>
  </w:style>
  <w:style w:type="character" w:customStyle="1" w:styleId="41">
    <w:name w:val="Заголовок 4 Знак"/>
    <w:basedOn w:val="a1"/>
    <w:link w:val="4"/>
    <w:rsid w:val="00D96C8B"/>
    <w:rPr>
      <w:rFonts w:ascii="Times New Roman" w:eastAsia="Times New Roman" w:hAnsi="Times New Roman"/>
      <w:b/>
      <w:bCs/>
      <w:sz w:val="28"/>
      <w:szCs w:val="28"/>
      <w:lang w:val="uk-UA"/>
    </w:rPr>
  </w:style>
  <w:style w:type="character" w:customStyle="1" w:styleId="51">
    <w:name w:val="Заголовок 5 Знак"/>
    <w:basedOn w:val="a1"/>
    <w:link w:val="5"/>
    <w:rsid w:val="00D96C8B"/>
    <w:rPr>
      <w:rFonts w:ascii="Times New Roman" w:eastAsia="Times New Roman" w:hAnsi="Times New Roman"/>
      <w:b/>
      <w:bCs/>
      <w:i/>
      <w:iCs/>
      <w:sz w:val="26"/>
      <w:szCs w:val="26"/>
      <w:lang w:val="uk-UA"/>
    </w:rPr>
  </w:style>
  <w:style w:type="character" w:customStyle="1" w:styleId="61">
    <w:name w:val="Заголовок 6 Знак"/>
    <w:basedOn w:val="a1"/>
    <w:link w:val="6"/>
    <w:rsid w:val="00D96C8B"/>
    <w:rPr>
      <w:rFonts w:ascii="Times New Roman" w:eastAsia="Times New Roman" w:hAnsi="Times New Roman"/>
      <w:b/>
      <w:bCs/>
      <w:sz w:val="22"/>
      <w:szCs w:val="22"/>
      <w:lang w:val="uk-UA"/>
    </w:rPr>
  </w:style>
  <w:style w:type="character" w:customStyle="1" w:styleId="70">
    <w:name w:val="Заголовок 7 Знак"/>
    <w:basedOn w:val="a1"/>
    <w:link w:val="7"/>
    <w:rsid w:val="00D96C8B"/>
    <w:rPr>
      <w:rFonts w:ascii="Times New Roman" w:eastAsia="Times New Roman" w:hAnsi="Times New Roman"/>
      <w:sz w:val="24"/>
      <w:szCs w:val="24"/>
      <w:lang w:val="uk-UA"/>
    </w:rPr>
  </w:style>
  <w:style w:type="character" w:customStyle="1" w:styleId="80">
    <w:name w:val="Заголовок 8 Знак"/>
    <w:basedOn w:val="a1"/>
    <w:link w:val="8"/>
    <w:rsid w:val="00D96C8B"/>
    <w:rPr>
      <w:rFonts w:ascii="Times New Roman" w:eastAsia="Times New Roman" w:hAnsi="Times New Roman"/>
      <w:i/>
      <w:iCs/>
      <w:sz w:val="24"/>
      <w:szCs w:val="24"/>
      <w:lang w:val="uk-UA"/>
    </w:rPr>
  </w:style>
  <w:style w:type="character" w:customStyle="1" w:styleId="90">
    <w:name w:val="Заголовок 9 Знак"/>
    <w:basedOn w:val="a1"/>
    <w:link w:val="9"/>
    <w:rsid w:val="00D96C8B"/>
    <w:rPr>
      <w:rFonts w:ascii="Arial" w:eastAsia="Times New Roman" w:hAnsi="Arial"/>
      <w:sz w:val="22"/>
      <w:szCs w:val="22"/>
      <w:lang w:val="uk-UA"/>
    </w:rPr>
  </w:style>
  <w:style w:type="paragraph" w:styleId="ac">
    <w:name w:val="footer"/>
    <w:aliases w:val="Знак"/>
    <w:basedOn w:val="a0"/>
    <w:link w:val="ad"/>
    <w:rsid w:val="00D96C8B"/>
    <w:pPr>
      <w:tabs>
        <w:tab w:val="center" w:pos="4677"/>
        <w:tab w:val="right" w:pos="9355"/>
      </w:tabs>
    </w:pPr>
    <w:rPr>
      <w:sz w:val="24"/>
      <w:szCs w:val="24"/>
    </w:rPr>
  </w:style>
  <w:style w:type="character" w:customStyle="1" w:styleId="ad">
    <w:name w:val="Нижний колонтитул Знак"/>
    <w:aliases w:val="Знак Знак"/>
    <w:basedOn w:val="a1"/>
    <w:link w:val="ac"/>
    <w:rsid w:val="00D96C8B"/>
    <w:rPr>
      <w:rFonts w:ascii="Times New Roman" w:eastAsia="Times New Roman" w:hAnsi="Times New Roman"/>
      <w:sz w:val="24"/>
      <w:szCs w:val="24"/>
      <w:lang w:val="uk-UA"/>
    </w:rPr>
  </w:style>
  <w:style w:type="paragraph" w:styleId="12">
    <w:name w:val="toc 1"/>
    <w:basedOn w:val="a0"/>
    <w:next w:val="a0"/>
    <w:autoRedefine/>
    <w:uiPriority w:val="39"/>
    <w:rsid w:val="00D96C8B"/>
    <w:pPr>
      <w:tabs>
        <w:tab w:val="right" w:leader="dot" w:pos="9344"/>
      </w:tabs>
      <w:jc w:val="both"/>
    </w:pPr>
    <w:rPr>
      <w:noProof/>
      <w:sz w:val="24"/>
      <w:szCs w:val="24"/>
      <w:lang w:val="ru-RU" w:eastAsia="ru-RU"/>
    </w:rPr>
  </w:style>
  <w:style w:type="paragraph" w:styleId="22">
    <w:name w:val="toc 2"/>
    <w:basedOn w:val="a0"/>
    <w:next w:val="a0"/>
    <w:autoRedefine/>
    <w:uiPriority w:val="39"/>
    <w:rsid w:val="00D96C8B"/>
    <w:pPr>
      <w:ind w:left="240"/>
    </w:pPr>
    <w:rPr>
      <w:sz w:val="24"/>
      <w:szCs w:val="24"/>
      <w:lang w:val="ru-RU" w:eastAsia="ru-RU"/>
    </w:rPr>
  </w:style>
  <w:style w:type="paragraph" w:styleId="32">
    <w:name w:val="toc 3"/>
    <w:basedOn w:val="a0"/>
    <w:next w:val="a0"/>
    <w:autoRedefine/>
    <w:uiPriority w:val="39"/>
    <w:rsid w:val="00D96C8B"/>
    <w:pPr>
      <w:tabs>
        <w:tab w:val="right" w:leader="dot" w:pos="9344"/>
      </w:tabs>
      <w:ind w:left="480"/>
      <w:jc w:val="both"/>
    </w:pPr>
    <w:rPr>
      <w:sz w:val="24"/>
      <w:szCs w:val="24"/>
      <w:lang w:val="ru-RU" w:eastAsia="ru-RU"/>
    </w:rPr>
  </w:style>
  <w:style w:type="character" w:styleId="ae">
    <w:name w:val="page number"/>
    <w:basedOn w:val="a1"/>
    <w:rsid w:val="00D96C8B"/>
  </w:style>
  <w:style w:type="paragraph" w:styleId="af">
    <w:name w:val="Body Text Indent"/>
    <w:basedOn w:val="a0"/>
    <w:link w:val="af0"/>
    <w:rsid w:val="00D96C8B"/>
    <w:pPr>
      <w:ind w:firstLine="720"/>
      <w:jc w:val="both"/>
    </w:pPr>
    <w:rPr>
      <w:sz w:val="24"/>
    </w:rPr>
  </w:style>
  <w:style w:type="character" w:customStyle="1" w:styleId="af0">
    <w:name w:val="Основной текст с отступом Знак"/>
    <w:basedOn w:val="a1"/>
    <w:link w:val="af"/>
    <w:rsid w:val="00D96C8B"/>
    <w:rPr>
      <w:rFonts w:ascii="Times New Roman" w:eastAsia="Times New Roman" w:hAnsi="Times New Roman"/>
      <w:sz w:val="24"/>
      <w:lang w:val="uk-UA"/>
    </w:rPr>
  </w:style>
  <w:style w:type="paragraph" w:styleId="23">
    <w:name w:val="Body Text Indent 2"/>
    <w:basedOn w:val="a0"/>
    <w:link w:val="24"/>
    <w:rsid w:val="00D96C8B"/>
    <w:pPr>
      <w:spacing w:after="120" w:line="480" w:lineRule="auto"/>
      <w:ind w:left="283"/>
    </w:pPr>
    <w:rPr>
      <w:sz w:val="24"/>
      <w:szCs w:val="24"/>
    </w:rPr>
  </w:style>
  <w:style w:type="character" w:customStyle="1" w:styleId="24">
    <w:name w:val="Основной текст с отступом 2 Знак"/>
    <w:basedOn w:val="a1"/>
    <w:link w:val="23"/>
    <w:rsid w:val="00D96C8B"/>
    <w:rPr>
      <w:rFonts w:ascii="Times New Roman" w:eastAsia="Times New Roman" w:hAnsi="Times New Roman"/>
      <w:sz w:val="24"/>
      <w:szCs w:val="24"/>
      <w:lang w:val="uk-UA"/>
    </w:rPr>
  </w:style>
  <w:style w:type="character" w:customStyle="1" w:styleId="EmailStyle251">
    <w:name w:val="EmailStyle251"/>
    <w:semiHidden/>
    <w:rsid w:val="00D96C8B"/>
    <w:rPr>
      <w:rFonts w:ascii="Arial" w:hAnsi="Arial" w:cs="Arial"/>
      <w:color w:val="auto"/>
      <w:sz w:val="20"/>
      <w:szCs w:val="20"/>
    </w:rPr>
  </w:style>
  <w:style w:type="character" w:styleId="af1">
    <w:name w:val="Strong"/>
    <w:uiPriority w:val="22"/>
    <w:qFormat/>
    <w:rsid w:val="00D96C8B"/>
    <w:rPr>
      <w:b/>
      <w:bCs/>
    </w:rPr>
  </w:style>
  <w:style w:type="paragraph" w:styleId="af2">
    <w:name w:val="Body Text"/>
    <w:basedOn w:val="a0"/>
    <w:link w:val="af3"/>
    <w:rsid w:val="00D96C8B"/>
    <w:pPr>
      <w:spacing w:after="120"/>
    </w:pPr>
    <w:rPr>
      <w:sz w:val="24"/>
      <w:szCs w:val="24"/>
    </w:rPr>
  </w:style>
  <w:style w:type="character" w:customStyle="1" w:styleId="af3">
    <w:name w:val="Основной текст Знак"/>
    <w:basedOn w:val="a1"/>
    <w:link w:val="af2"/>
    <w:rsid w:val="00D96C8B"/>
    <w:rPr>
      <w:rFonts w:ascii="Times New Roman" w:eastAsia="Times New Roman" w:hAnsi="Times New Roman"/>
      <w:sz w:val="24"/>
      <w:szCs w:val="24"/>
      <w:lang w:val="uk-UA"/>
    </w:rPr>
  </w:style>
  <w:style w:type="paragraph" w:styleId="33">
    <w:name w:val="Body Text 3"/>
    <w:basedOn w:val="a0"/>
    <w:link w:val="34"/>
    <w:rsid w:val="00D96C8B"/>
    <w:pPr>
      <w:spacing w:after="120"/>
    </w:pPr>
    <w:rPr>
      <w:sz w:val="16"/>
      <w:szCs w:val="16"/>
    </w:rPr>
  </w:style>
  <w:style w:type="character" w:customStyle="1" w:styleId="34">
    <w:name w:val="Основной текст 3 Знак"/>
    <w:basedOn w:val="a1"/>
    <w:link w:val="33"/>
    <w:rsid w:val="00D96C8B"/>
    <w:rPr>
      <w:rFonts w:ascii="Times New Roman" w:eastAsia="Times New Roman" w:hAnsi="Times New Roman"/>
      <w:sz w:val="16"/>
      <w:szCs w:val="16"/>
    </w:rPr>
  </w:style>
  <w:style w:type="paragraph" w:customStyle="1" w:styleId="310">
    <w:name w:val="Основной текст 31"/>
    <w:basedOn w:val="a0"/>
    <w:rsid w:val="00D96C8B"/>
    <w:pPr>
      <w:suppressAutoHyphens/>
      <w:spacing w:after="120"/>
    </w:pPr>
    <w:rPr>
      <w:sz w:val="16"/>
      <w:szCs w:val="16"/>
      <w:lang w:val="ru-RU" w:eastAsia="ar-SA"/>
    </w:rPr>
  </w:style>
  <w:style w:type="paragraph" w:customStyle="1" w:styleId="2TimesNewRoman1">
    <w:name w:val="Стиль Заголовок 2 + Times New Roman1"/>
    <w:basedOn w:val="a0"/>
    <w:rsid w:val="00D96C8B"/>
    <w:pPr>
      <w:numPr>
        <w:numId w:val="2"/>
      </w:numPr>
    </w:pPr>
    <w:rPr>
      <w:sz w:val="24"/>
      <w:szCs w:val="24"/>
      <w:lang w:val="ru-RU" w:eastAsia="ru-RU"/>
    </w:rPr>
  </w:style>
  <w:style w:type="paragraph" w:styleId="af4">
    <w:name w:val="caption"/>
    <w:basedOn w:val="a0"/>
    <w:next w:val="a0"/>
    <w:qFormat/>
    <w:rsid w:val="00D96C8B"/>
    <w:rPr>
      <w:b/>
      <w:bCs/>
      <w:lang w:val="ru-RU" w:eastAsia="ru-RU"/>
    </w:rPr>
  </w:style>
  <w:style w:type="character" w:styleId="af5">
    <w:name w:val="Emphasis"/>
    <w:qFormat/>
    <w:rsid w:val="00D96C8B"/>
    <w:rPr>
      <w:b/>
      <w:bCs/>
      <w:i w:val="0"/>
      <w:iCs w:val="0"/>
    </w:rPr>
  </w:style>
  <w:style w:type="character" w:customStyle="1" w:styleId="WW8Num1z0">
    <w:name w:val="WW8Num1z0"/>
    <w:rsid w:val="00D96C8B"/>
    <w:rPr>
      <w:rFonts w:ascii="Wingdings" w:hAnsi="Wingdings"/>
    </w:rPr>
  </w:style>
  <w:style w:type="character" w:customStyle="1" w:styleId="WW8Num1z1">
    <w:name w:val="WW8Num1z1"/>
    <w:rsid w:val="00D96C8B"/>
    <w:rPr>
      <w:rFonts w:ascii="Courier New" w:hAnsi="Courier New" w:cs="Courier New"/>
    </w:rPr>
  </w:style>
  <w:style w:type="character" w:customStyle="1" w:styleId="WW8Num1z2">
    <w:name w:val="WW8Num1z2"/>
    <w:rsid w:val="00D96C8B"/>
    <w:rPr>
      <w:rFonts w:ascii="Times New Roman" w:hAnsi="Times New Roman"/>
      <w:b/>
      <w:i/>
      <w:sz w:val="28"/>
    </w:rPr>
  </w:style>
  <w:style w:type="character" w:customStyle="1" w:styleId="WW8Num2z0">
    <w:name w:val="WW8Num2z0"/>
    <w:rsid w:val="00D96C8B"/>
    <w:rPr>
      <w:rFonts w:ascii="Wingdings" w:hAnsi="Wingdings"/>
      <w:color w:val="auto"/>
    </w:rPr>
  </w:style>
  <w:style w:type="character" w:customStyle="1" w:styleId="WW8Num3z0">
    <w:name w:val="WW8Num3z0"/>
    <w:rsid w:val="00D96C8B"/>
    <w:rPr>
      <w:rFonts w:ascii="Wingdings" w:hAnsi="Wingdings"/>
    </w:rPr>
  </w:style>
  <w:style w:type="character" w:customStyle="1" w:styleId="WW8Num4z0">
    <w:name w:val="WW8Num4z0"/>
    <w:rsid w:val="00D96C8B"/>
    <w:rPr>
      <w:rFonts w:ascii="Wingdings" w:hAnsi="Wingdings"/>
    </w:rPr>
  </w:style>
  <w:style w:type="character" w:customStyle="1" w:styleId="WW8Num4z1">
    <w:name w:val="WW8Num4z1"/>
    <w:rsid w:val="00D96C8B"/>
    <w:rPr>
      <w:rFonts w:ascii="Courier New" w:hAnsi="Courier New" w:cs="Courier New"/>
    </w:rPr>
  </w:style>
  <w:style w:type="character" w:customStyle="1" w:styleId="WW8Num4z3">
    <w:name w:val="WW8Num4z3"/>
    <w:rsid w:val="00D96C8B"/>
    <w:rPr>
      <w:rFonts w:ascii="Symbol" w:hAnsi="Symbol"/>
    </w:rPr>
  </w:style>
  <w:style w:type="character" w:customStyle="1" w:styleId="WW8Num5z0">
    <w:name w:val="WW8Num5z0"/>
    <w:rsid w:val="00D96C8B"/>
    <w:rPr>
      <w:rFonts w:ascii="Wingdings" w:hAnsi="Wingdings"/>
    </w:rPr>
  </w:style>
  <w:style w:type="character" w:customStyle="1" w:styleId="WW8Num6z0">
    <w:name w:val="WW8Num6z0"/>
    <w:rsid w:val="00D96C8B"/>
    <w:rPr>
      <w:rFonts w:ascii="Wingdings" w:hAnsi="Wingdings"/>
    </w:rPr>
  </w:style>
  <w:style w:type="character" w:customStyle="1" w:styleId="WW8Num6z1">
    <w:name w:val="WW8Num6z1"/>
    <w:rsid w:val="00D96C8B"/>
    <w:rPr>
      <w:rFonts w:ascii="Courier New" w:hAnsi="Courier New" w:cs="Courier New"/>
    </w:rPr>
  </w:style>
  <w:style w:type="character" w:customStyle="1" w:styleId="WW8Num6z2">
    <w:name w:val="WW8Num6z2"/>
    <w:rsid w:val="00D96C8B"/>
    <w:rPr>
      <w:rFonts w:ascii="Times New Roman" w:hAnsi="Times New Roman"/>
      <w:b/>
      <w:i/>
      <w:sz w:val="28"/>
    </w:rPr>
  </w:style>
  <w:style w:type="character" w:customStyle="1" w:styleId="Absatz-Standardschriftart">
    <w:name w:val="Absatz-Standardschriftart"/>
    <w:rsid w:val="00D96C8B"/>
  </w:style>
  <w:style w:type="character" w:customStyle="1" w:styleId="WW8Num1z3">
    <w:name w:val="WW8Num1z3"/>
    <w:rsid w:val="00D96C8B"/>
    <w:rPr>
      <w:rFonts w:ascii="Symbol" w:hAnsi="Symbol"/>
    </w:rPr>
  </w:style>
  <w:style w:type="character" w:customStyle="1" w:styleId="WW8Num2z1">
    <w:name w:val="WW8Num2z1"/>
    <w:rsid w:val="00D96C8B"/>
    <w:rPr>
      <w:rFonts w:ascii="Courier New" w:hAnsi="Courier New" w:cs="Courier New"/>
    </w:rPr>
  </w:style>
  <w:style w:type="character" w:customStyle="1" w:styleId="WW8Num2z3">
    <w:name w:val="WW8Num2z3"/>
    <w:rsid w:val="00D96C8B"/>
    <w:rPr>
      <w:rFonts w:ascii="Symbol" w:hAnsi="Symbol"/>
    </w:rPr>
  </w:style>
  <w:style w:type="character" w:customStyle="1" w:styleId="WW8Num2z5">
    <w:name w:val="WW8Num2z5"/>
    <w:rsid w:val="00D96C8B"/>
    <w:rPr>
      <w:rFonts w:ascii="Wingdings" w:hAnsi="Wingdings"/>
    </w:rPr>
  </w:style>
  <w:style w:type="character" w:customStyle="1" w:styleId="WW8Num5z1">
    <w:name w:val="WW8Num5z1"/>
    <w:rsid w:val="00D96C8B"/>
    <w:rPr>
      <w:rFonts w:ascii="Courier New" w:hAnsi="Courier New" w:cs="Courier New"/>
    </w:rPr>
  </w:style>
  <w:style w:type="character" w:customStyle="1" w:styleId="WW8Num5z3">
    <w:name w:val="WW8Num5z3"/>
    <w:rsid w:val="00D96C8B"/>
    <w:rPr>
      <w:rFonts w:ascii="Symbol" w:hAnsi="Symbol"/>
    </w:rPr>
  </w:style>
  <w:style w:type="character" w:customStyle="1" w:styleId="WW8Num6z3">
    <w:name w:val="WW8Num6z3"/>
    <w:rsid w:val="00D96C8B"/>
    <w:rPr>
      <w:rFonts w:ascii="Symbol" w:hAnsi="Symbol"/>
    </w:rPr>
  </w:style>
  <w:style w:type="character" w:customStyle="1" w:styleId="WW8Num7z0">
    <w:name w:val="WW8Num7z0"/>
    <w:rsid w:val="00D96C8B"/>
    <w:rPr>
      <w:rFonts w:ascii="Wingdings" w:hAnsi="Wingdings"/>
    </w:rPr>
  </w:style>
  <w:style w:type="character" w:customStyle="1" w:styleId="WW8Num7z1">
    <w:name w:val="WW8Num7z1"/>
    <w:rsid w:val="00D96C8B"/>
    <w:rPr>
      <w:rFonts w:ascii="Courier New" w:hAnsi="Courier New" w:cs="Courier New"/>
    </w:rPr>
  </w:style>
  <w:style w:type="character" w:customStyle="1" w:styleId="WW8Num7z3">
    <w:name w:val="WW8Num7z3"/>
    <w:rsid w:val="00D96C8B"/>
    <w:rPr>
      <w:rFonts w:ascii="Symbol" w:hAnsi="Symbol"/>
    </w:rPr>
  </w:style>
  <w:style w:type="character" w:customStyle="1" w:styleId="WW8Num8z0">
    <w:name w:val="WW8Num8z0"/>
    <w:rsid w:val="00D96C8B"/>
    <w:rPr>
      <w:rFonts w:ascii="Wingdings" w:hAnsi="Wingdings"/>
    </w:rPr>
  </w:style>
  <w:style w:type="character" w:customStyle="1" w:styleId="WW8Num8z1">
    <w:name w:val="WW8Num8z1"/>
    <w:rsid w:val="00D96C8B"/>
    <w:rPr>
      <w:rFonts w:ascii="Courier New" w:hAnsi="Courier New" w:cs="Courier New"/>
    </w:rPr>
  </w:style>
  <w:style w:type="character" w:customStyle="1" w:styleId="WW8Num8z3">
    <w:name w:val="WW8Num8z3"/>
    <w:rsid w:val="00D96C8B"/>
    <w:rPr>
      <w:rFonts w:ascii="Symbol" w:hAnsi="Symbol"/>
    </w:rPr>
  </w:style>
  <w:style w:type="character" w:customStyle="1" w:styleId="WW8Num9z0">
    <w:name w:val="WW8Num9z0"/>
    <w:rsid w:val="00D96C8B"/>
    <w:rPr>
      <w:rFonts w:ascii="Wingdings" w:hAnsi="Wingdings"/>
    </w:rPr>
  </w:style>
  <w:style w:type="character" w:customStyle="1" w:styleId="WW8Num9z1">
    <w:name w:val="WW8Num9z1"/>
    <w:rsid w:val="00D96C8B"/>
    <w:rPr>
      <w:rFonts w:ascii="Courier New" w:hAnsi="Courier New" w:cs="Courier New"/>
    </w:rPr>
  </w:style>
  <w:style w:type="character" w:customStyle="1" w:styleId="WW8Num9z3">
    <w:name w:val="WW8Num9z3"/>
    <w:rsid w:val="00D96C8B"/>
    <w:rPr>
      <w:rFonts w:ascii="Symbol" w:hAnsi="Symbol"/>
    </w:rPr>
  </w:style>
  <w:style w:type="character" w:customStyle="1" w:styleId="WW8Num10z0">
    <w:name w:val="WW8Num10z0"/>
    <w:rsid w:val="00D96C8B"/>
    <w:rPr>
      <w:rFonts w:ascii="Wingdings" w:hAnsi="Wingdings"/>
    </w:rPr>
  </w:style>
  <w:style w:type="character" w:customStyle="1" w:styleId="WW8Num10z1">
    <w:name w:val="WW8Num10z1"/>
    <w:rsid w:val="00D96C8B"/>
    <w:rPr>
      <w:rFonts w:ascii="Courier New" w:hAnsi="Courier New" w:cs="Courier New"/>
    </w:rPr>
  </w:style>
  <w:style w:type="character" w:customStyle="1" w:styleId="WW8Num10z3">
    <w:name w:val="WW8Num10z3"/>
    <w:rsid w:val="00D96C8B"/>
    <w:rPr>
      <w:rFonts w:ascii="Symbol" w:hAnsi="Symbol"/>
    </w:rPr>
  </w:style>
  <w:style w:type="character" w:customStyle="1" w:styleId="WW8Num11z0">
    <w:name w:val="WW8Num11z0"/>
    <w:rsid w:val="00D96C8B"/>
    <w:rPr>
      <w:rFonts w:ascii="Times New Roman" w:hAnsi="Times New Roman"/>
      <w:b/>
      <w:i w:val="0"/>
      <w:caps w:val="0"/>
      <w:smallCaps w:val="0"/>
      <w:strike w:val="0"/>
      <w:dstrike w:val="0"/>
      <w:vanish w:val="0"/>
      <w:color w:val="000000"/>
      <w:position w:val="0"/>
      <w:sz w:val="32"/>
      <w:vertAlign w:val="baseline"/>
    </w:rPr>
  </w:style>
  <w:style w:type="character" w:customStyle="1" w:styleId="WW8Num11z1">
    <w:name w:val="WW8Num11z1"/>
    <w:rsid w:val="00D96C8B"/>
    <w:rPr>
      <w:rFonts w:ascii="Times New Roman" w:hAnsi="Times New Roman"/>
      <w:iCs w:val="0"/>
      <w:caps w:val="0"/>
      <w:smallCaps w:val="0"/>
      <w:strike w:val="0"/>
      <w:dstrike w:val="0"/>
      <w:vanish w:val="0"/>
      <w:color w:val="000000"/>
      <w:spacing w:val="0"/>
      <w:kern w:val="1"/>
      <w:position w:val="0"/>
      <w:sz w:val="24"/>
      <w:u w:val="none"/>
      <w:vertAlign w:val="baseline"/>
      <w:em w:val="none"/>
    </w:rPr>
  </w:style>
  <w:style w:type="character" w:customStyle="1" w:styleId="WW8Num11z2">
    <w:name w:val="WW8Num11z2"/>
    <w:rsid w:val="00D96C8B"/>
    <w:rPr>
      <w:rFonts w:ascii="Times New Roman" w:hAnsi="Times New Roman"/>
      <w:b/>
      <w:i/>
      <w:sz w:val="28"/>
    </w:rPr>
  </w:style>
  <w:style w:type="character" w:customStyle="1" w:styleId="13">
    <w:name w:val="Основной шрифт абзаца1"/>
    <w:rsid w:val="00D96C8B"/>
  </w:style>
  <w:style w:type="paragraph" w:customStyle="1" w:styleId="af6">
    <w:name w:val="Заголовок"/>
    <w:basedOn w:val="a0"/>
    <w:next w:val="af2"/>
    <w:rsid w:val="00D96C8B"/>
    <w:pPr>
      <w:keepNext/>
      <w:suppressAutoHyphens/>
      <w:spacing w:before="240" w:after="120"/>
    </w:pPr>
    <w:rPr>
      <w:rFonts w:ascii="Arial" w:eastAsia="DejaVu Sans" w:hAnsi="Arial" w:cs="DejaVu Sans"/>
      <w:sz w:val="28"/>
      <w:szCs w:val="28"/>
      <w:lang w:val="ru-RU" w:eastAsia="ar-SA"/>
    </w:rPr>
  </w:style>
  <w:style w:type="paragraph" w:styleId="af7">
    <w:name w:val="List"/>
    <w:basedOn w:val="af2"/>
    <w:rsid w:val="00D96C8B"/>
    <w:pPr>
      <w:suppressAutoHyphens/>
      <w:spacing w:after="0"/>
      <w:jc w:val="center"/>
    </w:pPr>
    <w:rPr>
      <w:lang w:val="ru-RU" w:eastAsia="ar-SA"/>
    </w:rPr>
  </w:style>
  <w:style w:type="paragraph" w:customStyle="1" w:styleId="14">
    <w:name w:val="Название1"/>
    <w:basedOn w:val="a0"/>
    <w:rsid w:val="00D96C8B"/>
    <w:pPr>
      <w:suppressLineNumbers/>
      <w:suppressAutoHyphens/>
      <w:spacing w:before="120" w:after="120"/>
    </w:pPr>
    <w:rPr>
      <w:i/>
      <w:iCs/>
      <w:sz w:val="24"/>
      <w:szCs w:val="24"/>
      <w:lang w:val="ru-RU" w:eastAsia="ar-SA"/>
    </w:rPr>
  </w:style>
  <w:style w:type="paragraph" w:customStyle="1" w:styleId="15">
    <w:name w:val="Указатель1"/>
    <w:basedOn w:val="a0"/>
    <w:rsid w:val="00D96C8B"/>
    <w:pPr>
      <w:suppressLineNumbers/>
      <w:suppressAutoHyphens/>
    </w:pPr>
    <w:rPr>
      <w:sz w:val="24"/>
      <w:szCs w:val="24"/>
      <w:lang w:val="ru-RU" w:eastAsia="ar-SA"/>
    </w:rPr>
  </w:style>
  <w:style w:type="paragraph" w:styleId="af8">
    <w:name w:val="Balloon Text"/>
    <w:basedOn w:val="a0"/>
    <w:link w:val="af9"/>
    <w:rsid w:val="00D96C8B"/>
    <w:pPr>
      <w:suppressAutoHyphens/>
    </w:pPr>
    <w:rPr>
      <w:rFonts w:ascii="Tahoma" w:hAnsi="Tahoma"/>
      <w:sz w:val="16"/>
      <w:szCs w:val="16"/>
      <w:lang w:eastAsia="ar-SA"/>
    </w:rPr>
  </w:style>
  <w:style w:type="character" w:customStyle="1" w:styleId="af9">
    <w:name w:val="Текст выноски Знак"/>
    <w:basedOn w:val="a1"/>
    <w:link w:val="af8"/>
    <w:rsid w:val="00D96C8B"/>
    <w:rPr>
      <w:rFonts w:ascii="Tahoma" w:eastAsia="Times New Roman" w:hAnsi="Tahoma"/>
      <w:sz w:val="16"/>
      <w:szCs w:val="16"/>
      <w:lang w:val="uk-UA" w:eastAsia="ar-SA"/>
    </w:rPr>
  </w:style>
  <w:style w:type="paragraph" w:customStyle="1" w:styleId="afa">
    <w:name w:val="Содержимое таблицы"/>
    <w:basedOn w:val="a0"/>
    <w:rsid w:val="00D96C8B"/>
    <w:pPr>
      <w:suppressLineNumbers/>
      <w:suppressAutoHyphens/>
    </w:pPr>
    <w:rPr>
      <w:sz w:val="24"/>
      <w:szCs w:val="24"/>
      <w:lang w:val="ru-RU" w:eastAsia="ar-SA"/>
    </w:rPr>
  </w:style>
  <w:style w:type="paragraph" w:customStyle="1" w:styleId="afb">
    <w:name w:val="Заголовок таблицы"/>
    <w:basedOn w:val="afa"/>
    <w:rsid w:val="00D96C8B"/>
    <w:pPr>
      <w:jc w:val="center"/>
    </w:pPr>
    <w:rPr>
      <w:b/>
      <w:bCs/>
    </w:rPr>
  </w:style>
  <w:style w:type="paragraph" w:customStyle="1" w:styleId="afc">
    <w:name w:val="Содержимое врезки"/>
    <w:basedOn w:val="af2"/>
    <w:rsid w:val="00D96C8B"/>
    <w:pPr>
      <w:suppressAutoHyphens/>
      <w:spacing w:after="0"/>
      <w:jc w:val="center"/>
    </w:pPr>
    <w:rPr>
      <w:lang w:val="ru-RU" w:eastAsia="ar-SA"/>
    </w:rPr>
  </w:style>
  <w:style w:type="character" w:customStyle="1" w:styleId="spelle">
    <w:name w:val="spelle"/>
    <w:rsid w:val="00D96C8B"/>
  </w:style>
  <w:style w:type="character" w:customStyle="1" w:styleId="grame">
    <w:name w:val="grame"/>
    <w:rsid w:val="00D96C8B"/>
  </w:style>
  <w:style w:type="paragraph" w:styleId="42">
    <w:name w:val="toc 4"/>
    <w:basedOn w:val="a0"/>
    <w:next w:val="a0"/>
    <w:autoRedefine/>
    <w:uiPriority w:val="39"/>
    <w:unhideWhenUsed/>
    <w:rsid w:val="00D96C8B"/>
    <w:pPr>
      <w:spacing w:after="100" w:line="259" w:lineRule="auto"/>
      <w:ind w:left="660"/>
    </w:pPr>
    <w:rPr>
      <w:rFonts w:ascii="Calibri" w:hAnsi="Calibri"/>
      <w:sz w:val="22"/>
      <w:szCs w:val="22"/>
      <w:lang w:val="ru-RU" w:eastAsia="ru-RU"/>
    </w:rPr>
  </w:style>
  <w:style w:type="paragraph" w:styleId="52">
    <w:name w:val="toc 5"/>
    <w:basedOn w:val="a0"/>
    <w:next w:val="a0"/>
    <w:autoRedefine/>
    <w:uiPriority w:val="39"/>
    <w:unhideWhenUsed/>
    <w:rsid w:val="00D96C8B"/>
    <w:pPr>
      <w:spacing w:after="100" w:line="259" w:lineRule="auto"/>
      <w:ind w:left="880"/>
    </w:pPr>
    <w:rPr>
      <w:rFonts w:ascii="Calibri" w:hAnsi="Calibri"/>
      <w:sz w:val="22"/>
      <w:szCs w:val="22"/>
      <w:lang w:val="ru-RU" w:eastAsia="ru-RU"/>
    </w:rPr>
  </w:style>
  <w:style w:type="paragraph" w:styleId="62">
    <w:name w:val="toc 6"/>
    <w:basedOn w:val="a0"/>
    <w:next w:val="a0"/>
    <w:autoRedefine/>
    <w:uiPriority w:val="39"/>
    <w:unhideWhenUsed/>
    <w:rsid w:val="00D96C8B"/>
    <w:pPr>
      <w:spacing w:after="100" w:line="259" w:lineRule="auto"/>
      <w:ind w:left="1100"/>
    </w:pPr>
    <w:rPr>
      <w:rFonts w:ascii="Calibri" w:hAnsi="Calibri"/>
      <w:sz w:val="22"/>
      <w:szCs w:val="22"/>
      <w:lang w:val="ru-RU" w:eastAsia="ru-RU"/>
    </w:rPr>
  </w:style>
  <w:style w:type="paragraph" w:styleId="71">
    <w:name w:val="toc 7"/>
    <w:basedOn w:val="a0"/>
    <w:next w:val="a0"/>
    <w:autoRedefine/>
    <w:uiPriority w:val="39"/>
    <w:unhideWhenUsed/>
    <w:rsid w:val="00D96C8B"/>
    <w:pPr>
      <w:spacing w:after="100" w:line="259" w:lineRule="auto"/>
      <w:ind w:left="1320"/>
    </w:pPr>
    <w:rPr>
      <w:rFonts w:ascii="Calibri" w:hAnsi="Calibri"/>
      <w:sz w:val="22"/>
      <w:szCs w:val="22"/>
      <w:lang w:val="ru-RU" w:eastAsia="ru-RU"/>
    </w:rPr>
  </w:style>
  <w:style w:type="paragraph" w:styleId="81">
    <w:name w:val="toc 8"/>
    <w:basedOn w:val="a0"/>
    <w:next w:val="a0"/>
    <w:autoRedefine/>
    <w:uiPriority w:val="39"/>
    <w:unhideWhenUsed/>
    <w:rsid w:val="00D96C8B"/>
    <w:pPr>
      <w:spacing w:after="100" w:line="259" w:lineRule="auto"/>
      <w:ind w:left="1540"/>
    </w:pPr>
    <w:rPr>
      <w:rFonts w:ascii="Calibri" w:hAnsi="Calibri"/>
      <w:sz w:val="22"/>
      <w:szCs w:val="22"/>
      <w:lang w:val="ru-RU" w:eastAsia="ru-RU"/>
    </w:rPr>
  </w:style>
  <w:style w:type="paragraph" w:styleId="91">
    <w:name w:val="toc 9"/>
    <w:basedOn w:val="a0"/>
    <w:next w:val="a0"/>
    <w:autoRedefine/>
    <w:uiPriority w:val="39"/>
    <w:unhideWhenUsed/>
    <w:rsid w:val="00D96C8B"/>
    <w:pPr>
      <w:spacing w:after="100" w:line="259" w:lineRule="auto"/>
      <w:ind w:left="1760"/>
    </w:pPr>
    <w:rPr>
      <w:rFonts w:ascii="Calibri" w:hAnsi="Calibri"/>
      <w:sz w:val="22"/>
      <w:szCs w:val="22"/>
      <w:lang w:val="ru-RU" w:eastAsia="ru-RU"/>
    </w:rPr>
  </w:style>
  <w:style w:type="paragraph" w:customStyle="1" w:styleId="a">
    <w:name w:val="Перечисление –"/>
    <w:basedOn w:val="a0"/>
    <w:link w:val="Char1"/>
    <w:rsid w:val="00D96C8B"/>
    <w:pPr>
      <w:numPr>
        <w:numId w:val="3"/>
      </w:numPr>
      <w:spacing w:before="60" w:line="360" w:lineRule="exact"/>
      <w:jc w:val="both"/>
    </w:pPr>
    <w:rPr>
      <w:sz w:val="28"/>
      <w:szCs w:val="24"/>
    </w:rPr>
  </w:style>
  <w:style w:type="character" w:customStyle="1" w:styleId="Char1">
    <w:name w:val="Перечисление – Char1"/>
    <w:link w:val="a"/>
    <w:rsid w:val="00D96C8B"/>
    <w:rPr>
      <w:rFonts w:ascii="Times New Roman" w:eastAsia="Times New Roman" w:hAnsi="Times New Roman"/>
      <w:sz w:val="28"/>
      <w:szCs w:val="24"/>
      <w:lang w:val="uk-UA"/>
    </w:rPr>
  </w:style>
  <w:style w:type="paragraph" w:customStyle="1" w:styleId="afd">
    <w:name w:val="Продолжение пункта"/>
    <w:basedOn w:val="a0"/>
    <w:link w:val="16"/>
    <w:rsid w:val="00D96C8B"/>
    <w:pPr>
      <w:spacing w:before="60" w:line="360" w:lineRule="exact"/>
      <w:ind w:firstLine="480"/>
      <w:jc w:val="both"/>
    </w:pPr>
    <w:rPr>
      <w:sz w:val="28"/>
      <w:szCs w:val="24"/>
    </w:rPr>
  </w:style>
  <w:style w:type="character" w:customStyle="1" w:styleId="16">
    <w:name w:val="Продолжение пункта Знак1"/>
    <w:link w:val="afd"/>
    <w:rsid w:val="00D96C8B"/>
    <w:rPr>
      <w:rFonts w:ascii="Times New Roman" w:eastAsia="Times New Roman" w:hAnsi="Times New Roman"/>
      <w:sz w:val="28"/>
      <w:szCs w:val="24"/>
      <w:lang w:val="uk-UA"/>
    </w:rPr>
  </w:style>
  <w:style w:type="character" w:styleId="afe">
    <w:name w:val="annotation reference"/>
    <w:rsid w:val="00D96C8B"/>
    <w:rPr>
      <w:sz w:val="16"/>
      <w:szCs w:val="16"/>
    </w:rPr>
  </w:style>
  <w:style w:type="paragraph" w:styleId="aff">
    <w:name w:val="annotation text"/>
    <w:basedOn w:val="a0"/>
    <w:link w:val="aff0"/>
    <w:rsid w:val="00D96C8B"/>
  </w:style>
  <w:style w:type="character" w:customStyle="1" w:styleId="aff0">
    <w:name w:val="Текст примечания Знак"/>
    <w:basedOn w:val="a1"/>
    <w:link w:val="aff"/>
    <w:rsid w:val="00D96C8B"/>
    <w:rPr>
      <w:rFonts w:ascii="Times New Roman" w:eastAsia="Times New Roman" w:hAnsi="Times New Roman"/>
      <w:lang w:val="uk-UA"/>
    </w:rPr>
  </w:style>
  <w:style w:type="paragraph" w:styleId="aff1">
    <w:name w:val="annotation subject"/>
    <w:basedOn w:val="aff"/>
    <w:next w:val="aff"/>
    <w:link w:val="aff2"/>
    <w:rsid w:val="00D96C8B"/>
    <w:rPr>
      <w:b/>
      <w:bCs/>
    </w:rPr>
  </w:style>
  <w:style w:type="character" w:customStyle="1" w:styleId="aff2">
    <w:name w:val="Тема примечания Знак"/>
    <w:basedOn w:val="aff0"/>
    <w:link w:val="aff1"/>
    <w:rsid w:val="00D96C8B"/>
    <w:rPr>
      <w:rFonts w:ascii="Times New Roman" w:eastAsia="Times New Roman" w:hAnsi="Times New Roman"/>
      <w:b/>
      <w:bCs/>
      <w:lang w:val="uk-UA"/>
    </w:rPr>
  </w:style>
  <w:style w:type="paragraph" w:styleId="aff3">
    <w:name w:val="Plain Text"/>
    <w:basedOn w:val="a0"/>
    <w:link w:val="aff4"/>
    <w:rsid w:val="00D96C8B"/>
    <w:pPr>
      <w:spacing w:before="120" w:line="360" w:lineRule="exact"/>
      <w:ind w:firstLine="480"/>
      <w:jc w:val="both"/>
    </w:pPr>
    <w:rPr>
      <w:rFonts w:ascii="Courier New" w:hAnsi="Courier New"/>
      <w:sz w:val="28"/>
      <w:szCs w:val="24"/>
    </w:rPr>
  </w:style>
  <w:style w:type="character" w:customStyle="1" w:styleId="aff4">
    <w:name w:val="Текст Знак"/>
    <w:basedOn w:val="a1"/>
    <w:link w:val="aff3"/>
    <w:rsid w:val="00D96C8B"/>
    <w:rPr>
      <w:rFonts w:ascii="Courier New" w:eastAsia="Times New Roman" w:hAnsi="Courier New"/>
      <w:sz w:val="28"/>
      <w:szCs w:val="24"/>
      <w:lang w:val="uk-UA"/>
    </w:rPr>
  </w:style>
  <w:style w:type="paragraph" w:customStyle="1" w:styleId="aff5">
    <w:name w:val="Текст ячейки"/>
    <w:basedOn w:val="a0"/>
    <w:rsid w:val="00D96C8B"/>
    <w:pPr>
      <w:keepLines/>
      <w:spacing w:line="300" w:lineRule="exact"/>
      <w:ind w:left="60"/>
    </w:pPr>
    <w:rPr>
      <w:sz w:val="24"/>
      <w:szCs w:val="24"/>
      <w:lang w:val="ru-RU" w:eastAsia="ru-RU"/>
    </w:rPr>
  </w:style>
  <w:style w:type="paragraph" w:customStyle="1" w:styleId="10">
    <w:name w:val="Раздел 1"/>
    <w:basedOn w:val="a0"/>
    <w:next w:val="a0"/>
    <w:rsid w:val="00D96C8B"/>
    <w:pPr>
      <w:keepNext/>
      <w:keepLines/>
      <w:pageBreakBefore/>
      <w:numPr>
        <w:numId w:val="4"/>
      </w:numPr>
      <w:suppressAutoHyphens/>
      <w:spacing w:before="120" w:line="360" w:lineRule="exact"/>
      <w:jc w:val="center"/>
      <w:outlineLvl w:val="0"/>
    </w:pPr>
    <w:rPr>
      <w:b/>
      <w:caps/>
      <w:kern w:val="32"/>
      <w:sz w:val="32"/>
      <w:szCs w:val="24"/>
      <w:lang w:val="ru-RU" w:eastAsia="ru-RU"/>
    </w:rPr>
  </w:style>
  <w:style w:type="paragraph" w:customStyle="1" w:styleId="20">
    <w:name w:val="Раздел 2"/>
    <w:basedOn w:val="a0"/>
    <w:next w:val="a0"/>
    <w:rsid w:val="00D96C8B"/>
    <w:pPr>
      <w:keepLines/>
      <w:numPr>
        <w:ilvl w:val="1"/>
        <w:numId w:val="4"/>
      </w:numPr>
      <w:spacing w:before="120" w:line="360" w:lineRule="exact"/>
      <w:jc w:val="both"/>
      <w:outlineLvl w:val="1"/>
    </w:pPr>
    <w:rPr>
      <w:sz w:val="28"/>
      <w:szCs w:val="24"/>
      <w:lang w:val="ru-RU" w:eastAsia="ru-RU"/>
    </w:rPr>
  </w:style>
  <w:style w:type="paragraph" w:customStyle="1" w:styleId="30">
    <w:name w:val="Раздел 3"/>
    <w:basedOn w:val="a0"/>
    <w:next w:val="a0"/>
    <w:rsid w:val="00D96C8B"/>
    <w:pPr>
      <w:numPr>
        <w:ilvl w:val="2"/>
        <w:numId w:val="4"/>
      </w:numPr>
      <w:spacing w:before="120" w:line="360" w:lineRule="exact"/>
      <w:jc w:val="both"/>
      <w:outlineLvl w:val="2"/>
    </w:pPr>
    <w:rPr>
      <w:sz w:val="28"/>
      <w:szCs w:val="24"/>
      <w:lang w:val="ru-RU" w:eastAsia="ru-RU"/>
    </w:rPr>
  </w:style>
  <w:style w:type="paragraph" w:customStyle="1" w:styleId="40">
    <w:name w:val="Раздел 4"/>
    <w:basedOn w:val="a0"/>
    <w:link w:val="43"/>
    <w:rsid w:val="00D96C8B"/>
    <w:pPr>
      <w:numPr>
        <w:ilvl w:val="3"/>
        <w:numId w:val="4"/>
      </w:numPr>
      <w:spacing w:before="120" w:line="360" w:lineRule="exact"/>
      <w:jc w:val="both"/>
      <w:outlineLvl w:val="3"/>
    </w:pPr>
    <w:rPr>
      <w:sz w:val="28"/>
      <w:szCs w:val="24"/>
    </w:rPr>
  </w:style>
  <w:style w:type="paragraph" w:customStyle="1" w:styleId="50">
    <w:name w:val="Раздел 5"/>
    <w:basedOn w:val="a0"/>
    <w:rsid w:val="00D96C8B"/>
    <w:pPr>
      <w:numPr>
        <w:ilvl w:val="4"/>
        <w:numId w:val="4"/>
      </w:numPr>
      <w:spacing w:before="120" w:line="360" w:lineRule="exact"/>
      <w:jc w:val="both"/>
      <w:outlineLvl w:val="4"/>
    </w:pPr>
    <w:rPr>
      <w:sz w:val="28"/>
      <w:szCs w:val="24"/>
      <w:lang w:val="ru-RU" w:eastAsia="ru-RU"/>
    </w:rPr>
  </w:style>
  <w:style w:type="paragraph" w:customStyle="1" w:styleId="60">
    <w:name w:val="Раздел 6"/>
    <w:basedOn w:val="a0"/>
    <w:rsid w:val="00D96C8B"/>
    <w:pPr>
      <w:numPr>
        <w:ilvl w:val="5"/>
        <w:numId w:val="4"/>
      </w:numPr>
      <w:spacing w:before="120" w:line="360" w:lineRule="exact"/>
      <w:jc w:val="both"/>
      <w:outlineLvl w:val="5"/>
    </w:pPr>
    <w:rPr>
      <w:sz w:val="28"/>
      <w:szCs w:val="24"/>
      <w:lang w:val="ru-RU" w:eastAsia="ru-RU"/>
    </w:rPr>
  </w:style>
  <w:style w:type="character" w:customStyle="1" w:styleId="Char">
    <w:name w:val="Продолжение пункта Char"/>
    <w:rsid w:val="00D96C8B"/>
    <w:rPr>
      <w:sz w:val="28"/>
      <w:szCs w:val="24"/>
      <w:lang w:val="ru-RU" w:eastAsia="ru-RU" w:bidi="ar-SA"/>
    </w:rPr>
  </w:style>
  <w:style w:type="character" w:customStyle="1" w:styleId="aff6">
    <w:name w:val="Перечисление – Знак"/>
    <w:rsid w:val="00D96C8B"/>
    <w:rPr>
      <w:sz w:val="28"/>
      <w:szCs w:val="24"/>
      <w:lang w:val="ru-RU" w:eastAsia="ru-RU"/>
    </w:rPr>
  </w:style>
  <w:style w:type="character" w:customStyle="1" w:styleId="43">
    <w:name w:val="Раздел 4 Знак"/>
    <w:link w:val="40"/>
    <w:rsid w:val="00D96C8B"/>
    <w:rPr>
      <w:rFonts w:ascii="Times New Roman" w:eastAsia="Times New Roman" w:hAnsi="Times New Roman"/>
      <w:sz w:val="28"/>
      <w:szCs w:val="24"/>
    </w:rPr>
  </w:style>
  <w:style w:type="character" w:styleId="aff7">
    <w:name w:val="FollowedHyperlink"/>
    <w:uiPriority w:val="99"/>
    <w:semiHidden/>
    <w:unhideWhenUsed/>
    <w:rsid w:val="00D96C8B"/>
    <w:rPr>
      <w:color w:val="800080"/>
      <w:u w:val="single"/>
    </w:rPr>
  </w:style>
  <w:style w:type="paragraph" w:customStyle="1" w:styleId="xl69">
    <w:name w:val="xl69"/>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70">
    <w:name w:val="xl70"/>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val="ru-RU" w:eastAsia="ru-RU"/>
    </w:rPr>
  </w:style>
  <w:style w:type="paragraph" w:customStyle="1" w:styleId="xl71">
    <w:name w:val="xl71"/>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72">
    <w:name w:val="xl72"/>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val="ru-RU" w:eastAsia="ru-RU"/>
    </w:rPr>
  </w:style>
  <w:style w:type="paragraph" w:customStyle="1" w:styleId="xl73">
    <w:name w:val="xl73"/>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74">
    <w:name w:val="xl74"/>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75">
    <w:name w:val="xl75"/>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76">
    <w:name w:val="xl76"/>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77">
    <w:name w:val="xl77"/>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78">
    <w:name w:val="xl78"/>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79">
    <w:name w:val="xl79"/>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80">
    <w:name w:val="xl80"/>
    <w:basedOn w:val="a0"/>
    <w:rsid w:val="00D96C8B"/>
    <w:pPr>
      <w:pBdr>
        <w:top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81">
    <w:name w:val="xl81"/>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82">
    <w:name w:val="xl82"/>
    <w:basedOn w:val="a0"/>
    <w:rsid w:val="00D96C8B"/>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83">
    <w:name w:val="xl83"/>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84">
    <w:name w:val="xl84"/>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24"/>
      <w:szCs w:val="24"/>
      <w:lang w:val="ru-RU" w:eastAsia="ru-RU"/>
    </w:rPr>
  </w:style>
  <w:style w:type="paragraph" w:customStyle="1" w:styleId="xl85">
    <w:name w:val="xl85"/>
    <w:basedOn w:val="a0"/>
    <w:rsid w:val="00D96C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86">
    <w:name w:val="xl86"/>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24"/>
      <w:szCs w:val="24"/>
      <w:lang w:val="ru-RU" w:eastAsia="ru-RU"/>
    </w:rPr>
  </w:style>
  <w:style w:type="paragraph" w:customStyle="1" w:styleId="xl87">
    <w:name w:val="xl87"/>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sz w:val="24"/>
      <w:szCs w:val="24"/>
      <w:lang w:val="ru-RU" w:eastAsia="ru-RU"/>
    </w:rPr>
  </w:style>
  <w:style w:type="paragraph" w:customStyle="1" w:styleId="xl88">
    <w:name w:val="xl88"/>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sz w:val="24"/>
      <w:szCs w:val="24"/>
      <w:lang w:val="ru-RU" w:eastAsia="ru-RU"/>
    </w:rPr>
  </w:style>
  <w:style w:type="paragraph" w:customStyle="1" w:styleId="xl89">
    <w:name w:val="xl89"/>
    <w:basedOn w:val="a0"/>
    <w:rsid w:val="00D96C8B"/>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90">
    <w:name w:val="xl90"/>
    <w:basedOn w:val="a0"/>
    <w:rsid w:val="00D96C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91">
    <w:name w:val="xl91"/>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2">
    <w:name w:val="xl92"/>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3">
    <w:name w:val="xl93"/>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4">
    <w:name w:val="xl94"/>
    <w:basedOn w:val="a0"/>
    <w:rsid w:val="00D96C8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top"/>
    </w:pPr>
    <w:rPr>
      <w:sz w:val="24"/>
      <w:szCs w:val="24"/>
      <w:lang w:val="ru-RU" w:eastAsia="ru-RU"/>
    </w:rPr>
  </w:style>
  <w:style w:type="paragraph" w:customStyle="1" w:styleId="xl95">
    <w:name w:val="xl95"/>
    <w:basedOn w:val="a0"/>
    <w:rsid w:val="00D96C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96">
    <w:name w:val="xl96"/>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7">
    <w:name w:val="xl97"/>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98">
    <w:name w:val="xl98"/>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9">
    <w:name w:val="xl99"/>
    <w:basedOn w:val="a0"/>
    <w:rsid w:val="00D96C8B"/>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100">
    <w:name w:val="xl100"/>
    <w:basedOn w:val="a0"/>
    <w:rsid w:val="00D96C8B"/>
    <w:pPr>
      <w:spacing w:before="100" w:beforeAutospacing="1" w:after="100" w:afterAutospacing="1"/>
      <w:jc w:val="center"/>
    </w:pPr>
    <w:rPr>
      <w:sz w:val="24"/>
      <w:szCs w:val="24"/>
      <w:lang w:val="ru-RU" w:eastAsia="ru-RU"/>
    </w:rPr>
  </w:style>
  <w:style w:type="paragraph" w:customStyle="1" w:styleId="xl101">
    <w:name w:val="xl101"/>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2">
    <w:name w:val="xl102"/>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rPr>
      <w:sz w:val="24"/>
      <w:szCs w:val="24"/>
      <w:lang w:val="ru-RU" w:eastAsia="ru-RU"/>
    </w:rPr>
  </w:style>
  <w:style w:type="paragraph" w:customStyle="1" w:styleId="xl103">
    <w:name w:val="xl103"/>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right"/>
      <w:textAlignment w:val="top"/>
    </w:pPr>
    <w:rPr>
      <w:sz w:val="24"/>
      <w:szCs w:val="24"/>
      <w:lang w:val="ru-RU" w:eastAsia="ru-RU"/>
    </w:rPr>
  </w:style>
  <w:style w:type="paragraph" w:customStyle="1" w:styleId="xl104">
    <w:name w:val="xl104"/>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5">
    <w:name w:val="xl105"/>
    <w:basedOn w:val="a0"/>
    <w:rsid w:val="00D96C8B"/>
    <w:pPr>
      <w:pBdr>
        <w:top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6">
    <w:name w:val="xl106"/>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107">
    <w:name w:val="xl107"/>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lang w:val="ru-RU" w:eastAsia="ru-RU"/>
    </w:rPr>
  </w:style>
  <w:style w:type="paragraph" w:customStyle="1" w:styleId="xl108">
    <w:name w:val="xl108"/>
    <w:basedOn w:val="a0"/>
    <w:rsid w:val="00D96C8B"/>
    <w:pPr>
      <w:pBdr>
        <w:top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9">
    <w:name w:val="xl109"/>
    <w:basedOn w:val="a0"/>
    <w:rsid w:val="00D96C8B"/>
    <w:pPr>
      <w:spacing w:before="100" w:beforeAutospacing="1" w:after="100" w:afterAutospacing="1"/>
      <w:jc w:val="center"/>
    </w:pPr>
    <w:rPr>
      <w:sz w:val="24"/>
      <w:szCs w:val="24"/>
      <w:lang w:val="ru-RU" w:eastAsia="ru-RU"/>
    </w:rPr>
  </w:style>
  <w:style w:type="paragraph" w:customStyle="1" w:styleId="xl110">
    <w:name w:val="xl110"/>
    <w:basedOn w:val="a0"/>
    <w:rsid w:val="00D96C8B"/>
    <w:pPr>
      <w:pBdr>
        <w:top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11">
    <w:name w:val="xl111"/>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12">
    <w:name w:val="xl112"/>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113">
    <w:name w:val="xl113"/>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right"/>
      <w:textAlignment w:val="top"/>
    </w:pPr>
    <w:rPr>
      <w:sz w:val="24"/>
      <w:szCs w:val="24"/>
      <w:lang w:val="ru-RU" w:eastAsia="ru-RU"/>
    </w:rPr>
  </w:style>
  <w:style w:type="paragraph" w:customStyle="1" w:styleId="xl114">
    <w:name w:val="xl114"/>
    <w:basedOn w:val="a0"/>
    <w:rsid w:val="00D96C8B"/>
    <w:pPr>
      <w:pBdr>
        <w:top w:val="single" w:sz="4" w:space="0" w:color="auto"/>
        <w:bottom w:val="single" w:sz="4" w:space="0" w:color="auto"/>
        <w:right w:val="single" w:sz="4" w:space="0" w:color="auto"/>
      </w:pBdr>
      <w:shd w:val="clear" w:color="000000" w:fill="FF0000"/>
      <w:spacing w:before="100" w:beforeAutospacing="1" w:after="100" w:afterAutospacing="1"/>
      <w:jc w:val="right"/>
      <w:textAlignment w:val="top"/>
    </w:pPr>
    <w:rPr>
      <w:sz w:val="24"/>
      <w:szCs w:val="24"/>
      <w:lang w:val="ru-RU" w:eastAsia="ru-RU"/>
    </w:rPr>
  </w:style>
  <w:style w:type="paragraph" w:customStyle="1" w:styleId="xl115">
    <w:name w:val="xl115"/>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16">
    <w:name w:val="xl116"/>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17">
    <w:name w:val="xl117"/>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18">
    <w:name w:val="xl118"/>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19">
    <w:name w:val="xl119"/>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120">
    <w:name w:val="xl120"/>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121">
    <w:name w:val="xl121"/>
    <w:basedOn w:val="a0"/>
    <w:rsid w:val="00D96C8B"/>
    <w:pPr>
      <w:pBdr>
        <w:top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22">
    <w:name w:val="xl122"/>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23">
    <w:name w:val="xl123"/>
    <w:basedOn w:val="a0"/>
    <w:rsid w:val="00D96C8B"/>
    <w:pPr>
      <w:pBdr>
        <w:top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sz w:val="24"/>
      <w:szCs w:val="24"/>
      <w:lang w:val="ru-RU" w:eastAsia="ru-RU"/>
    </w:rPr>
  </w:style>
  <w:style w:type="paragraph" w:customStyle="1" w:styleId="xl124">
    <w:name w:val="xl124"/>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character" w:customStyle="1" w:styleId="rvts9">
    <w:name w:val="rvts9"/>
    <w:basedOn w:val="a1"/>
    <w:rsid w:val="00D96C8B"/>
  </w:style>
  <w:style w:type="paragraph" w:customStyle="1" w:styleId="25">
    <w:name w:val="Знак Знак Знак2"/>
    <w:basedOn w:val="a0"/>
    <w:uiPriority w:val="99"/>
    <w:rsid w:val="00D96C8B"/>
    <w:rPr>
      <w:rFonts w:ascii="Verdana" w:hAnsi="Verdana"/>
      <w:lang w:val="en-US" w:eastAsia="en-US"/>
    </w:rPr>
  </w:style>
  <w:style w:type="paragraph" w:customStyle="1" w:styleId="rvps6">
    <w:name w:val="rvps6"/>
    <w:basedOn w:val="a0"/>
    <w:rsid w:val="00141A29"/>
    <w:pPr>
      <w:spacing w:before="100" w:beforeAutospacing="1" w:after="100" w:afterAutospacing="1"/>
    </w:pPr>
    <w:rPr>
      <w:sz w:val="24"/>
      <w:szCs w:val="24"/>
      <w:lang w:val="en-US" w:eastAsia="en-US"/>
    </w:rPr>
  </w:style>
  <w:style w:type="paragraph" w:customStyle="1" w:styleId="rvps12">
    <w:name w:val="rvps12"/>
    <w:basedOn w:val="a0"/>
    <w:rsid w:val="00141A29"/>
    <w:pPr>
      <w:spacing w:before="100" w:beforeAutospacing="1" w:after="100" w:afterAutospacing="1"/>
    </w:pPr>
    <w:rPr>
      <w:sz w:val="24"/>
      <w:szCs w:val="24"/>
      <w:lang w:val="en-US" w:eastAsia="en-US"/>
    </w:rPr>
  </w:style>
  <w:style w:type="character" w:customStyle="1" w:styleId="rvts82">
    <w:name w:val="rvts82"/>
    <w:basedOn w:val="a1"/>
    <w:rsid w:val="00141A29"/>
  </w:style>
  <w:style w:type="paragraph" w:customStyle="1" w:styleId="rvps14">
    <w:name w:val="rvps14"/>
    <w:basedOn w:val="a0"/>
    <w:rsid w:val="00141A29"/>
    <w:pPr>
      <w:spacing w:before="100" w:beforeAutospacing="1" w:after="100" w:afterAutospacing="1"/>
    </w:pPr>
    <w:rPr>
      <w:sz w:val="24"/>
      <w:szCs w:val="24"/>
      <w:lang w:val="en-US" w:eastAsia="en-US"/>
    </w:rPr>
  </w:style>
  <w:style w:type="character" w:customStyle="1" w:styleId="rvts11">
    <w:name w:val="rvts11"/>
    <w:basedOn w:val="a1"/>
    <w:rsid w:val="00141A29"/>
  </w:style>
</w:styles>
</file>

<file path=word/webSettings.xml><?xml version="1.0" encoding="utf-8"?>
<w:webSettings xmlns:r="http://schemas.openxmlformats.org/officeDocument/2006/relationships" xmlns:w="http://schemas.openxmlformats.org/wordprocessingml/2006/main">
  <w:divs>
    <w:div w:id="257327039">
      <w:bodyDiv w:val="1"/>
      <w:marLeft w:val="0"/>
      <w:marRight w:val="0"/>
      <w:marTop w:val="0"/>
      <w:marBottom w:val="0"/>
      <w:divBdr>
        <w:top w:val="none" w:sz="0" w:space="0" w:color="auto"/>
        <w:left w:val="none" w:sz="0" w:space="0" w:color="auto"/>
        <w:bottom w:val="none" w:sz="0" w:space="0" w:color="auto"/>
        <w:right w:val="none" w:sz="0" w:space="0" w:color="auto"/>
      </w:divBdr>
    </w:div>
    <w:div w:id="276914387">
      <w:bodyDiv w:val="1"/>
      <w:marLeft w:val="0"/>
      <w:marRight w:val="0"/>
      <w:marTop w:val="0"/>
      <w:marBottom w:val="0"/>
      <w:divBdr>
        <w:top w:val="none" w:sz="0" w:space="0" w:color="auto"/>
        <w:left w:val="none" w:sz="0" w:space="0" w:color="auto"/>
        <w:bottom w:val="none" w:sz="0" w:space="0" w:color="auto"/>
        <w:right w:val="none" w:sz="0" w:space="0" w:color="auto"/>
      </w:divBdr>
    </w:div>
    <w:div w:id="814833406">
      <w:bodyDiv w:val="1"/>
      <w:marLeft w:val="0"/>
      <w:marRight w:val="0"/>
      <w:marTop w:val="0"/>
      <w:marBottom w:val="0"/>
      <w:divBdr>
        <w:top w:val="none" w:sz="0" w:space="0" w:color="auto"/>
        <w:left w:val="none" w:sz="0" w:space="0" w:color="auto"/>
        <w:bottom w:val="none" w:sz="0" w:space="0" w:color="auto"/>
        <w:right w:val="none" w:sz="0" w:space="0" w:color="auto"/>
      </w:divBdr>
    </w:div>
    <w:div w:id="955015762">
      <w:bodyDiv w:val="1"/>
      <w:marLeft w:val="0"/>
      <w:marRight w:val="0"/>
      <w:marTop w:val="0"/>
      <w:marBottom w:val="0"/>
      <w:divBdr>
        <w:top w:val="none" w:sz="0" w:space="0" w:color="auto"/>
        <w:left w:val="none" w:sz="0" w:space="0" w:color="auto"/>
        <w:bottom w:val="none" w:sz="0" w:space="0" w:color="auto"/>
        <w:right w:val="none" w:sz="0" w:space="0" w:color="auto"/>
      </w:divBdr>
      <w:divsChild>
        <w:div w:id="306513215">
          <w:marLeft w:val="0"/>
          <w:marRight w:val="0"/>
          <w:marTop w:val="0"/>
          <w:marBottom w:val="150"/>
          <w:divBdr>
            <w:top w:val="none" w:sz="0" w:space="0" w:color="auto"/>
            <w:left w:val="none" w:sz="0" w:space="0" w:color="auto"/>
            <w:bottom w:val="none" w:sz="0" w:space="0" w:color="auto"/>
            <w:right w:val="none" w:sz="0" w:space="0" w:color="auto"/>
          </w:divBdr>
        </w:div>
      </w:divsChild>
    </w:div>
    <w:div w:id="1880704336">
      <w:bodyDiv w:val="1"/>
      <w:marLeft w:val="0"/>
      <w:marRight w:val="0"/>
      <w:marTop w:val="0"/>
      <w:marBottom w:val="0"/>
      <w:divBdr>
        <w:top w:val="none" w:sz="0" w:space="0" w:color="auto"/>
        <w:left w:val="none" w:sz="0" w:space="0" w:color="auto"/>
        <w:bottom w:val="none" w:sz="0" w:space="0" w:color="auto"/>
        <w:right w:val="none" w:sz="0" w:space="0" w:color="auto"/>
      </w:divBdr>
    </w:div>
    <w:div w:id="1892618674">
      <w:bodyDiv w:val="1"/>
      <w:marLeft w:val="0"/>
      <w:marRight w:val="0"/>
      <w:marTop w:val="0"/>
      <w:marBottom w:val="0"/>
      <w:divBdr>
        <w:top w:val="none" w:sz="0" w:space="0" w:color="auto"/>
        <w:left w:val="none" w:sz="0" w:space="0" w:color="auto"/>
        <w:bottom w:val="none" w:sz="0" w:space="0" w:color="auto"/>
        <w:right w:val="none" w:sz="0" w:space="0" w:color="auto"/>
      </w:divBdr>
      <w:divsChild>
        <w:div w:id="755596930">
          <w:marLeft w:val="0"/>
          <w:marRight w:val="0"/>
          <w:marTop w:val="0"/>
          <w:marBottom w:val="0"/>
          <w:divBdr>
            <w:top w:val="none" w:sz="0" w:space="0" w:color="auto"/>
            <w:left w:val="none" w:sz="0" w:space="0" w:color="auto"/>
            <w:bottom w:val="none" w:sz="0" w:space="0" w:color="auto"/>
            <w:right w:val="none" w:sz="0" w:space="0" w:color="auto"/>
          </w:divBdr>
        </w:div>
      </w:divsChild>
    </w:div>
    <w:div w:id="1939748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EAA9B9-3557-4139-B9D8-DF31DFA6E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4</Pages>
  <Words>1312</Words>
  <Characters>7481</Characters>
  <Application>Microsoft Office Word</Application>
  <DocSecurity>0</DocSecurity>
  <Lines>62</Lines>
  <Paragraphs>17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DreamLair</Company>
  <LinksUpToDate>false</LinksUpToDate>
  <CharactersWithSpaces>8776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kutsa</dc:creator>
  <cp:lastModifiedBy>MATUS</cp:lastModifiedBy>
  <cp:revision>20</cp:revision>
  <cp:lastPrinted>2024-02-15T13:48:00Z</cp:lastPrinted>
  <dcterms:created xsi:type="dcterms:W3CDTF">2024-02-14T09:12:00Z</dcterms:created>
  <dcterms:modified xsi:type="dcterms:W3CDTF">2024-02-21T09:44:00Z</dcterms:modified>
</cp:coreProperties>
</file>